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b/>
          <w:bCs/>
          <w:sz w:val="24"/>
          <w:szCs w:val="24"/>
        </w:rPr>
      </w:pPr>
      <w:r>
        <w:rPr>
          <w:rFonts w:cs="Times New Roman" w:ascii="Times New Roman" w:hAnsi="Times New Roman"/>
          <w:b/>
          <w:bCs/>
          <w:sz w:val="24"/>
          <w:szCs w:val="24"/>
        </w:rPr>
      </w:r>
    </w:p>
    <w:p>
      <w:pPr>
        <w:pStyle w:val="ConsPlusNormal"/>
        <w:widowControl/>
        <w:ind w:hanging="0"/>
        <w:jc w:val="center"/>
        <w:rPr>
          <w:rFonts w:ascii="Times New Roman" w:hAnsi="Times New Roman" w:cs="Times New Roman"/>
          <w:b/>
          <w:bCs/>
          <w:sz w:val="24"/>
          <w:szCs w:val="24"/>
        </w:rPr>
      </w:pPr>
      <w:r>
        <w:rPr>
          <w:rFonts w:cs="Times New Roman" w:ascii="Times New Roman" w:hAnsi="Times New Roman"/>
          <w:b/>
          <w:bCs/>
          <w:sz w:val="24"/>
          <w:szCs w:val="24"/>
        </w:rPr>
      </w:r>
    </w:p>
    <w:p>
      <w:pPr>
        <w:pStyle w:val="ConsPlusNormal"/>
        <w:jc w:val="center"/>
        <w:rPr>
          <w:rFonts w:ascii="Times New Roman" w:hAnsi="Times New Roman" w:cs="Times New Roman"/>
          <w:b/>
          <w:bCs/>
          <w:sz w:val="28"/>
          <w:szCs w:val="28"/>
          <w:lang w:eastAsia="ru-RU"/>
        </w:rPr>
      </w:pPr>
      <w:r>
        <w:rPr/>
        <w:drawing>
          <wp:inline distT="0" distB="0" distL="0" distR="0">
            <wp:extent cx="646430" cy="62166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46430" cy="621665"/>
                    </a:xfrm>
                    <a:prstGeom prst="rect">
                      <a:avLst/>
                    </a:prstGeom>
                  </pic:spPr>
                </pic:pic>
              </a:graphicData>
            </a:graphic>
          </wp:inline>
        </w:drawing>
      </w:r>
    </w:p>
    <w:p>
      <w:pPr>
        <w:pStyle w:val="ConsPlusNormal"/>
        <w:widowControl/>
        <w:ind w:hanging="0"/>
        <w:jc w:val="center"/>
        <w:rPr>
          <w:rFonts w:ascii="Times New Roman" w:hAnsi="Times New Roman" w:cs="Times New Roman"/>
          <w:b/>
          <w:bCs/>
          <w:sz w:val="24"/>
          <w:szCs w:val="24"/>
        </w:rPr>
      </w:pPr>
      <w:r>
        <w:rPr>
          <w:rFonts w:cs="Times New Roman" w:ascii="Times New Roman" w:hAnsi="Times New Roman"/>
          <w:b/>
          <w:bCs/>
          <w:sz w:val="24"/>
          <w:szCs w:val="24"/>
        </w:rPr>
      </w:r>
    </w:p>
    <w:p>
      <w:pPr>
        <w:pStyle w:val="ConsPlusNormal"/>
        <w:widowControl/>
        <w:ind w:hanging="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ind w:right="0"/>
        <w:rPr/>
      </w:pPr>
      <w:r>
        <w:rPr>
          <w:rFonts w:cs="Times New Roman"/>
          <w:b/>
          <w:bCs/>
          <w:color w:val="000000"/>
          <w:sz w:val="28"/>
          <w:szCs w:val="28"/>
        </w:rPr>
        <w:t xml:space="preserve">                              </w:t>
      </w:r>
      <w:r>
        <w:rPr>
          <w:rFonts w:cs="Times New Roman"/>
          <w:b/>
          <w:bCs/>
          <w:color w:val="000000"/>
          <w:sz w:val="28"/>
          <w:szCs w:val="28"/>
        </w:rPr>
        <w:t>СОБРАНИЕ ДЕПУТАТОВ ПОСЕЛКА ГОРШЕЧНОЕ</w:t>
      </w:r>
    </w:p>
    <w:p>
      <w:pPr>
        <w:pStyle w:val="Style24"/>
        <w:spacing w:lineRule="auto" w:line="240"/>
        <w:ind w:right="0"/>
        <w:jc w:val="center"/>
        <w:rPr>
          <w:rFonts w:ascii="Times New Roman" w:hAnsi="Times New Roman" w:eastAsia="Times New Roman" w:cs="Times New Roman"/>
          <w:b/>
          <w:bCs/>
          <w:color w:val="000000"/>
          <w:sz w:val="28"/>
          <w:szCs w:val="28"/>
        </w:rPr>
      </w:pPr>
      <w:r>
        <w:rPr>
          <w:rFonts w:eastAsia="Times New Roman" w:cs="Times New Roman"/>
          <w:b/>
          <w:bCs/>
          <w:color w:val="000000"/>
          <w:sz w:val="28"/>
          <w:szCs w:val="28"/>
        </w:rPr>
        <w:t xml:space="preserve">                                                                                                                             </w:t>
      </w:r>
    </w:p>
    <w:p>
      <w:pPr>
        <w:pStyle w:val="Style24"/>
        <w:spacing w:lineRule="auto" w:line="240"/>
        <w:ind w:right="0"/>
        <w:jc w:val="center"/>
        <w:rPr>
          <w:rFonts w:ascii="Times New Roman" w:hAnsi="Times New Roman" w:eastAsia="Times New Roman" w:cs="Times New Roman"/>
          <w:b/>
          <w:bCs/>
          <w:color w:val="000000"/>
          <w:sz w:val="28"/>
          <w:szCs w:val="28"/>
          <w:lang w:val="ru-RU"/>
        </w:rPr>
      </w:pPr>
      <w:r>
        <w:rPr>
          <w:rFonts w:eastAsia="Times New Roman" w:cs="Times New Roman"/>
          <w:b/>
          <w:bCs/>
          <w:color w:val="000000"/>
          <w:sz w:val="28"/>
          <w:szCs w:val="28"/>
          <w:lang w:val="ru-RU"/>
        </w:rPr>
        <w:t xml:space="preserve">                                                                                                          </w:t>
      </w:r>
    </w:p>
    <w:p>
      <w:pPr>
        <w:pStyle w:val="Style24"/>
        <w:spacing w:lineRule="auto" w:line="240"/>
        <w:ind w:right="0"/>
        <w:jc w:val="center"/>
        <w:rPr>
          <w:rFonts w:ascii="Times New Roman" w:hAnsi="Times New Roman" w:cs="Times New Roman"/>
          <w:b/>
          <w:bCs/>
          <w:color w:val="000000"/>
          <w:sz w:val="28"/>
          <w:szCs w:val="28"/>
        </w:rPr>
      </w:pPr>
      <w:r>
        <w:rPr>
          <w:rFonts w:cs="Times New Roman"/>
          <w:b/>
          <w:bCs/>
          <w:color w:val="000000"/>
          <w:sz w:val="28"/>
          <w:szCs w:val="28"/>
        </w:rPr>
        <w:t xml:space="preserve">         </w:t>
      </w:r>
      <w:r>
        <w:rPr>
          <w:rFonts w:cs="Times New Roman"/>
          <w:b/>
          <w:bCs/>
          <w:color w:val="000000"/>
          <w:sz w:val="28"/>
          <w:szCs w:val="28"/>
        </w:rPr>
        <w:t>РЕШЕНИЕ</w:t>
      </w:r>
    </w:p>
    <w:p>
      <w:pPr>
        <w:pStyle w:val="Style24"/>
        <w:spacing w:lineRule="auto" w:line="240"/>
        <w:ind w:right="0"/>
        <w:jc w:val="left"/>
        <w:rPr>
          <w:rFonts w:ascii="Times New Roman" w:hAnsi="Times New Roman" w:cs="Times New Roman"/>
          <w:b/>
          <w:bCs/>
          <w:sz w:val="28"/>
          <w:szCs w:val="28"/>
        </w:rPr>
      </w:pPr>
      <w:r>
        <w:rPr>
          <w:rFonts w:cs="Times New Roman"/>
          <w:b/>
          <w:bCs/>
          <w:sz w:val="28"/>
          <w:szCs w:val="28"/>
        </w:rPr>
      </w:r>
    </w:p>
    <w:p>
      <w:pPr>
        <w:pStyle w:val="Normal"/>
        <w:widowControl/>
        <w:ind w:hanging="0"/>
        <w:jc w:val="both"/>
        <w:rPr>
          <w:rFonts w:ascii="Times New Roman" w:hAnsi="Times New Roman"/>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11</w:t>
      </w:r>
      <w:r>
        <w:rPr>
          <w:rFonts w:cs="Times New Roman" w:ascii="Times New Roman" w:hAnsi="Times New Roman"/>
          <w:b/>
          <w:bCs/>
          <w:sz w:val="28"/>
          <w:szCs w:val="28"/>
          <w:lang w:val="ru-RU"/>
        </w:rPr>
        <w:t xml:space="preserve"> декабря</w:t>
      </w:r>
      <w:r>
        <w:rPr>
          <w:rFonts w:cs="Times New Roman" w:ascii="Times New Roman" w:hAnsi="Times New Roman"/>
          <w:b/>
          <w:bCs/>
          <w:sz w:val="28"/>
          <w:szCs w:val="28"/>
        </w:rPr>
        <w:t xml:space="preserve"> </w:t>
      </w:r>
      <w:r>
        <w:rPr>
          <w:rFonts w:cs="Times New Roman" w:ascii="Times New Roman" w:hAnsi="Times New Roman"/>
          <w:b/>
          <w:bCs/>
          <w:sz w:val="28"/>
          <w:szCs w:val="28"/>
          <w:u w:val="none"/>
        </w:rPr>
        <w:t xml:space="preserve">2024 г.                                                                                  №  71 </w:t>
      </w:r>
    </w:p>
    <w:p>
      <w:pPr>
        <w:pStyle w:val="ConsPlusNormal"/>
        <w:widowControl/>
        <w:ind w:hanging="0"/>
        <w:jc w:val="both"/>
        <w:rPr>
          <w:rFonts w:ascii="Times New Roman" w:hAnsi="Times New Roman"/>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u w:val="none"/>
        </w:rPr>
        <w:t xml:space="preserve">  </w:t>
      </w:r>
    </w:p>
    <w:p>
      <w:pPr>
        <w:pStyle w:val="ConsPlusNormal"/>
        <w:widowControl/>
        <w:ind w:hanging="0"/>
        <w:jc w:val="both"/>
        <w:rPr>
          <w:rFonts w:ascii="Times New Roman" w:hAnsi="Times New Roman" w:cs="Times New Roman"/>
          <w:b/>
          <w:bCs/>
          <w:sz w:val="28"/>
          <w:szCs w:val="28"/>
          <w:u w:val="none"/>
        </w:rPr>
      </w:pPr>
      <w:r>
        <w:rPr>
          <w:rFonts w:cs="Times New Roman" w:ascii="Times New Roman" w:hAnsi="Times New Roman"/>
          <w:b/>
          <w:bCs/>
          <w:sz w:val="28"/>
          <w:szCs w:val="28"/>
          <w:u w:val="none"/>
        </w:rPr>
      </w:r>
    </w:p>
    <w:p>
      <w:pPr>
        <w:pStyle w:val="ConsPlusNormal"/>
        <w:widowControl/>
        <w:ind w:hanging="0"/>
        <w:rPr>
          <w:rFonts w:ascii="Times New Roman" w:hAnsi="Times New Roman"/>
          <w:sz w:val="28"/>
          <w:szCs w:val="28"/>
        </w:rPr>
      </w:pPr>
      <w:r>
        <w:rPr>
          <w:rFonts w:cs="Times New Roman" w:ascii="Times New Roman" w:hAnsi="Times New Roman"/>
          <w:b/>
          <w:bCs/>
          <w:sz w:val="28"/>
          <w:szCs w:val="28"/>
        </w:rPr>
        <w:t>О проекте решения Собрания депутатов</w:t>
      </w:r>
    </w:p>
    <w:p>
      <w:pPr>
        <w:pStyle w:val="ConsPlusNormal"/>
        <w:widowControl/>
        <w:ind w:hanging="0"/>
        <w:jc w:val="both"/>
        <w:rPr>
          <w:rFonts w:ascii="Times New Roman" w:hAnsi="Times New Roman"/>
          <w:sz w:val="28"/>
          <w:szCs w:val="28"/>
        </w:rPr>
      </w:pPr>
      <w:r>
        <w:rPr>
          <w:rFonts w:cs="Times New Roman" w:ascii="Times New Roman" w:hAnsi="Times New Roman"/>
          <w:b/>
          <w:bCs/>
          <w:sz w:val="28"/>
          <w:szCs w:val="28"/>
        </w:rPr>
        <w:t>поселка Горшечное «О бюджете муниципального</w:t>
      </w:r>
    </w:p>
    <w:p>
      <w:pPr>
        <w:pStyle w:val="ConsPlusNormal"/>
        <w:widowControl/>
        <w:tabs>
          <w:tab w:val="clear" w:pos="708"/>
          <w:tab w:val="left" w:pos="284" w:leader="none"/>
        </w:tabs>
        <w:ind w:hanging="0"/>
        <w:jc w:val="both"/>
        <w:rPr>
          <w:rFonts w:ascii="Times New Roman" w:hAnsi="Times New Roman"/>
          <w:sz w:val="28"/>
          <w:szCs w:val="28"/>
        </w:rPr>
      </w:pPr>
      <w:r>
        <w:rPr>
          <w:rFonts w:cs="Times New Roman" w:ascii="Times New Roman" w:hAnsi="Times New Roman"/>
          <w:b/>
          <w:bCs/>
          <w:sz w:val="28"/>
          <w:szCs w:val="28"/>
        </w:rPr>
        <w:t>образования «поселок Горшечное»</w:t>
      </w:r>
    </w:p>
    <w:p>
      <w:pPr>
        <w:pStyle w:val="ConsPlusNormal"/>
        <w:widowControl/>
        <w:tabs>
          <w:tab w:val="clear" w:pos="708"/>
          <w:tab w:val="left" w:pos="284" w:leader="none"/>
        </w:tabs>
        <w:ind w:hanging="0"/>
        <w:jc w:val="both"/>
        <w:rPr>
          <w:rFonts w:ascii="Times New Roman" w:hAnsi="Times New Roman"/>
          <w:sz w:val="28"/>
          <w:szCs w:val="28"/>
        </w:rPr>
      </w:pPr>
      <w:r>
        <w:rPr>
          <w:rFonts w:cs="Times New Roman" w:ascii="Times New Roman" w:hAnsi="Times New Roman"/>
          <w:b/>
          <w:bCs/>
          <w:sz w:val="28"/>
          <w:szCs w:val="28"/>
        </w:rPr>
        <w:t>Горшеченского района Курской области на 2025 год</w:t>
      </w:r>
    </w:p>
    <w:p>
      <w:pPr>
        <w:pStyle w:val="ConsPlusNormal"/>
        <w:widowControl/>
        <w:tabs>
          <w:tab w:val="clear" w:pos="708"/>
          <w:tab w:val="left" w:pos="284" w:leader="none"/>
        </w:tabs>
        <w:ind w:hanging="0"/>
        <w:jc w:val="both"/>
        <w:rPr>
          <w:rFonts w:ascii="Times New Roman" w:hAnsi="Times New Roman"/>
          <w:sz w:val="28"/>
          <w:szCs w:val="28"/>
        </w:rPr>
      </w:pPr>
      <w:r>
        <w:rPr>
          <w:rFonts w:cs="Times New Roman" w:ascii="Times New Roman" w:hAnsi="Times New Roman"/>
          <w:b/>
          <w:bCs/>
          <w:sz w:val="28"/>
          <w:szCs w:val="28"/>
        </w:rPr>
        <w:t>и плановый период 2026 - 2027 годы»</w:t>
      </w:r>
    </w:p>
    <w:p>
      <w:pPr>
        <w:pStyle w:val="ConsPlusNormal"/>
        <w:widowControl/>
        <w:tabs>
          <w:tab w:val="clear" w:pos="708"/>
          <w:tab w:val="left" w:pos="284" w:leader="none"/>
        </w:tabs>
        <w:ind w:hanging="0"/>
        <w:jc w:val="both"/>
        <w:rPr>
          <w:rFonts w:ascii="Times New Roman" w:hAnsi="Times New Roman"/>
          <w:sz w:val="28"/>
          <w:szCs w:val="28"/>
        </w:rPr>
      </w:pPr>
      <w:r>
        <w:rPr>
          <w:rFonts w:ascii="Times New Roman" w:hAnsi="Times New Roman"/>
          <w:sz w:val="28"/>
          <w:szCs w:val="28"/>
        </w:rPr>
      </w:r>
    </w:p>
    <w:p>
      <w:pPr>
        <w:pStyle w:val="ConsPlusNormal"/>
        <w:widowControl/>
        <w:tabs>
          <w:tab w:val="clear" w:pos="708"/>
          <w:tab w:val="left" w:pos="284" w:leader="none"/>
        </w:tabs>
        <w:ind w:hanging="0"/>
        <w:jc w:val="both"/>
        <w:rPr>
          <w:rFonts w:ascii="Times New Roman" w:hAnsi="Times New Roman"/>
          <w:sz w:val="28"/>
          <w:szCs w:val="28"/>
        </w:rPr>
      </w:pPr>
      <w:r>
        <w:rPr>
          <w:rFonts w:ascii="Times New Roman" w:hAnsi="Times New Roman"/>
          <w:sz w:val="28"/>
          <w:szCs w:val="28"/>
        </w:rPr>
        <w:tab/>
      </w:r>
      <w:r>
        <w:rPr>
          <w:rFonts w:cs="Times New Roman" w:ascii="Times New Roman" w:hAnsi="Times New Roman"/>
          <w:sz w:val="28"/>
          <w:szCs w:val="28"/>
        </w:rPr>
        <w:t xml:space="preserve">В соответствии с Федеральным законом от 31.07.1998 года № 145-ФЗ «Бюджетный кодекс Российской Федерации», </w:t>
      </w:r>
      <w:r>
        <w:rPr>
          <w:rFonts w:cs="Times New Roman" w:ascii="Times New Roman" w:hAnsi="Times New Roman"/>
          <w:color w:val="000000"/>
          <w:sz w:val="28"/>
          <w:szCs w:val="28"/>
        </w:rPr>
        <w:t>Федеральным законом от 06.10.2003 г. № 131-Ф3 «Об общих принципах организации местного самоуправления в Российской Федерации», Уставом муниципального образования «городское поселение поселок Горшечное» Горшеченского муниципального района Курской области,  Собрание депутатов поселка Горшечное .</w:t>
      </w:r>
    </w:p>
    <w:p>
      <w:pPr>
        <w:pStyle w:val="ConsPlusNormal"/>
        <w:widowControl/>
        <w:tabs>
          <w:tab w:val="clear" w:pos="708"/>
          <w:tab w:val="left" w:pos="284" w:leader="none"/>
        </w:tabs>
        <w:ind w:hanging="0"/>
        <w:jc w:val="center"/>
        <w:rPr>
          <w:rFonts w:ascii="Times New Roman" w:hAnsi="Times New Roman"/>
          <w:sz w:val="28"/>
          <w:szCs w:val="28"/>
        </w:rPr>
      </w:pPr>
      <w:r>
        <w:rPr>
          <w:rFonts w:cs="Times New Roman" w:ascii="Times New Roman" w:hAnsi="Times New Roman"/>
          <w:b/>
          <w:color w:val="000000"/>
          <w:sz w:val="28"/>
          <w:szCs w:val="28"/>
        </w:rPr>
        <w:t>РЕШИЛО:</w:t>
      </w:r>
    </w:p>
    <w:p>
      <w:pPr>
        <w:pStyle w:val="ConsPlusNormal"/>
        <w:widowControl/>
        <w:tabs>
          <w:tab w:val="clear" w:pos="708"/>
          <w:tab w:val="left" w:pos="284" w:leader="none"/>
        </w:tabs>
        <w:ind w:hanging="0"/>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Normal"/>
        <w:widowControl/>
        <w:jc w:val="both"/>
        <w:rPr>
          <w:rFonts w:ascii="Times New Roman" w:hAnsi="Times New Roman"/>
          <w:sz w:val="28"/>
          <w:szCs w:val="28"/>
        </w:rPr>
      </w:pPr>
      <w:r>
        <w:rPr>
          <w:rFonts w:cs="Times New Roman" w:ascii="Times New Roman" w:hAnsi="Times New Roman"/>
          <w:color w:val="000000"/>
          <w:sz w:val="28"/>
          <w:szCs w:val="28"/>
        </w:rPr>
        <w:t>1. Утвердить проект Решения Собрания депутатов поселка Горшечное «</w:t>
      </w:r>
      <w:r>
        <w:rPr>
          <w:rFonts w:ascii="Times New Roman" w:hAnsi="Times New Roman"/>
          <w:bCs/>
          <w:sz w:val="28"/>
          <w:szCs w:val="28"/>
        </w:rPr>
        <w:t>О бюджете муниципального</w:t>
      </w:r>
      <w:r>
        <w:rPr>
          <w:rFonts w:ascii="Times New Roman" w:hAnsi="Times New Roman"/>
          <w:sz w:val="28"/>
          <w:szCs w:val="28"/>
        </w:rPr>
        <w:t xml:space="preserve"> </w:t>
      </w:r>
      <w:r>
        <w:rPr>
          <w:rFonts w:ascii="Times New Roman" w:hAnsi="Times New Roman"/>
          <w:bCs/>
          <w:sz w:val="28"/>
          <w:szCs w:val="28"/>
        </w:rPr>
        <w:t>образования «поселок Горшечное»</w:t>
      </w:r>
      <w:r>
        <w:rPr>
          <w:rFonts w:ascii="Times New Roman" w:hAnsi="Times New Roman"/>
          <w:sz w:val="28"/>
          <w:szCs w:val="28"/>
        </w:rPr>
        <w:t xml:space="preserve"> </w:t>
      </w:r>
      <w:r>
        <w:rPr>
          <w:rFonts w:ascii="Times New Roman" w:hAnsi="Times New Roman"/>
          <w:bCs/>
          <w:sz w:val="28"/>
          <w:szCs w:val="28"/>
        </w:rPr>
        <w:t>Горшеченского района Курской области на 2025 год</w:t>
      </w:r>
      <w:r>
        <w:rPr>
          <w:rFonts w:ascii="Times New Roman" w:hAnsi="Times New Roman"/>
          <w:sz w:val="28"/>
          <w:szCs w:val="28"/>
        </w:rPr>
        <w:t xml:space="preserve"> </w:t>
      </w:r>
      <w:r>
        <w:rPr>
          <w:rFonts w:ascii="Times New Roman" w:hAnsi="Times New Roman"/>
          <w:bCs/>
          <w:sz w:val="28"/>
          <w:szCs w:val="28"/>
        </w:rPr>
        <w:t>и плановый период 2026 - 2027 годы» в первом чтении:</w:t>
      </w:r>
    </w:p>
    <w:p>
      <w:pPr>
        <w:pStyle w:val="ConsPlusNormal"/>
        <w:widowControl/>
        <w:tabs>
          <w:tab w:val="clear" w:pos="708"/>
          <w:tab w:val="left" w:pos="284" w:leader="none"/>
        </w:tabs>
        <w:ind w:hanging="0"/>
        <w:jc w:val="both"/>
        <w:rPr>
          <w:rFonts w:ascii="Times New Roman" w:hAnsi="Times New Roman" w:cs="Times New Roman"/>
          <w:b/>
          <w:bCs/>
          <w:sz w:val="28"/>
          <w:szCs w:val="28"/>
        </w:rPr>
      </w:pPr>
      <w:r>
        <w:rPr>
          <w:rFonts w:cs="Times New Roman" w:ascii="Times New Roman" w:hAnsi="Times New Roman"/>
          <w:b/>
          <w:bCs/>
          <w:sz w:val="28"/>
          <w:szCs w:val="28"/>
        </w:rPr>
      </w:r>
    </w:p>
    <w:p>
      <w:pPr>
        <w:pStyle w:val="BodyText"/>
        <w:jc w:val="both"/>
        <w:rPr>
          <w:rFonts w:ascii="Times New Roman" w:hAnsi="Times New Roman"/>
          <w:sz w:val="28"/>
          <w:szCs w:val="28"/>
        </w:rPr>
      </w:pPr>
      <w:r>
        <w:rPr>
          <w:rFonts w:ascii="Times New Roman" w:hAnsi="Times New Roman"/>
          <w:b/>
          <w:bCs/>
          <w:sz w:val="28"/>
          <w:szCs w:val="28"/>
        </w:rPr>
        <w:t>Статья 1. Основные характеристики бюджета муниципального образования «поселок Горшечное» Горшеченского района Курской области  на 2025 год и плановый период 2026 -2027 годы.</w:t>
      </w:r>
    </w:p>
    <w:p>
      <w:pPr>
        <w:pStyle w:val="BodyText"/>
        <w:numPr>
          <w:ilvl w:val="0"/>
          <w:numId w:val="0"/>
        </w:numPr>
        <w:ind w:hanging="0" w:left="1123"/>
        <w:jc w:val="both"/>
        <w:rPr>
          <w:rFonts w:ascii="Times New Roman" w:hAnsi="Times New Roman"/>
          <w:sz w:val="28"/>
          <w:szCs w:val="28"/>
        </w:rPr>
      </w:pPr>
      <w:r>
        <w:rPr>
          <w:rFonts w:ascii="Times New Roman" w:hAnsi="Times New Roman"/>
          <w:sz w:val="28"/>
          <w:szCs w:val="28"/>
        </w:rPr>
      </w:r>
    </w:p>
    <w:p>
      <w:pPr>
        <w:pStyle w:val="BodyText"/>
        <w:jc w:val="left"/>
        <w:rPr>
          <w:rFonts w:ascii="Times New Roman" w:hAnsi="Times New Roman"/>
          <w:sz w:val="28"/>
          <w:szCs w:val="28"/>
        </w:rPr>
      </w:pPr>
      <w:r>
        <w:rPr>
          <w:rFonts w:ascii="Times New Roman" w:hAnsi="Times New Roman"/>
          <w:sz w:val="28"/>
          <w:szCs w:val="28"/>
        </w:rPr>
        <w:t>1.  Утвердить основные характеристики бюджета муниципального образования «поселок Горшечное» Горшеченского района Курской области  на 2025 год:</w:t>
      </w:r>
    </w:p>
    <w:p>
      <w:pPr>
        <w:pStyle w:val="BodyText"/>
        <w:jc w:val="both"/>
        <w:rPr>
          <w:rFonts w:ascii="Times New Roman" w:hAnsi="Times New Roman"/>
          <w:sz w:val="28"/>
          <w:szCs w:val="28"/>
        </w:rPr>
      </w:pPr>
      <w:r>
        <w:rPr>
          <w:rFonts w:ascii="Times New Roman" w:hAnsi="Times New Roman"/>
          <w:sz w:val="28"/>
          <w:szCs w:val="28"/>
        </w:rPr>
        <w:t>- прогнозируемый объем доходов бюджета муниципального образования «поселок Горшечное» Горшеченского района Курской области в сумме 32 150 101 рубля;</w:t>
      </w:r>
    </w:p>
    <w:p>
      <w:pPr>
        <w:pStyle w:val="BodyText"/>
        <w:jc w:val="both"/>
        <w:rPr>
          <w:rFonts w:ascii="Times New Roman" w:hAnsi="Times New Roman"/>
          <w:sz w:val="28"/>
          <w:szCs w:val="28"/>
        </w:rPr>
      </w:pPr>
      <w:r>
        <w:rPr>
          <w:rFonts w:ascii="Times New Roman" w:hAnsi="Times New Roman"/>
          <w:sz w:val="28"/>
          <w:szCs w:val="28"/>
        </w:rPr>
        <w:t>- общий объем расходов бюджета муниципального образования «поселок Горшечное» Горшеченского района Курской области в сумме 32 150 101 рубля;</w:t>
      </w:r>
    </w:p>
    <w:p>
      <w:pPr>
        <w:pStyle w:val="BodyText"/>
        <w:jc w:val="both"/>
        <w:rPr>
          <w:rFonts w:ascii="Times New Roman" w:hAnsi="Times New Roman"/>
          <w:sz w:val="28"/>
          <w:szCs w:val="28"/>
        </w:rPr>
      </w:pPr>
      <w:r>
        <w:rPr>
          <w:rFonts w:ascii="Times New Roman" w:hAnsi="Times New Roman"/>
          <w:sz w:val="28"/>
          <w:szCs w:val="28"/>
        </w:rPr>
        <w:t>- дефицит (профицит) бюджета муниципального образования «поселок Горшечное» Горшеченского района Курской области в сумме 0 рублей.</w:t>
      </w:r>
    </w:p>
    <w:p>
      <w:pPr>
        <w:pStyle w:val="BodyText"/>
        <w:jc w:val="both"/>
        <w:rPr>
          <w:rFonts w:ascii="Times New Roman" w:hAnsi="Times New Roman"/>
          <w:sz w:val="28"/>
          <w:szCs w:val="28"/>
        </w:rPr>
      </w:pPr>
      <w:r>
        <w:rPr>
          <w:rFonts w:ascii="Times New Roman" w:hAnsi="Times New Roman"/>
          <w:sz w:val="28"/>
          <w:szCs w:val="28"/>
        </w:rPr>
        <w:t>2. Утвердить основные характеристики бюджета муниципального образования «поселок  Горшечное» Горшеченского района Курской области на 2026 и 2027 годы:</w:t>
      </w:r>
    </w:p>
    <w:p>
      <w:pPr>
        <w:pStyle w:val="BodyText"/>
        <w:jc w:val="both"/>
        <w:rPr>
          <w:rFonts w:ascii="Times New Roman" w:hAnsi="Times New Roman"/>
          <w:sz w:val="28"/>
          <w:szCs w:val="28"/>
        </w:rPr>
      </w:pPr>
      <w:r>
        <w:rPr>
          <w:rFonts w:ascii="Times New Roman" w:hAnsi="Times New Roman"/>
          <w:sz w:val="28"/>
          <w:szCs w:val="28"/>
        </w:rPr>
        <w:t>- прогнозируемый общий объем  доходов бюджета  муниципального образования «поселок Горшечное» Горшеченского района Курской области на 2026 год в сумме 29 511 728 рубль, на 2027 год 31 486 506 рублей;</w:t>
      </w:r>
    </w:p>
    <w:p>
      <w:pPr>
        <w:pStyle w:val="BodyText"/>
        <w:jc w:val="both"/>
        <w:rPr>
          <w:rFonts w:ascii="Times New Roman" w:hAnsi="Times New Roman"/>
          <w:sz w:val="28"/>
          <w:szCs w:val="28"/>
        </w:rPr>
      </w:pPr>
      <w:r>
        <w:rPr>
          <w:rFonts w:ascii="Times New Roman" w:hAnsi="Times New Roman"/>
          <w:sz w:val="28"/>
          <w:szCs w:val="28"/>
        </w:rPr>
        <w:t>- общий объем расходов бюджета муниципального образования «поселок Горшечное» Горшеченского района Курской области на 2026 год в сумме 29 511 728 рубль, в том числе условно утвержденные расходы в сумме 726 697 рублей, на 2027 год в сумме 31 486 506 рублей, в том числе условно утвержденные расходы в сумме 1 551 353 рублей;</w:t>
      </w:r>
    </w:p>
    <w:p>
      <w:pPr>
        <w:pStyle w:val="BodyText"/>
        <w:jc w:val="both"/>
        <w:rPr>
          <w:rFonts w:ascii="Times New Roman" w:hAnsi="Times New Roman"/>
          <w:sz w:val="28"/>
          <w:szCs w:val="28"/>
        </w:rPr>
      </w:pPr>
      <w:r>
        <w:rPr>
          <w:rFonts w:ascii="Times New Roman" w:hAnsi="Times New Roman"/>
          <w:sz w:val="28"/>
          <w:szCs w:val="28"/>
        </w:rPr>
        <w:t>- дефицит (профицит) бюджета муниципального образования «поселок Горшечное» Горшеченского района Курской области в сумме 0 рублей.</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b/>
          <w:bCs/>
          <w:sz w:val="28"/>
          <w:szCs w:val="28"/>
        </w:rPr>
        <w:t>Статья 2. Источники финансирования дефицита бюджета муниципального образования «поселок Горшечное» Горшеченского района Курской области</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sz w:val="28"/>
          <w:szCs w:val="28"/>
        </w:rPr>
        <w:t>Установить источники внутреннего финансирования дефицита муниципального образования «поселок Горшечное» Горшеченского района Курской области на 2025 год и плановый период 2026 - 2027 годы согласно приложениям № 1,2 к настоящему Решению.</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b/>
          <w:bCs/>
          <w:sz w:val="28"/>
          <w:szCs w:val="28"/>
        </w:rPr>
        <w:t>Статья 3. Поступления доходов в бюджет муниципального образования «поселок Горшечное» Горшеченского района Курской области</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cs="Tahoma" w:ascii="Times New Roman" w:hAnsi="Times New Roman"/>
          <w:sz w:val="28"/>
          <w:szCs w:val="28"/>
          <w:lang w:val="ru-RU"/>
        </w:rPr>
        <w:t xml:space="preserve">1. Учесть поступления доходов в бюджет </w:t>
      </w:r>
      <w:r>
        <w:rPr>
          <w:rFonts w:ascii="Times New Roman" w:hAnsi="Times New Roman"/>
          <w:sz w:val="28"/>
          <w:szCs w:val="28"/>
          <w:lang w:val="ru-RU"/>
        </w:rPr>
        <w:t>муниципального образования «поселок Горшечное» Горшеченского района Курской области</w:t>
      </w:r>
      <w:r>
        <w:rPr>
          <w:rFonts w:cs="Tahoma" w:ascii="Times New Roman" w:hAnsi="Times New Roman"/>
          <w:sz w:val="28"/>
          <w:szCs w:val="28"/>
          <w:lang w:val="ru-RU"/>
        </w:rPr>
        <w:t xml:space="preserve"> в 2025 году и плановом периоде 2026 - 2027 годах согласно приложениям № 3,4 к настоящему Решению.</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b/>
          <w:bCs/>
          <w:sz w:val="28"/>
          <w:szCs w:val="28"/>
        </w:rPr>
        <w:t>Статья 4. Особенности администрирования доходов бюджета муниципального образования «поселок Горшечное» Горшеченского района Курской области в 2025 году и плановом периоде 2026 - 2027 годах.</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sz w:val="28"/>
          <w:szCs w:val="28"/>
        </w:rPr>
        <w:t xml:space="preserve">1. Установить, что средства, поступающие бюджетным учреждениям, финансируемым из бюджета,  в погашение дебиторской задолженности прошлых лет в полном объеме зачисляются в доход бюджета муниципального образования «поселок Горшечное» Горшеченского района Курской </w:t>
      </w:r>
      <w:r>
        <w:rPr>
          <w:rFonts w:cs="Times New Roman" w:ascii="Times New Roman" w:hAnsi="Times New Roman"/>
          <w:sz w:val="28"/>
          <w:szCs w:val="28"/>
        </w:rPr>
        <w:t>области</w:t>
      </w:r>
      <w:r>
        <w:rPr>
          <w:rFonts w:cs="Times New Roman" w:ascii="Times New Roman" w:hAnsi="Times New Roman"/>
          <w:bCs/>
          <w:iCs/>
          <w:color w:val="0000FF"/>
          <w:sz w:val="28"/>
          <w:szCs w:val="28"/>
        </w:rPr>
        <w:t>.</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cs="Times New Roman" w:ascii="Times New Roman" w:hAnsi="Times New Roman"/>
          <w:b/>
          <w:bCs/>
          <w:sz w:val="28"/>
          <w:szCs w:val="28"/>
        </w:rPr>
        <w:t>Статья 5.</w:t>
      </w:r>
      <w:r>
        <w:rPr>
          <w:rFonts w:cs="Times New Roman" w:ascii="Times New Roman" w:hAnsi="Times New Roman"/>
          <w:b/>
          <w:bCs/>
          <w:caps/>
          <w:sz w:val="28"/>
          <w:szCs w:val="28"/>
        </w:rPr>
        <w:t xml:space="preserve"> </w:t>
      </w:r>
      <w:r>
        <w:rPr>
          <w:rFonts w:cs="Times New Roman" w:ascii="Times New Roman" w:hAnsi="Times New Roman"/>
          <w:b/>
          <w:bCs/>
          <w:sz w:val="28"/>
          <w:szCs w:val="28"/>
        </w:rPr>
        <w:t>Бюджетные ассигнования бюджета муниципального образования «поселок Горшечное» Горшеченского района Курской области.</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sz w:val="28"/>
          <w:szCs w:val="28"/>
        </w:rPr>
        <w:t>1. Утвердить распределение бюджетных ассигнований на 2025 год и плановый период 2026 - 2027 годы по разделам и подразделам, целевым статьям и видам расходов классификации расходов бюджета согласно приложению № 5,6 к настоящему Решению.</w:t>
      </w:r>
    </w:p>
    <w:p>
      <w:pPr>
        <w:pStyle w:val="BodyText"/>
        <w:jc w:val="both"/>
        <w:rPr>
          <w:rFonts w:ascii="Times New Roman" w:hAnsi="Times New Roman"/>
          <w:sz w:val="28"/>
          <w:szCs w:val="28"/>
        </w:rPr>
      </w:pPr>
      <w:r>
        <w:rPr>
          <w:rFonts w:ascii="Times New Roman" w:hAnsi="Times New Roman"/>
          <w:sz w:val="28"/>
          <w:szCs w:val="28"/>
        </w:rPr>
        <w:t>2. Утвердить ведомственную структуру расходов бюджета  муниципального образования «поселок Горшечное» Горшеченского района Курской области на 2025 год и плановый период 2026 - 2027 годы согласно приложению № 7,8 к настоящему Решению.</w:t>
      </w:r>
    </w:p>
    <w:p>
      <w:pPr>
        <w:pStyle w:val="BodyText"/>
        <w:jc w:val="both"/>
        <w:rPr>
          <w:rFonts w:ascii="Times New Roman" w:hAnsi="Times New Roman"/>
          <w:sz w:val="28"/>
          <w:szCs w:val="28"/>
        </w:rPr>
      </w:pPr>
      <w:r>
        <w:rPr>
          <w:rFonts w:cs="Times New Roman" w:ascii="Times New Roman" w:hAnsi="Times New Roman"/>
          <w:sz w:val="28"/>
          <w:szCs w:val="28"/>
        </w:rPr>
        <w:t>3. Утвердить распределение бюджетных ассигнований по целевым статьям (муниципальным программам и не программным  направлениям деятельности),</w:t>
      </w:r>
      <w:r>
        <w:rPr>
          <w:rFonts w:ascii="Times New Roman" w:hAnsi="Times New Roman"/>
          <w:sz w:val="28"/>
          <w:szCs w:val="28"/>
        </w:rPr>
        <w:t xml:space="preserve"> </w:t>
      </w:r>
      <w:r>
        <w:rPr>
          <w:rFonts w:cs="Times New Roman" w:ascii="Times New Roman" w:hAnsi="Times New Roman"/>
          <w:sz w:val="28"/>
          <w:szCs w:val="28"/>
        </w:rPr>
        <w:t>группам видов расходов, классификации расходов бюджета муниципального образования поселок Горшечное на 2024 год и на плановый период 2025 и 2026 годов согласно приложениям № 9,10.</w:t>
      </w:r>
    </w:p>
    <w:p>
      <w:pPr>
        <w:pStyle w:val="BodyText"/>
        <w:jc w:val="both"/>
        <w:rPr>
          <w:rFonts w:ascii="Times New Roman" w:hAnsi="Times New Roman"/>
          <w:sz w:val="28"/>
          <w:szCs w:val="28"/>
        </w:rPr>
      </w:pPr>
      <w:r>
        <w:rPr>
          <w:rFonts w:ascii="Times New Roman" w:hAnsi="Times New Roman"/>
          <w:sz w:val="28"/>
          <w:szCs w:val="28"/>
        </w:rPr>
        <w:t>4.Утвердить общий объем бюджетных ассигнований на реализацию муниципальных целевых программ на 2025 год и плановый период 2026 - 2027 годы согласно  приложению № 11,12.</w:t>
      </w:r>
    </w:p>
    <w:p>
      <w:pPr>
        <w:pStyle w:val="BodyText"/>
        <w:jc w:val="both"/>
        <w:rPr>
          <w:rFonts w:ascii="Times New Roman" w:hAnsi="Times New Roman"/>
          <w:sz w:val="28"/>
          <w:szCs w:val="28"/>
        </w:rPr>
      </w:pPr>
      <w:r>
        <w:rPr>
          <w:rFonts w:ascii="Times New Roman" w:hAnsi="Times New Roman"/>
          <w:sz w:val="28"/>
          <w:szCs w:val="28"/>
        </w:rPr>
        <w:t>4.Утвердить размер резервного фонда муниципального образования «поселок Горшечное» Горшеченского района Курской области на 2025 год в размере 195 000 рублей 00 копеек, на 2026 год -195 000 рублей 00 копеек, на 2027 год — 195 000 рублей 00 копеек.</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b/>
          <w:bCs/>
          <w:sz w:val="28"/>
          <w:szCs w:val="28"/>
        </w:rPr>
        <w:t xml:space="preserve">Статья 6. Особенности исполнения бюджета  муниципального образования «поселок Горшечное» Горшеченского района Курской области в 2025 году и плановом периоде 2026 - 2027 годах. </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sz w:val="28"/>
          <w:szCs w:val="28"/>
        </w:rPr>
        <w:t>1. Средства в валюте Российской Федерации, полученные  бюджетными учреждениями от платных услуг, оказываемых ими, учитываются на лицевых счетах, открытых им в органах Федерального казначейства, и перечисляются ими с указанных счетов только на уплату налогов, сборов и иных обязательных платежей в бюджет в порядке, установленном законодательством Российской Федерации, на возврат ошибочно зачисленных средств, в доход  бюджета муниципального образования «поселок Горшечное» Горшеченского района Курской области для дальнейшего их использования  бюджетными учреждениями в соответствии с утвержденными сметами доходов и расходов по приносящей доход деятельности.</w:t>
      </w:r>
    </w:p>
    <w:p>
      <w:pPr>
        <w:pStyle w:val="BodyText"/>
        <w:jc w:val="both"/>
        <w:rPr>
          <w:rFonts w:ascii="Times New Roman" w:hAnsi="Times New Roman"/>
          <w:sz w:val="28"/>
          <w:szCs w:val="28"/>
        </w:rPr>
      </w:pPr>
      <w:r>
        <w:rPr>
          <w:rFonts w:ascii="Times New Roman" w:hAnsi="Times New Roman"/>
          <w:sz w:val="28"/>
          <w:szCs w:val="28"/>
        </w:rPr>
        <w:t>Финансирование бюджетных учреждений за счет доходов от платных услуг, оказываемых ими, осуществляется только в пределах средств, поступивших в бюджет муниципального образования «поселок Горшечное» Горшеченского района Курской области.</w:t>
      </w:r>
    </w:p>
    <w:p>
      <w:pPr>
        <w:pStyle w:val="BodyText"/>
        <w:jc w:val="both"/>
        <w:rPr>
          <w:rFonts w:ascii="Times New Roman" w:hAnsi="Times New Roman"/>
          <w:sz w:val="28"/>
          <w:szCs w:val="28"/>
        </w:rPr>
      </w:pPr>
      <w:r>
        <w:rPr>
          <w:rFonts w:ascii="Times New Roman" w:hAnsi="Times New Roman"/>
          <w:sz w:val="28"/>
          <w:szCs w:val="28"/>
        </w:rPr>
        <w:t>Средства, полученные от платных услуг, не могут направляться  бюджетными учреждениями на создание других организаций, покупку ценных бумаг и размещаться на депозиты в кредитных организациях.</w:t>
      </w:r>
    </w:p>
    <w:p>
      <w:pPr>
        <w:pStyle w:val="BodyText"/>
        <w:jc w:val="both"/>
        <w:rPr>
          <w:rFonts w:ascii="Times New Roman" w:hAnsi="Times New Roman"/>
          <w:sz w:val="28"/>
          <w:szCs w:val="28"/>
        </w:rPr>
      </w:pPr>
      <w:r>
        <w:rPr>
          <w:rFonts w:ascii="Times New Roman" w:hAnsi="Times New Roman"/>
          <w:sz w:val="28"/>
          <w:szCs w:val="28"/>
        </w:rPr>
        <w:t xml:space="preserve">2. Остатки средств бюджета муниципального образования «поселок Горшечное» Горшеченского района Курской области по состоянию на 1 января 2025 года на счете бюджета  муниципального образования «поселок Горшечное» Горшеченского района Курской области, образовавшиеся в связи с неполным использованием доходов бюджетных учреждений, полученных от платных услуг, оказываемых ими, доходов от прочих безвозмездных поступлений от Фонда социального страхования Российской Федерации, </w:t>
        <w:tab/>
        <w:t>направляются в 2025 году на те же цели в качестве дополнительного источника.</w:t>
      </w:r>
    </w:p>
    <w:p>
      <w:pPr>
        <w:pStyle w:val="BodyText"/>
        <w:jc w:val="both"/>
        <w:rPr>
          <w:rFonts w:ascii="Times New Roman" w:hAnsi="Times New Roman"/>
          <w:sz w:val="28"/>
          <w:szCs w:val="28"/>
        </w:rPr>
      </w:pPr>
      <w:r>
        <w:rPr>
          <w:rFonts w:ascii="Times New Roman" w:hAnsi="Times New Roman"/>
          <w:sz w:val="28"/>
          <w:szCs w:val="28"/>
        </w:rPr>
        <w:t>3. Администрация поселка Горшечное вправе принимать решения о поручении уполномоченному органу вносить в 2025 году и плановом периоде 2026 - 2027 годах изменения в показатели сводной бюджетной росписи  бюджета муниципального образования «поселок Горшечное» Горшеченского района Курской области, связанные с особенностями исполнения бюджета муниципального образования «поселок Горшечное» Горшеченского района Курской области и (или) распределением, перераспределением бюджетных ассигнований бюджета муниципального образования «поселок Горшечное» Горшеченского района Курской области в случаях:</w:t>
      </w:r>
    </w:p>
    <w:p>
      <w:pPr>
        <w:pStyle w:val="BodyText"/>
        <w:jc w:val="both"/>
        <w:rPr>
          <w:rFonts w:ascii="Times New Roman" w:hAnsi="Times New Roman"/>
          <w:sz w:val="28"/>
          <w:szCs w:val="28"/>
        </w:rPr>
      </w:pPr>
      <w:r>
        <w:rPr>
          <w:rFonts w:ascii="Times New Roman" w:hAnsi="Times New Roman"/>
          <w:sz w:val="28"/>
          <w:szCs w:val="28"/>
        </w:rPr>
        <w:t>1) передачи полномочий по финансированию отдельных учреждений, мероприятий или расходов;</w:t>
      </w:r>
    </w:p>
    <w:p>
      <w:pPr>
        <w:pStyle w:val="BodyText"/>
        <w:jc w:val="both"/>
        <w:rPr>
          <w:rFonts w:ascii="Times New Roman" w:hAnsi="Times New Roman"/>
          <w:sz w:val="28"/>
          <w:szCs w:val="28"/>
        </w:rPr>
      </w:pPr>
      <w:r>
        <w:rPr>
          <w:rFonts w:ascii="Times New Roman" w:hAnsi="Times New Roman"/>
          <w:sz w:val="28"/>
          <w:szCs w:val="28"/>
        </w:rPr>
        <w:t>2) реорганизации или преобразования  учреждений;</w:t>
      </w:r>
    </w:p>
    <w:p>
      <w:pPr>
        <w:pStyle w:val="BodyText"/>
        <w:jc w:val="both"/>
        <w:rPr>
          <w:rFonts w:ascii="Times New Roman" w:hAnsi="Times New Roman"/>
          <w:sz w:val="28"/>
          <w:szCs w:val="28"/>
        </w:rPr>
      </w:pPr>
      <w:r>
        <w:rPr>
          <w:rFonts w:ascii="Times New Roman" w:hAnsi="Times New Roman"/>
          <w:sz w:val="28"/>
          <w:szCs w:val="28"/>
        </w:rPr>
        <w:t>3) распределение средств бюджета муниципального образования «поселок Горшечное» Горшеченского района Курской области поступивших иных межбюджетных трансфертов, имеющих целевой характер;</w:t>
      </w:r>
    </w:p>
    <w:p>
      <w:pPr>
        <w:pStyle w:val="BodyText"/>
        <w:jc w:val="both"/>
        <w:rPr>
          <w:rFonts w:ascii="Times New Roman" w:hAnsi="Times New Roman"/>
          <w:sz w:val="28"/>
          <w:szCs w:val="28"/>
        </w:rPr>
      </w:pPr>
      <w:r>
        <w:rPr>
          <w:rFonts w:ascii="Times New Roman" w:hAnsi="Times New Roman"/>
          <w:sz w:val="28"/>
          <w:szCs w:val="28"/>
        </w:rPr>
        <w:t>4) сокращения межбюджетных трансфертов из областного бюджета.</w:t>
      </w:r>
    </w:p>
    <w:p>
      <w:pPr>
        <w:pStyle w:val="BodyText"/>
        <w:jc w:val="both"/>
        <w:rPr>
          <w:rFonts w:ascii="Times New Roman" w:hAnsi="Times New Roman"/>
          <w:sz w:val="28"/>
          <w:szCs w:val="28"/>
        </w:rPr>
      </w:pPr>
      <w:r>
        <w:rPr>
          <w:rFonts w:ascii="Times New Roman" w:hAnsi="Times New Roman"/>
          <w:sz w:val="28"/>
          <w:szCs w:val="28"/>
        </w:rPr>
        <w:t>5)распределения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pPr>
        <w:pStyle w:val="BodyText"/>
        <w:jc w:val="both"/>
        <w:rPr>
          <w:rFonts w:ascii="Times New Roman" w:hAnsi="Times New Roman"/>
          <w:sz w:val="28"/>
          <w:szCs w:val="28"/>
        </w:rPr>
      </w:pPr>
      <w:r>
        <w:rPr>
          <w:rFonts w:ascii="Times New Roman" w:hAnsi="Times New Roman"/>
          <w:sz w:val="28"/>
          <w:szCs w:val="28"/>
        </w:rPr>
        <w:t>6) принятие решений о подготовке и реализации бюджетных инвестиций в объекты капитального строительства муниципальной собственности.</w:t>
      </w:r>
    </w:p>
    <w:p>
      <w:pPr>
        <w:pStyle w:val="BodyText"/>
        <w:jc w:val="both"/>
        <w:rPr>
          <w:rFonts w:ascii="Times New Roman" w:hAnsi="Times New Roman"/>
          <w:sz w:val="28"/>
          <w:szCs w:val="28"/>
        </w:rPr>
      </w:pPr>
      <w:r>
        <w:rPr>
          <w:rFonts w:ascii="Times New Roman" w:hAnsi="Times New Roman"/>
          <w:sz w:val="28"/>
          <w:szCs w:val="28"/>
        </w:rPr>
        <w:t>4. Установить, что получатель средств  бюджета муниципального образования «поселок Горшечное» Горшеченского района Курской области вправе предусматривать авансовые платежи:</w:t>
      </w:r>
    </w:p>
    <w:p>
      <w:pPr>
        <w:pStyle w:val="BodyText"/>
        <w:jc w:val="both"/>
        <w:rPr>
          <w:rFonts w:ascii="Times New Roman" w:hAnsi="Times New Roman"/>
          <w:sz w:val="28"/>
          <w:szCs w:val="28"/>
        </w:rPr>
      </w:pPr>
      <w:r>
        <w:rPr>
          <w:rFonts w:ascii="Times New Roman" w:hAnsi="Times New Roman"/>
          <w:sz w:val="28"/>
          <w:szCs w:val="28"/>
        </w:rPr>
        <w:t>1) при заключении договоров (государственных контрактов) на поставку товаров (работ, услуг) в размерах:</w:t>
      </w:r>
    </w:p>
    <w:p>
      <w:pPr>
        <w:pStyle w:val="BodyText"/>
        <w:jc w:val="both"/>
        <w:rPr>
          <w:rFonts w:ascii="Times New Roman" w:hAnsi="Times New Roman"/>
          <w:sz w:val="28"/>
          <w:szCs w:val="28"/>
        </w:rPr>
      </w:pPr>
      <w:r>
        <w:rPr>
          <w:rFonts w:ascii="Times New Roman" w:hAnsi="Times New Roman"/>
          <w:sz w:val="28"/>
          <w:szCs w:val="28"/>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pPr>
        <w:pStyle w:val="BodyText"/>
        <w:jc w:val="both"/>
        <w:rPr>
          <w:rFonts w:ascii="Times New Roman" w:hAnsi="Times New Roman"/>
          <w:sz w:val="28"/>
          <w:szCs w:val="28"/>
        </w:rPr>
      </w:pPr>
      <w:r>
        <w:rPr>
          <w:rFonts w:ascii="Times New Roman" w:hAnsi="Times New Roman"/>
          <w:sz w:val="28"/>
          <w:szCs w:val="28"/>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pPr>
        <w:pStyle w:val="BodyTex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b/>
          <w:bCs/>
          <w:sz w:val="28"/>
          <w:szCs w:val="28"/>
        </w:rPr>
        <w:t>Статья 7. Осуществление расходов, не предусмотренных бюджетом муниципального образования «поселок Горшечное» Горшеченского района Курской области</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sz w:val="28"/>
          <w:szCs w:val="28"/>
        </w:rPr>
        <w:t>1. При принятии нормативного правового акта,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w:t>
      </w:r>
    </w:p>
    <w:p>
      <w:pPr>
        <w:pStyle w:val="BodyTex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b/>
          <w:bCs/>
          <w:sz w:val="28"/>
          <w:szCs w:val="28"/>
        </w:rPr>
        <w:t>Статья 8. Особенности использования бюджетных ассигнований на обеспечение деятельности органов местного самоуправления и муниципальных учреждений.</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Органы местного самоуправления муниципального образования «поселок Горшечное» Горшеченского района Курской области не вправе принимать решения, приводящие к увеличению в 2025 году численности муниципальных служащих муниципального образования «поселок Горшечное» Горшеченского района Курской области и работников муниципальных учреждений.</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b/>
          <w:bCs/>
          <w:sz w:val="28"/>
          <w:szCs w:val="28"/>
        </w:rPr>
        <w:t xml:space="preserve">Статья 9. Муниципальный долг. </w:t>
      </w:r>
    </w:p>
    <w:p>
      <w:pPr>
        <w:pStyle w:val="BodyText"/>
        <w:jc w:val="both"/>
        <w:rPr>
          <w:rFonts w:ascii="Times New Roman" w:hAnsi="Times New Roman"/>
          <w:b/>
          <w:bCs/>
          <w:sz w:val="28"/>
          <w:szCs w:val="28"/>
        </w:rPr>
      </w:pPr>
      <w:r>
        <w:rPr>
          <w:rFonts w:ascii="Times New Roman" w:hAnsi="Times New Roman"/>
          <w:b/>
          <w:bCs/>
          <w:sz w:val="28"/>
          <w:szCs w:val="28"/>
        </w:rPr>
      </w:r>
    </w:p>
    <w:p>
      <w:pPr>
        <w:pStyle w:val="BodyText"/>
        <w:jc w:val="both"/>
        <w:rPr>
          <w:rFonts w:ascii="Times New Roman" w:hAnsi="Times New Roman"/>
          <w:sz w:val="28"/>
          <w:szCs w:val="28"/>
        </w:rPr>
      </w:pPr>
      <w:r>
        <w:rPr>
          <w:rFonts w:ascii="Times New Roman" w:hAnsi="Times New Roman"/>
          <w:sz w:val="28"/>
          <w:szCs w:val="28"/>
        </w:rPr>
        <w:t>1. Установить предельный размер муниципального долга на 2025 год в сумме 25 309 727  руб., на 2026 год в сумме 26 725 540 руб., на 2027 год в сумме  28 931 575 руб.</w:t>
      </w:r>
    </w:p>
    <w:p>
      <w:pPr>
        <w:pStyle w:val="BodyText"/>
        <w:jc w:val="both"/>
        <w:rPr>
          <w:rFonts w:ascii="Times New Roman" w:hAnsi="Times New Roman"/>
          <w:sz w:val="28"/>
          <w:szCs w:val="28"/>
        </w:rPr>
      </w:pPr>
      <w:r>
        <w:rPr>
          <w:rFonts w:ascii="Times New Roman" w:hAnsi="Times New Roman"/>
          <w:sz w:val="28"/>
          <w:szCs w:val="28"/>
        </w:rPr>
        <w:t>2. Утвердить верхний предел муниципального внутреннего долга  на 01.01.2025 года в размере 0 тыс. рублей, на 01.01.2026 года в размере 0 тыс. руб., на 01.01.2027 года в размере 0 тыс. руб.</w:t>
      </w:r>
    </w:p>
    <w:p>
      <w:pPr>
        <w:pStyle w:val="BodyText"/>
        <w:jc w:val="both"/>
        <w:rPr>
          <w:rFonts w:ascii="Times New Roman" w:hAnsi="Times New Roman"/>
          <w:sz w:val="28"/>
          <w:szCs w:val="28"/>
        </w:rPr>
      </w:pPr>
      <w:r>
        <w:rPr>
          <w:rFonts w:ascii="Times New Roman" w:hAnsi="Times New Roman"/>
          <w:sz w:val="28"/>
          <w:szCs w:val="28"/>
        </w:rPr>
        <w:t>3. Утвердить Программу муниципальных внутренних заимствований  на 2025 год и плановый период 2026 - 2027 годы согласно приложению № 13,14 к настоящему Решению.</w:t>
      </w:r>
    </w:p>
    <w:p>
      <w:pPr>
        <w:pStyle w:val="BodyText"/>
        <w:jc w:val="both"/>
        <w:rPr>
          <w:rFonts w:ascii="Times New Roman" w:hAnsi="Times New Roman"/>
          <w:sz w:val="28"/>
          <w:szCs w:val="28"/>
        </w:rPr>
      </w:pPr>
      <w:r>
        <w:rPr>
          <w:rFonts w:ascii="Times New Roman" w:hAnsi="Times New Roman"/>
          <w:sz w:val="28"/>
          <w:szCs w:val="28"/>
        </w:rPr>
        <w:t>4. Утвердить Программу муниципальных гарантий на 2025 год и плановый период 2026 - 2027 годы согласно приложению № 15,16  к настоящему Решению.</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b/>
          <w:bCs/>
          <w:sz w:val="28"/>
          <w:szCs w:val="28"/>
        </w:rPr>
        <w:t>Статья 10. Заключение и оплата учреждениями и органами местного самоуправления муниципальных контрактов (договоров), исполнение которых осуществляется за счет средств бюджета</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sz w:val="28"/>
          <w:szCs w:val="28"/>
        </w:rPr>
        <w:t>1. Установить, что заключение и оплата учреждениями  и органами местного самоуправления  муниципальных контрактов (договоров), исполнение которых осуществляется за счет средств бюджета муниципального образования «поселок Горшечное» Горшеченского района Курской области, производятся в пределах доведенным им лимитов бюджетных обязательств в соответствии с классификацией расходов бюджета и с учетом принятых и не исполненных обязательств.</w:t>
      </w:r>
    </w:p>
    <w:p>
      <w:pPr>
        <w:pStyle w:val="BodyText"/>
        <w:jc w:val="both"/>
        <w:rPr>
          <w:rFonts w:ascii="Times New Roman" w:hAnsi="Times New Roman"/>
          <w:sz w:val="28"/>
          <w:szCs w:val="28"/>
        </w:rPr>
      </w:pPr>
      <w:r>
        <w:rPr>
          <w:rFonts w:ascii="Times New Roman" w:hAnsi="Times New Roman"/>
          <w:sz w:val="28"/>
          <w:szCs w:val="28"/>
        </w:rPr>
        <w:t>2.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средств  бюджета муниципального образования «поселок Горшечное» Горшеченского района Курской обязан обеспечить приведение указанных муниципальных контрактов, иных договоров в соответствие с действующим законодательством.</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b/>
          <w:bCs/>
          <w:sz w:val="28"/>
          <w:szCs w:val="28"/>
        </w:rPr>
        <w:t>Статья 11. Привлечение бюджетных кредитов и кредитов коммерческих банков.</w:t>
      </w:r>
    </w:p>
    <w:p>
      <w:pPr>
        <w:pStyle w:val="BodyText"/>
        <w:jc w:val="both"/>
        <w:rPr>
          <w:rFonts w:ascii="Times New Roman" w:hAnsi="Times New Roman"/>
          <w:b/>
          <w:bCs/>
          <w:sz w:val="28"/>
          <w:szCs w:val="28"/>
        </w:rPr>
      </w:pPr>
      <w:r>
        <w:rPr>
          <w:rFonts w:ascii="Times New Roman" w:hAnsi="Times New Roman"/>
          <w:b/>
          <w:bCs/>
          <w:sz w:val="28"/>
          <w:szCs w:val="28"/>
        </w:rPr>
      </w:r>
    </w:p>
    <w:p>
      <w:pPr>
        <w:pStyle w:val="BodyText"/>
        <w:jc w:val="both"/>
        <w:rPr>
          <w:rFonts w:ascii="Times New Roman" w:hAnsi="Times New Roman"/>
          <w:sz w:val="28"/>
          <w:szCs w:val="28"/>
        </w:rPr>
      </w:pPr>
      <w:r>
        <w:rPr>
          <w:rFonts w:ascii="Times New Roman" w:hAnsi="Times New Roman"/>
          <w:sz w:val="28"/>
          <w:szCs w:val="28"/>
        </w:rPr>
        <w:t>Администрация поселка Горшечное в 2025 году и плановом периоде в 2026 - 2027 годах:</w:t>
      </w:r>
    </w:p>
    <w:p>
      <w:pPr>
        <w:pStyle w:val="BodyText"/>
        <w:jc w:val="both"/>
        <w:rPr>
          <w:rFonts w:ascii="Times New Roman" w:hAnsi="Times New Roman"/>
          <w:sz w:val="28"/>
          <w:szCs w:val="28"/>
        </w:rPr>
      </w:pPr>
      <w:r>
        <w:rPr>
          <w:rFonts w:ascii="Times New Roman" w:hAnsi="Times New Roman"/>
          <w:sz w:val="28"/>
          <w:szCs w:val="28"/>
        </w:rPr>
        <w:t xml:space="preserve">1) привлекает бюджетные кредиты и кредиты коммерческих банков на финансирование кассовых </w:t>
        <w:tab/>
        <w:t xml:space="preserve">разрывов, обусловленных сезонным характером затрат либо сезонным характером поступлений </w:t>
        <w:tab/>
        <w:t>доходов, и погашение долговых обязательств Администрации поселка Горшечное;</w:t>
      </w:r>
    </w:p>
    <w:p>
      <w:pPr>
        <w:pStyle w:val="BodyText"/>
        <w:jc w:val="both"/>
        <w:rPr>
          <w:rFonts w:ascii="Times New Roman" w:hAnsi="Times New Roman"/>
          <w:sz w:val="28"/>
          <w:szCs w:val="28"/>
        </w:rPr>
      </w:pPr>
      <w:r>
        <w:rPr>
          <w:rFonts w:ascii="Times New Roman" w:hAnsi="Times New Roman"/>
          <w:sz w:val="28"/>
          <w:szCs w:val="28"/>
        </w:rPr>
        <w:t>2) в рамках установленного предельного размера муниципального долга привлекает:</w:t>
      </w:r>
    </w:p>
    <w:p>
      <w:pPr>
        <w:pStyle w:val="BodyText"/>
        <w:jc w:val="both"/>
        <w:rPr>
          <w:rFonts w:ascii="Times New Roman" w:hAnsi="Times New Roman"/>
          <w:sz w:val="28"/>
          <w:szCs w:val="28"/>
        </w:rPr>
      </w:pPr>
      <w:r>
        <w:rPr>
          <w:rFonts w:ascii="Times New Roman" w:hAnsi="Times New Roman"/>
          <w:sz w:val="28"/>
          <w:szCs w:val="28"/>
        </w:rPr>
        <w:t>а) бюджетные кредиты и кредиты коммерческих банков сроком до трех лет для финансирования дефицита и погашения долговых обязательств.</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b/>
          <w:bCs/>
          <w:sz w:val="28"/>
          <w:szCs w:val="28"/>
        </w:rPr>
        <w:t>Статья 12. Вступление в силу настоящего Решения</w:t>
      </w:r>
    </w:p>
    <w:p>
      <w:pPr>
        <w:pStyle w:val="BodyText"/>
        <w:jc w:val="both"/>
        <w:rPr>
          <w:rFonts w:ascii="Times New Roman" w:hAnsi="Times New Roman"/>
          <w:sz w:val="28"/>
          <w:szCs w:val="28"/>
        </w:rPr>
      </w:pPr>
      <w:r>
        <w:rPr>
          <w:rFonts w:ascii="Times New Roman" w:hAnsi="Times New Roman"/>
          <w:sz w:val="28"/>
          <w:szCs w:val="28"/>
        </w:rPr>
        <w:t xml:space="preserve"> </w:t>
      </w:r>
    </w:p>
    <w:p>
      <w:pPr>
        <w:pStyle w:val="BodyText"/>
        <w:jc w:val="both"/>
        <w:rPr>
          <w:rFonts w:ascii="Times New Roman" w:hAnsi="Times New Roman"/>
          <w:sz w:val="28"/>
          <w:szCs w:val="28"/>
        </w:rPr>
      </w:pPr>
      <w:r>
        <w:rPr>
          <w:rFonts w:ascii="Times New Roman" w:hAnsi="Times New Roman"/>
          <w:sz w:val="28"/>
          <w:szCs w:val="28"/>
        </w:rPr>
        <w:t>Настоящее Решение вступает в силу с 1 января 2025 года,  подлежит обнародованию.</w:t>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sz w:val="28"/>
          <w:szCs w:val="28"/>
        </w:rPr>
      </w:r>
    </w:p>
    <w:p>
      <w:pPr>
        <w:pStyle w:val="BodyText"/>
        <w:jc w:val="both"/>
        <w:rPr>
          <w:rFonts w:ascii="Times New Roman" w:hAnsi="Times New Roman"/>
          <w:sz w:val="28"/>
          <w:szCs w:val="28"/>
        </w:rPr>
      </w:pPr>
      <w:r>
        <w:rPr>
          <w:rFonts w:ascii="Times New Roman" w:hAnsi="Times New Roman"/>
          <w:b/>
          <w:bCs/>
          <w:sz w:val="28"/>
          <w:szCs w:val="28"/>
        </w:rPr>
        <w:t>Председатель Собрания депутатов</w:t>
      </w:r>
    </w:p>
    <w:p>
      <w:pPr>
        <w:pStyle w:val="BodyText"/>
        <w:jc w:val="both"/>
        <w:rPr>
          <w:rFonts w:ascii="Times New Roman" w:hAnsi="Times New Roman"/>
          <w:sz w:val="28"/>
          <w:szCs w:val="28"/>
        </w:rPr>
      </w:pPr>
      <w:r>
        <w:rPr>
          <w:rFonts w:ascii="Times New Roman" w:hAnsi="Times New Roman"/>
          <w:b/>
          <w:bCs/>
          <w:sz w:val="28"/>
          <w:szCs w:val="28"/>
        </w:rPr>
        <w:t>поселка Горшечное                                                                   С.Н. Стадник</w:t>
      </w:r>
      <w:r>
        <w:rPr>
          <w:rFonts w:ascii="Times New Roman" w:hAnsi="Times New Roman"/>
          <w:sz w:val="28"/>
          <w:szCs w:val="28"/>
        </w:rPr>
        <w:t xml:space="preserve"> </w:t>
      </w:r>
    </w:p>
    <w:p>
      <w:pPr>
        <w:pStyle w:val="BodyText"/>
        <w:jc w:val="both"/>
        <w:rPr>
          <w:rFonts w:ascii="Times New Roman" w:hAnsi="Times New Roman"/>
          <w:sz w:val="28"/>
          <w:szCs w:val="28"/>
        </w:rPr>
      </w:pPr>
      <w:r>
        <w:rPr>
          <w:rFonts w:ascii="Times New Roman" w:hAnsi="Times New Roman"/>
          <w:sz w:val="28"/>
          <w:szCs w:val="28"/>
        </w:rPr>
      </w:r>
    </w:p>
    <w:p>
      <w:pPr>
        <w:pStyle w:val="ConsPlusNormal"/>
        <w:widowControl/>
        <w:ind w:hanging="0"/>
        <w:jc w:val="both"/>
        <w:rPr>
          <w:rFonts w:ascii="Times New Roman" w:hAnsi="Times New Roman"/>
          <w:sz w:val="28"/>
          <w:szCs w:val="28"/>
        </w:rPr>
      </w:pPr>
      <w:r>
        <w:rPr>
          <w:rFonts w:cs="Times New Roman" w:ascii="Times New Roman" w:hAnsi="Times New Roman"/>
          <w:b/>
          <w:bCs/>
          <w:sz w:val="28"/>
          <w:szCs w:val="28"/>
        </w:rPr>
        <w:t>Глава поселка Горшечное                                                        С.Ю. Толоконников</w:t>
      </w:r>
    </w:p>
    <w:p>
      <w:pPr>
        <w:pStyle w:val="ConsPlusNormal"/>
        <w:widowControl/>
        <w:ind w:hanging="0"/>
        <w:jc w:val="both"/>
        <w:rPr>
          <w:rFonts w:ascii="Times New Roman" w:hAnsi="Times New Roman"/>
          <w:sz w:val="28"/>
          <w:szCs w:val="28"/>
        </w:rPr>
      </w:pPr>
      <w:r>
        <w:rPr>
          <w:rFonts w:ascii="Times New Roman" w:hAnsi="Times New Roman"/>
          <w:sz w:val="28"/>
          <w:szCs w:val="28"/>
        </w:rPr>
      </w:r>
    </w:p>
    <w:p>
      <w:pPr>
        <w:pStyle w:val="ConsPlusNormal"/>
        <w:widowControl/>
        <w:ind w:hanging="0"/>
        <w:jc w:val="both"/>
        <w:rPr>
          <w:rFonts w:ascii="Times New Roman" w:hAnsi="Times New Roman"/>
          <w:sz w:val="28"/>
          <w:szCs w:val="28"/>
        </w:rPr>
      </w:pPr>
      <w:r>
        <w:rPr>
          <w:rFonts w:ascii="Times New Roman" w:hAnsi="Times New Roman"/>
          <w:sz w:val="28"/>
          <w:szCs w:val="28"/>
        </w:rPr>
      </w:r>
    </w:p>
    <w:p>
      <w:pPr>
        <w:pStyle w:val="Normal"/>
        <w:jc w:val="right"/>
        <w:rPr>
          <w:rFonts w:ascii="Times New Roman" w:hAnsi="Times New Roman"/>
          <w:sz w:val="28"/>
          <w:szCs w:val="28"/>
        </w:rPr>
      </w:pPr>
      <w:r>
        <w:rPr>
          <w:rFonts w:cs="Tahoma" w:ascii="Times New Roman" w:hAnsi="Times New Roman"/>
          <w:sz w:val="28"/>
          <w:szCs w:val="28"/>
          <w:lang w:val="ru-RU"/>
        </w:rPr>
        <w:t>Приложение № 1</w:t>
      </w:r>
    </w:p>
    <w:p>
      <w:pPr>
        <w:pStyle w:val="Normal"/>
        <w:jc w:val="right"/>
        <w:rPr>
          <w:rFonts w:ascii="Times New Roman" w:hAnsi="Times New Roman"/>
          <w:sz w:val="28"/>
          <w:szCs w:val="28"/>
        </w:rPr>
      </w:pPr>
      <w:r>
        <w:rPr>
          <w:rFonts w:cs="Tahoma" w:ascii="Times New Roman" w:hAnsi="Times New Roman"/>
          <w:sz w:val="28"/>
          <w:szCs w:val="28"/>
          <w:lang w:val="ru-RU"/>
        </w:rPr>
        <w:t>к  решению Собрания депутатов поселка Горшечное</w:t>
      </w:r>
    </w:p>
    <w:p>
      <w:pPr>
        <w:pStyle w:val="ConsPlusNormal"/>
        <w:widowControl/>
        <w:ind w:hanging="0"/>
        <w:jc w:val="right"/>
        <w:rPr>
          <w:rFonts w:ascii="Times New Roman" w:hAnsi="Times New Roman"/>
          <w:sz w:val="28"/>
          <w:szCs w:val="28"/>
        </w:rPr>
      </w:pPr>
      <w:r>
        <w:rPr>
          <w:rFonts w:cs="Times New Roman" w:ascii="Times New Roman" w:hAnsi="Times New Roman"/>
          <w:sz w:val="28"/>
          <w:szCs w:val="28"/>
        </w:rPr>
        <w:t xml:space="preserve">Горшеченского района Курской области  </w:t>
      </w:r>
    </w:p>
    <w:p>
      <w:pPr>
        <w:pStyle w:val="ConsPlusNormal"/>
        <w:widowControl/>
        <w:ind w:hanging="0"/>
        <w:jc w:val="right"/>
        <w:rPr>
          <w:rFonts w:ascii="Times New Roman" w:hAnsi="Times New Roman"/>
          <w:sz w:val="28"/>
          <w:szCs w:val="28"/>
        </w:rPr>
      </w:pPr>
      <w:r>
        <w:rPr>
          <w:rFonts w:cs="Times New Roman" w:ascii="Times New Roman" w:hAnsi="Times New Roman"/>
          <w:b w:val="false"/>
          <w:bCs w:val="false"/>
          <w:sz w:val="28"/>
          <w:szCs w:val="28"/>
        </w:rPr>
        <w:t>«О проекте решения Собрания депутатов</w:t>
      </w:r>
    </w:p>
    <w:p>
      <w:pPr>
        <w:pStyle w:val="ConsPlusNormal"/>
        <w:widowControl/>
        <w:ind w:hanging="0"/>
        <w:jc w:val="both"/>
        <w:rPr>
          <w:b w:val="false"/>
          <w:bCs w:val="false"/>
          <w:sz w:val="24"/>
          <w:szCs w:val="24"/>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поселка Гор</w:t>
      </w:r>
      <w:r>
        <w:rPr>
          <w:rFonts w:cs="Times New Roman" w:ascii="Times New Roman" w:hAnsi="Times New Roman"/>
          <w:b w:val="false"/>
          <w:bCs w:val="false"/>
          <w:sz w:val="24"/>
          <w:szCs w:val="24"/>
        </w:rPr>
        <w:t>шечное «О бюджете муниципального</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образования «поселок Горшечное»</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Горшеченского района Курской области на 2025 год</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и плановый период 2026 - 2027 годы»</w:t>
      </w:r>
    </w:p>
    <w:p>
      <w:pPr>
        <w:pStyle w:val="Normal"/>
        <w:jc w:val="right"/>
        <w:rPr>
          <w:lang w:val="ru-RU"/>
        </w:rPr>
      </w:pPr>
      <w:r>
        <w:rPr>
          <w:rFonts w:cs="Tahoma"/>
          <w:sz w:val="20"/>
          <w:szCs w:val="20"/>
          <w:u w:val="single"/>
          <w:lang w:val="ru-RU"/>
        </w:rPr>
        <w:t xml:space="preserve">№ </w:t>
      </w:r>
      <w:r>
        <w:rPr>
          <w:rFonts w:cs="Tahoma"/>
          <w:sz w:val="20"/>
          <w:szCs w:val="20"/>
          <w:u w:val="single"/>
          <w:lang w:val="ru-RU"/>
        </w:rPr>
        <w:t xml:space="preserve">71 </w:t>
      </w:r>
      <w:r>
        <w:rPr>
          <w:sz w:val="20"/>
          <w:szCs w:val="20"/>
          <w:lang w:val="ru-RU"/>
        </w:rPr>
        <w:t xml:space="preserve"> </w:t>
      </w:r>
      <w:r>
        <w:rPr>
          <w:rFonts w:cs="Tahoma"/>
          <w:sz w:val="20"/>
          <w:szCs w:val="20"/>
          <w:lang w:val="ru-RU"/>
        </w:rPr>
        <w:t xml:space="preserve">от </w:t>
      </w:r>
      <w:r>
        <w:rPr>
          <w:rFonts w:cs="Tahoma"/>
          <w:sz w:val="20"/>
          <w:szCs w:val="20"/>
          <w:u w:val="single"/>
          <w:lang w:val="ru-RU"/>
        </w:rPr>
        <w:t>«11 »   декабря  2024 г.</w:t>
      </w:r>
    </w:p>
    <w:p>
      <w:pPr>
        <w:pStyle w:val="Normal"/>
        <w:jc w:val="right"/>
        <w:rPr>
          <w:rFonts w:cs="Tahoma"/>
          <w:sz w:val="20"/>
          <w:szCs w:val="20"/>
          <w:u w:val="single"/>
          <w:lang w:val="ru-RU"/>
        </w:rPr>
      </w:pPr>
      <w:r>
        <w:rPr>
          <w:rFonts w:cs="Tahoma"/>
          <w:sz w:val="20"/>
          <w:szCs w:val="20"/>
          <w:u w:val="single"/>
          <w:lang w:val="ru-RU"/>
        </w:rPr>
      </w:r>
    </w:p>
    <w:p>
      <w:pPr>
        <w:pStyle w:val="Normal"/>
        <w:tabs>
          <w:tab w:val="clear" w:pos="708"/>
          <w:tab w:val="center" w:pos="7286" w:leader="none"/>
        </w:tabs>
        <w:jc w:val="center"/>
        <w:rPr>
          <w:rFonts w:cs="Tahoma"/>
          <w:b/>
          <w:lang w:val="ru-RU"/>
        </w:rPr>
      </w:pPr>
      <w:r>
        <w:rPr>
          <w:rFonts w:cs="Tahoma"/>
          <w:b/>
          <w:lang w:val="ru-RU"/>
        </w:rPr>
        <w:t xml:space="preserve">Источники внутреннего финансирования дефицита бюджета </w:t>
      </w:r>
    </w:p>
    <w:p>
      <w:pPr>
        <w:pStyle w:val="Normal"/>
        <w:tabs>
          <w:tab w:val="clear" w:pos="708"/>
          <w:tab w:val="center" w:pos="7286" w:leader="none"/>
        </w:tabs>
        <w:jc w:val="center"/>
        <w:rPr>
          <w:lang w:val="ru-RU"/>
        </w:rPr>
      </w:pPr>
      <w:r>
        <w:rPr>
          <w:rFonts w:cs="Tahoma"/>
          <w:b/>
          <w:lang w:val="ru-RU"/>
        </w:rPr>
        <w:t xml:space="preserve">муниципального образования «поселок Горшечное» </w:t>
      </w:r>
    </w:p>
    <w:p>
      <w:pPr>
        <w:pStyle w:val="Normal"/>
        <w:tabs>
          <w:tab w:val="clear" w:pos="708"/>
          <w:tab w:val="center" w:pos="7286" w:leader="none"/>
        </w:tabs>
        <w:jc w:val="center"/>
        <w:rPr>
          <w:lang w:val="ru-RU"/>
        </w:rPr>
      </w:pPr>
      <w:r>
        <w:rPr>
          <w:rFonts w:cs="Tahoma"/>
          <w:b/>
          <w:lang w:val="ru-RU"/>
        </w:rPr>
        <w:t>Горшеченского района Курской области на 2025 год</w:t>
      </w:r>
    </w:p>
    <w:p>
      <w:pPr>
        <w:pStyle w:val="Normal"/>
        <w:tabs>
          <w:tab w:val="clear" w:pos="708"/>
          <w:tab w:val="center" w:pos="7286" w:leader="none"/>
        </w:tabs>
        <w:jc w:val="center"/>
        <w:rPr>
          <w:rFonts w:cs="Tahoma"/>
          <w:b/>
          <w:sz w:val="20"/>
          <w:szCs w:val="20"/>
          <w:lang w:val="ru-RU"/>
        </w:rPr>
      </w:pPr>
      <w:r>
        <w:rPr>
          <w:rFonts w:cs="Tahoma"/>
          <w:b/>
          <w:sz w:val="20"/>
          <w:szCs w:val="20"/>
          <w:lang w:val="ru-RU"/>
        </w:rPr>
      </w:r>
    </w:p>
    <w:p>
      <w:pPr>
        <w:pStyle w:val="Normal"/>
        <w:tabs>
          <w:tab w:val="clear" w:pos="708"/>
          <w:tab w:val="center" w:pos="7286" w:leader="none"/>
        </w:tabs>
        <w:jc w:val="center"/>
        <w:rPr>
          <w:rFonts w:cs="Tahoma"/>
          <w:sz w:val="20"/>
          <w:szCs w:val="20"/>
          <w:lang w:val="ru-RU"/>
        </w:rPr>
      </w:pPr>
      <w:r>
        <w:rPr>
          <w:rFonts w:cs="Tahoma"/>
          <w:sz w:val="20"/>
          <w:szCs w:val="20"/>
          <w:lang w:val="ru-RU"/>
        </w:rPr>
      </w:r>
    </w:p>
    <w:p>
      <w:pPr>
        <w:pStyle w:val="Normal"/>
        <w:tabs>
          <w:tab w:val="clear" w:pos="708"/>
          <w:tab w:val="center" w:pos="7286" w:leader="none"/>
        </w:tabs>
        <w:jc w:val="center"/>
        <w:rPr/>
      </w:pPr>
      <w:r>
        <w:rPr>
          <w:rFonts w:cs="Tahoma"/>
          <w:sz w:val="22"/>
          <w:szCs w:val="22"/>
          <w:lang w:val="ru-RU"/>
        </w:rPr>
        <w:t xml:space="preserve">                                                                                                                                                                 </w:t>
      </w:r>
      <w:r>
        <w:rPr>
          <w:rFonts w:cs="Tahoma"/>
          <w:sz w:val="22"/>
          <w:szCs w:val="22"/>
          <w:lang w:val="ru-RU"/>
        </w:rPr>
        <w:t>(</w:t>
      </w:r>
      <w:r>
        <w:rPr>
          <w:rFonts w:cs="Tahoma"/>
          <w:sz w:val="20"/>
          <w:szCs w:val="20"/>
        </w:rPr>
        <w:t>рублей</w:t>
      </w:r>
      <w:r>
        <w:rPr/>
        <w:t xml:space="preserve">)                                                                                                                               </w:t>
      </w:r>
    </w:p>
    <w:tbl>
      <w:tblPr>
        <w:tblW w:w="10494" w:type="dxa"/>
        <w:jc w:val="left"/>
        <w:tblInd w:w="-165" w:type="dxa"/>
        <w:tblLayout w:type="fixed"/>
        <w:tblCellMar>
          <w:top w:w="0" w:type="dxa"/>
          <w:left w:w="108" w:type="dxa"/>
          <w:bottom w:w="0" w:type="dxa"/>
          <w:right w:w="108" w:type="dxa"/>
        </w:tblCellMar>
        <w:tblLook w:firstRow="1" w:noVBand="1" w:lastRow="0" w:firstColumn="1" w:lastColumn="0" w:noHBand="0" w:val="04a0"/>
      </w:tblPr>
      <w:tblGrid>
        <w:gridCol w:w="3343"/>
        <w:gridCol w:w="5228"/>
        <w:gridCol w:w="1923"/>
      </w:tblGrid>
      <w:tr>
        <w:trPr>
          <w:trHeight w:val="580" w:hRule="atLeast"/>
          <w:cantSplit w:val="true"/>
        </w:trPr>
        <w:tc>
          <w:tcPr>
            <w:tcW w:w="3343" w:type="dxa"/>
            <w:tcBorders>
              <w:top w:val="single" w:sz="4" w:space="0" w:color="000000"/>
              <w:left w:val="single" w:sz="4" w:space="0" w:color="000000"/>
              <w:bottom w:val="single" w:sz="4" w:space="0" w:color="000000"/>
            </w:tcBorders>
          </w:tcPr>
          <w:p>
            <w:pPr>
              <w:pStyle w:val="Normal"/>
              <w:jc w:val="center"/>
              <w:rPr>
                <w:rFonts w:cs="Tahoma"/>
                <w:sz w:val="22"/>
                <w:szCs w:val="22"/>
                <w:lang w:val="ru-RU"/>
              </w:rPr>
            </w:pPr>
            <w:r>
              <w:rPr>
                <w:rFonts w:cs="Tahoma"/>
                <w:sz w:val="22"/>
                <w:szCs w:val="22"/>
                <w:lang w:val="ru-RU"/>
              </w:rPr>
              <w:t>Код по бюджетной классификации</w:t>
            </w:r>
          </w:p>
          <w:p>
            <w:pPr>
              <w:pStyle w:val="Normal"/>
              <w:jc w:val="center"/>
              <w:rPr>
                <w:rFonts w:cs="Tahoma"/>
                <w:sz w:val="22"/>
                <w:szCs w:val="22"/>
                <w:lang w:val="ru-RU"/>
              </w:rPr>
            </w:pPr>
            <w:r>
              <w:rPr>
                <w:rFonts w:cs="Tahoma"/>
                <w:sz w:val="22"/>
                <w:szCs w:val="22"/>
                <w:lang w:val="ru-RU"/>
              </w:rPr>
              <w:t>Российской Федерации</w:t>
            </w:r>
          </w:p>
        </w:tc>
        <w:tc>
          <w:tcPr>
            <w:tcW w:w="5228" w:type="dxa"/>
            <w:tcBorders>
              <w:top w:val="single" w:sz="4" w:space="0" w:color="000000"/>
              <w:left w:val="single" w:sz="4" w:space="0" w:color="000000"/>
              <w:bottom w:val="single" w:sz="4" w:space="0" w:color="000000"/>
            </w:tcBorders>
          </w:tcPr>
          <w:p>
            <w:pPr>
              <w:pStyle w:val="Heading1"/>
              <w:numPr>
                <w:ilvl w:val="0"/>
                <w:numId w:val="2"/>
              </w:numPr>
              <w:jc w:val="center"/>
              <w:rPr>
                <w:rFonts w:cs="Tahoma"/>
                <w:sz w:val="22"/>
                <w:szCs w:val="22"/>
              </w:rPr>
            </w:pPr>
            <w:r>
              <w:rPr>
                <w:rFonts w:cs="Tahoma"/>
                <w:sz w:val="22"/>
                <w:szCs w:val="22"/>
              </w:rPr>
              <w:t>Наименование источников финансирования дефицита бюджета</w:t>
            </w:r>
          </w:p>
        </w:tc>
        <w:tc>
          <w:tcPr>
            <w:tcW w:w="1923"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Сумма</w:t>
            </w:r>
          </w:p>
          <w:p>
            <w:pPr>
              <w:pStyle w:val="Normal"/>
              <w:jc w:val="center"/>
              <w:rPr>
                <w:rFonts w:cs="Tahoma"/>
                <w:sz w:val="22"/>
                <w:szCs w:val="22"/>
              </w:rPr>
            </w:pPr>
            <w:r>
              <w:rPr>
                <w:sz w:val="22"/>
                <w:szCs w:val="22"/>
              </w:rPr>
              <w:t>20</w:t>
            </w:r>
            <w:r>
              <w:rPr>
                <w:sz w:val="22"/>
                <w:szCs w:val="22"/>
                <w:lang w:val="ru-RU"/>
              </w:rPr>
              <w:t>25</w:t>
            </w:r>
            <w:r>
              <w:rPr>
                <w:sz w:val="22"/>
                <w:szCs w:val="22"/>
              </w:rPr>
              <w:t xml:space="preserve"> год</w:t>
            </w:r>
          </w:p>
        </w:tc>
      </w:tr>
      <w:tr>
        <w:trPr/>
        <w:tc>
          <w:tcPr>
            <w:tcW w:w="3343" w:type="dxa"/>
            <w:tcBorders>
              <w:left w:val="single" w:sz="4" w:space="0" w:color="000000"/>
              <w:bottom w:val="single" w:sz="4" w:space="0" w:color="000000"/>
            </w:tcBorders>
          </w:tcPr>
          <w:p>
            <w:pPr>
              <w:pStyle w:val="Normal"/>
              <w:rPr>
                <w:sz w:val="20"/>
                <w:szCs w:val="20"/>
                <w:lang w:val="ru-RU"/>
              </w:rPr>
            </w:pPr>
            <w:r>
              <w:rPr>
                <w:sz w:val="20"/>
                <w:szCs w:val="20"/>
                <w:lang w:val="ru-RU"/>
              </w:rPr>
              <w:t>01 00 00 00 00 0000 000</w:t>
            </w:r>
          </w:p>
        </w:tc>
        <w:tc>
          <w:tcPr>
            <w:tcW w:w="5228" w:type="dxa"/>
            <w:tcBorders>
              <w:left w:val="single" w:sz="4" w:space="0" w:color="000000"/>
              <w:bottom w:val="single" w:sz="4" w:space="0" w:color="000000"/>
            </w:tcBorders>
          </w:tcPr>
          <w:p>
            <w:pPr>
              <w:pStyle w:val="Normal"/>
              <w:rPr>
                <w:sz w:val="20"/>
                <w:szCs w:val="20"/>
                <w:lang w:val="ru-RU"/>
              </w:rPr>
            </w:pPr>
            <w:r>
              <w:rPr>
                <w:sz w:val="20"/>
                <w:szCs w:val="20"/>
                <w:lang w:val="ru-RU"/>
              </w:rPr>
              <w:t>Источники внутреннего финансирования дефицита бюджета</w:t>
            </w:r>
          </w:p>
        </w:tc>
        <w:tc>
          <w:tcPr>
            <w:tcW w:w="1923" w:type="dxa"/>
            <w:tcBorders>
              <w:left w:val="single" w:sz="4" w:space="0" w:color="000000"/>
              <w:bottom w:val="single" w:sz="4" w:space="0" w:color="000000"/>
              <w:right w:val="single" w:sz="4" w:space="0" w:color="000000"/>
            </w:tcBorders>
          </w:tcPr>
          <w:p>
            <w:pPr>
              <w:pStyle w:val="Normal"/>
              <w:jc w:val="center"/>
              <w:rPr/>
            </w:pPr>
            <w:r>
              <w:rPr>
                <w:sz w:val="20"/>
                <w:szCs w:val="20"/>
                <w:lang w:val="ru-RU"/>
              </w:rPr>
              <w:t>0</w:t>
            </w:r>
          </w:p>
        </w:tc>
      </w:tr>
      <w:tr>
        <w:trPr/>
        <w:tc>
          <w:tcPr>
            <w:tcW w:w="3343" w:type="dxa"/>
            <w:tcBorders>
              <w:left w:val="single" w:sz="4" w:space="0" w:color="000000"/>
              <w:bottom w:val="single" w:sz="4" w:space="0" w:color="000000"/>
            </w:tcBorders>
          </w:tcPr>
          <w:p>
            <w:pPr>
              <w:pStyle w:val="Normal"/>
              <w:rPr>
                <w:sz w:val="20"/>
                <w:szCs w:val="20"/>
              </w:rPr>
            </w:pPr>
            <w:r>
              <w:rPr>
                <w:sz w:val="20"/>
                <w:szCs w:val="20"/>
              </w:rPr>
              <w:t>01 05 00 00 00 0000 000</w:t>
            </w:r>
          </w:p>
        </w:tc>
        <w:tc>
          <w:tcPr>
            <w:tcW w:w="5228" w:type="dxa"/>
            <w:tcBorders>
              <w:left w:val="single" w:sz="4" w:space="0" w:color="000000"/>
              <w:bottom w:val="single" w:sz="4" w:space="0" w:color="000000"/>
            </w:tcBorders>
          </w:tcPr>
          <w:p>
            <w:pPr>
              <w:pStyle w:val="Normal"/>
              <w:rPr>
                <w:sz w:val="20"/>
                <w:szCs w:val="20"/>
                <w:lang w:val="ru-RU"/>
              </w:rPr>
            </w:pPr>
            <w:r>
              <w:rPr>
                <w:sz w:val="20"/>
                <w:szCs w:val="20"/>
                <w:lang w:val="ru-RU"/>
              </w:rPr>
              <w:t>Изменение остатков средств на счетах по учету средств бюджета</w:t>
            </w:r>
          </w:p>
        </w:tc>
        <w:tc>
          <w:tcPr>
            <w:tcW w:w="1923" w:type="dxa"/>
            <w:tcBorders>
              <w:left w:val="single" w:sz="4" w:space="0" w:color="000000"/>
              <w:bottom w:val="single" w:sz="4" w:space="0" w:color="000000"/>
              <w:right w:val="single" w:sz="4" w:space="0" w:color="000000"/>
            </w:tcBorders>
          </w:tcPr>
          <w:p>
            <w:pPr>
              <w:pStyle w:val="Normal"/>
              <w:jc w:val="center"/>
              <w:rPr/>
            </w:pPr>
            <w:r>
              <w:rPr>
                <w:sz w:val="20"/>
                <w:szCs w:val="20"/>
                <w:lang w:val="ru-RU"/>
              </w:rPr>
              <w:t>0</w:t>
            </w:r>
          </w:p>
        </w:tc>
      </w:tr>
      <w:tr>
        <w:trPr/>
        <w:tc>
          <w:tcPr>
            <w:tcW w:w="3343" w:type="dxa"/>
            <w:tcBorders>
              <w:left w:val="single" w:sz="4" w:space="0" w:color="000000"/>
              <w:bottom w:val="single" w:sz="4" w:space="0" w:color="000000"/>
            </w:tcBorders>
          </w:tcPr>
          <w:p>
            <w:pPr>
              <w:pStyle w:val="Normal"/>
              <w:rPr>
                <w:sz w:val="20"/>
                <w:szCs w:val="20"/>
              </w:rPr>
            </w:pPr>
            <w:r>
              <w:rPr>
                <w:sz w:val="20"/>
                <w:szCs w:val="20"/>
              </w:rPr>
              <w:t>01 05 00 00 00 0000 500</w:t>
            </w:r>
          </w:p>
        </w:tc>
        <w:tc>
          <w:tcPr>
            <w:tcW w:w="5228" w:type="dxa"/>
            <w:tcBorders>
              <w:left w:val="single" w:sz="4" w:space="0" w:color="000000"/>
              <w:bottom w:val="single" w:sz="4" w:space="0" w:color="000000"/>
            </w:tcBorders>
          </w:tcPr>
          <w:p>
            <w:pPr>
              <w:pStyle w:val="Normal"/>
              <w:ind w:hanging="55"/>
              <w:rPr>
                <w:sz w:val="20"/>
                <w:szCs w:val="20"/>
              </w:rPr>
            </w:pPr>
            <w:r>
              <w:rPr>
                <w:sz w:val="20"/>
                <w:szCs w:val="20"/>
              </w:rPr>
              <w:t>Увеличение остатков средств бюджетов</w:t>
            </w:r>
          </w:p>
        </w:tc>
        <w:tc>
          <w:tcPr>
            <w:tcW w:w="1923" w:type="dxa"/>
            <w:tcBorders>
              <w:left w:val="single" w:sz="4" w:space="0" w:color="000000"/>
              <w:bottom w:val="single" w:sz="4" w:space="0" w:color="000000"/>
              <w:right w:val="single" w:sz="4" w:space="0" w:color="000000"/>
            </w:tcBorders>
          </w:tcPr>
          <w:p>
            <w:pPr>
              <w:pStyle w:val="Normal"/>
              <w:jc w:val="center"/>
              <w:rPr/>
            </w:pPr>
            <w:r>
              <w:rPr>
                <w:sz w:val="20"/>
                <w:szCs w:val="20"/>
                <w:lang w:val="ru-RU"/>
              </w:rPr>
              <w:t>-32 150 101</w:t>
            </w:r>
          </w:p>
        </w:tc>
      </w:tr>
      <w:tr>
        <w:trPr/>
        <w:tc>
          <w:tcPr>
            <w:tcW w:w="3343" w:type="dxa"/>
            <w:tcBorders>
              <w:left w:val="single" w:sz="4" w:space="0" w:color="000000"/>
              <w:bottom w:val="single" w:sz="4" w:space="0" w:color="000000"/>
            </w:tcBorders>
          </w:tcPr>
          <w:p>
            <w:pPr>
              <w:pStyle w:val="Normal"/>
              <w:rPr>
                <w:sz w:val="20"/>
                <w:szCs w:val="20"/>
              </w:rPr>
            </w:pPr>
            <w:r>
              <w:rPr>
                <w:sz w:val="20"/>
                <w:szCs w:val="20"/>
              </w:rPr>
              <w:t>01 05 02 00 00 0000 500</w:t>
            </w:r>
          </w:p>
        </w:tc>
        <w:tc>
          <w:tcPr>
            <w:tcW w:w="5228" w:type="dxa"/>
            <w:tcBorders>
              <w:left w:val="single" w:sz="4" w:space="0" w:color="000000"/>
              <w:bottom w:val="single" w:sz="4" w:space="0" w:color="000000"/>
            </w:tcBorders>
          </w:tcPr>
          <w:p>
            <w:pPr>
              <w:pStyle w:val="Normal"/>
              <w:ind w:hanging="55"/>
              <w:rPr>
                <w:sz w:val="20"/>
                <w:szCs w:val="20"/>
                <w:lang w:val="ru-RU"/>
              </w:rPr>
            </w:pPr>
            <w:r>
              <w:rPr>
                <w:sz w:val="20"/>
                <w:szCs w:val="20"/>
                <w:lang w:val="ru-RU"/>
              </w:rPr>
              <w:t>Увеличение прочих остатков средств бюджетов</w:t>
            </w:r>
          </w:p>
        </w:tc>
        <w:tc>
          <w:tcPr>
            <w:tcW w:w="1923" w:type="dxa"/>
            <w:tcBorders>
              <w:left w:val="single" w:sz="4" w:space="0" w:color="000000"/>
              <w:bottom w:val="single" w:sz="4" w:space="0" w:color="000000"/>
              <w:right w:val="single" w:sz="4" w:space="0" w:color="000000"/>
            </w:tcBorders>
          </w:tcPr>
          <w:p>
            <w:pPr>
              <w:pStyle w:val="Normal"/>
              <w:jc w:val="center"/>
              <w:rPr/>
            </w:pPr>
            <w:r>
              <w:rPr>
                <w:sz w:val="20"/>
                <w:szCs w:val="20"/>
                <w:lang w:val="ru-RU"/>
              </w:rPr>
              <w:t>-32 150 101</w:t>
            </w:r>
          </w:p>
        </w:tc>
      </w:tr>
      <w:tr>
        <w:trPr/>
        <w:tc>
          <w:tcPr>
            <w:tcW w:w="3343" w:type="dxa"/>
            <w:tcBorders>
              <w:left w:val="single" w:sz="4" w:space="0" w:color="000000"/>
              <w:bottom w:val="single" w:sz="4" w:space="0" w:color="000000"/>
            </w:tcBorders>
          </w:tcPr>
          <w:p>
            <w:pPr>
              <w:pStyle w:val="Normal"/>
              <w:rPr>
                <w:sz w:val="20"/>
                <w:szCs w:val="20"/>
              </w:rPr>
            </w:pPr>
            <w:r>
              <w:rPr>
                <w:sz w:val="20"/>
                <w:szCs w:val="20"/>
              </w:rPr>
              <w:t>01 05 02 01 00 0000 510</w:t>
            </w:r>
          </w:p>
        </w:tc>
        <w:tc>
          <w:tcPr>
            <w:tcW w:w="5228" w:type="dxa"/>
            <w:tcBorders>
              <w:left w:val="single" w:sz="4" w:space="0" w:color="000000"/>
              <w:bottom w:val="single" w:sz="4" w:space="0" w:color="000000"/>
            </w:tcBorders>
          </w:tcPr>
          <w:p>
            <w:pPr>
              <w:pStyle w:val="Normal"/>
              <w:ind w:hanging="55"/>
              <w:rPr>
                <w:sz w:val="20"/>
                <w:szCs w:val="20"/>
                <w:lang w:val="ru-RU"/>
              </w:rPr>
            </w:pPr>
            <w:r>
              <w:rPr>
                <w:sz w:val="20"/>
                <w:szCs w:val="20"/>
                <w:lang w:val="ru-RU"/>
              </w:rPr>
              <w:t>Увеличение прочих остатков денежных средств бюджетов</w:t>
            </w:r>
          </w:p>
        </w:tc>
        <w:tc>
          <w:tcPr>
            <w:tcW w:w="1923" w:type="dxa"/>
            <w:tcBorders>
              <w:left w:val="single" w:sz="4" w:space="0" w:color="000000"/>
              <w:bottom w:val="single" w:sz="4" w:space="0" w:color="000000"/>
              <w:right w:val="single" w:sz="4" w:space="0" w:color="000000"/>
            </w:tcBorders>
          </w:tcPr>
          <w:p>
            <w:pPr>
              <w:pStyle w:val="Normal"/>
              <w:jc w:val="center"/>
              <w:rPr/>
            </w:pPr>
            <w:r>
              <w:rPr>
                <w:sz w:val="20"/>
                <w:szCs w:val="20"/>
                <w:lang w:val="ru-RU"/>
              </w:rPr>
              <w:t>-32 150 101</w:t>
            </w:r>
          </w:p>
        </w:tc>
      </w:tr>
      <w:tr>
        <w:trPr/>
        <w:tc>
          <w:tcPr>
            <w:tcW w:w="3343" w:type="dxa"/>
            <w:tcBorders>
              <w:left w:val="single" w:sz="4" w:space="0" w:color="000000"/>
              <w:bottom w:val="single" w:sz="4" w:space="0" w:color="000000"/>
            </w:tcBorders>
          </w:tcPr>
          <w:p>
            <w:pPr>
              <w:pStyle w:val="Normal"/>
              <w:rPr>
                <w:sz w:val="20"/>
                <w:szCs w:val="20"/>
              </w:rPr>
            </w:pPr>
            <w:r>
              <w:rPr>
                <w:sz w:val="20"/>
                <w:szCs w:val="20"/>
              </w:rPr>
              <w:t>01 05 02 01 13 0000 510</w:t>
            </w:r>
          </w:p>
        </w:tc>
        <w:tc>
          <w:tcPr>
            <w:tcW w:w="5228" w:type="dxa"/>
            <w:tcBorders>
              <w:left w:val="single" w:sz="4" w:space="0" w:color="000000"/>
              <w:bottom w:val="single" w:sz="4" w:space="0" w:color="000000"/>
            </w:tcBorders>
          </w:tcPr>
          <w:p>
            <w:pPr>
              <w:pStyle w:val="Normal"/>
              <w:ind w:hanging="55"/>
              <w:rPr>
                <w:sz w:val="20"/>
                <w:szCs w:val="20"/>
                <w:lang w:val="ru-RU"/>
              </w:rPr>
            </w:pPr>
            <w:r>
              <w:rPr>
                <w:sz w:val="20"/>
                <w:szCs w:val="20"/>
                <w:lang w:val="ru-RU"/>
              </w:rPr>
              <w:t>Увеличение прочих остатков денежных средств бюджетов городских поселений</w:t>
            </w:r>
          </w:p>
        </w:tc>
        <w:tc>
          <w:tcPr>
            <w:tcW w:w="1923" w:type="dxa"/>
            <w:tcBorders>
              <w:left w:val="single" w:sz="4" w:space="0" w:color="000000"/>
              <w:bottom w:val="single" w:sz="4" w:space="0" w:color="000000"/>
              <w:right w:val="single" w:sz="4" w:space="0" w:color="000000"/>
            </w:tcBorders>
          </w:tcPr>
          <w:p>
            <w:pPr>
              <w:pStyle w:val="Normal"/>
              <w:jc w:val="center"/>
              <w:rPr/>
            </w:pPr>
            <w:r>
              <w:rPr>
                <w:sz w:val="20"/>
                <w:szCs w:val="20"/>
                <w:lang w:val="ru-RU"/>
              </w:rPr>
              <w:t>-32 150 101</w:t>
            </w:r>
          </w:p>
        </w:tc>
      </w:tr>
      <w:tr>
        <w:trPr/>
        <w:tc>
          <w:tcPr>
            <w:tcW w:w="3343" w:type="dxa"/>
            <w:tcBorders>
              <w:left w:val="single" w:sz="4" w:space="0" w:color="000000"/>
              <w:bottom w:val="single" w:sz="4" w:space="0" w:color="000000"/>
            </w:tcBorders>
          </w:tcPr>
          <w:p>
            <w:pPr>
              <w:pStyle w:val="Normal"/>
              <w:rPr>
                <w:sz w:val="20"/>
                <w:szCs w:val="20"/>
              </w:rPr>
            </w:pPr>
            <w:r>
              <w:rPr>
                <w:sz w:val="20"/>
                <w:szCs w:val="20"/>
              </w:rPr>
              <w:t>01 05 00 00 00 0000 600</w:t>
            </w:r>
          </w:p>
        </w:tc>
        <w:tc>
          <w:tcPr>
            <w:tcW w:w="5228" w:type="dxa"/>
            <w:tcBorders>
              <w:left w:val="single" w:sz="4" w:space="0" w:color="000000"/>
              <w:bottom w:val="single" w:sz="4" w:space="0" w:color="000000"/>
            </w:tcBorders>
          </w:tcPr>
          <w:p>
            <w:pPr>
              <w:pStyle w:val="Normal"/>
              <w:ind w:hanging="55"/>
              <w:rPr>
                <w:sz w:val="20"/>
                <w:szCs w:val="20"/>
              </w:rPr>
            </w:pPr>
            <w:r>
              <w:rPr>
                <w:sz w:val="20"/>
                <w:szCs w:val="20"/>
              </w:rPr>
              <w:t>Уменьшение остатков средств бюджетов</w:t>
            </w:r>
          </w:p>
        </w:tc>
        <w:tc>
          <w:tcPr>
            <w:tcW w:w="1923" w:type="dxa"/>
            <w:tcBorders>
              <w:left w:val="single" w:sz="4" w:space="0" w:color="000000"/>
              <w:bottom w:val="single" w:sz="4" w:space="0" w:color="000000"/>
              <w:right w:val="single" w:sz="4" w:space="0" w:color="000000"/>
            </w:tcBorders>
          </w:tcPr>
          <w:p>
            <w:pPr>
              <w:pStyle w:val="Normal"/>
              <w:jc w:val="center"/>
              <w:rPr/>
            </w:pPr>
            <w:r>
              <w:rPr>
                <w:sz w:val="20"/>
                <w:szCs w:val="20"/>
                <w:lang w:val="ru-RU"/>
              </w:rPr>
              <w:t>32 150 101</w:t>
            </w:r>
          </w:p>
        </w:tc>
      </w:tr>
      <w:tr>
        <w:trPr/>
        <w:tc>
          <w:tcPr>
            <w:tcW w:w="3343" w:type="dxa"/>
            <w:tcBorders>
              <w:left w:val="single" w:sz="4" w:space="0" w:color="000000"/>
              <w:bottom w:val="single" w:sz="4" w:space="0" w:color="000000"/>
            </w:tcBorders>
          </w:tcPr>
          <w:p>
            <w:pPr>
              <w:pStyle w:val="Normal"/>
              <w:rPr>
                <w:sz w:val="20"/>
                <w:szCs w:val="20"/>
              </w:rPr>
            </w:pPr>
            <w:r>
              <w:rPr>
                <w:sz w:val="20"/>
                <w:szCs w:val="20"/>
              </w:rPr>
              <w:t>01 05 02 00 00 0000 600</w:t>
            </w:r>
          </w:p>
        </w:tc>
        <w:tc>
          <w:tcPr>
            <w:tcW w:w="5228" w:type="dxa"/>
            <w:tcBorders>
              <w:left w:val="single" w:sz="4" w:space="0" w:color="000000"/>
              <w:bottom w:val="single" w:sz="4" w:space="0" w:color="000000"/>
            </w:tcBorders>
          </w:tcPr>
          <w:p>
            <w:pPr>
              <w:pStyle w:val="Normal"/>
              <w:ind w:hanging="55"/>
              <w:rPr>
                <w:sz w:val="20"/>
                <w:szCs w:val="20"/>
                <w:lang w:val="ru-RU"/>
              </w:rPr>
            </w:pPr>
            <w:r>
              <w:rPr>
                <w:sz w:val="20"/>
                <w:szCs w:val="20"/>
                <w:lang w:val="ru-RU"/>
              </w:rPr>
              <w:t>Уменьшение прочих остатков средств бюджетов</w:t>
            </w:r>
          </w:p>
        </w:tc>
        <w:tc>
          <w:tcPr>
            <w:tcW w:w="1923" w:type="dxa"/>
            <w:tcBorders>
              <w:left w:val="single" w:sz="4" w:space="0" w:color="000000"/>
              <w:bottom w:val="single" w:sz="4" w:space="0" w:color="000000"/>
              <w:right w:val="single" w:sz="4" w:space="0" w:color="000000"/>
            </w:tcBorders>
          </w:tcPr>
          <w:p>
            <w:pPr>
              <w:pStyle w:val="Normal"/>
              <w:jc w:val="center"/>
              <w:rPr/>
            </w:pPr>
            <w:r>
              <w:rPr>
                <w:sz w:val="20"/>
                <w:szCs w:val="20"/>
                <w:lang w:val="ru-RU"/>
              </w:rPr>
              <w:t>32 150 101</w:t>
            </w:r>
          </w:p>
        </w:tc>
      </w:tr>
      <w:tr>
        <w:trPr/>
        <w:tc>
          <w:tcPr>
            <w:tcW w:w="3343" w:type="dxa"/>
            <w:tcBorders>
              <w:left w:val="single" w:sz="4" w:space="0" w:color="000000"/>
              <w:bottom w:val="single" w:sz="4" w:space="0" w:color="000000"/>
            </w:tcBorders>
          </w:tcPr>
          <w:p>
            <w:pPr>
              <w:pStyle w:val="Normal"/>
              <w:rPr/>
            </w:pPr>
            <w:r>
              <w:rPr>
                <w:sz w:val="20"/>
                <w:szCs w:val="20"/>
              </w:rPr>
              <w:t>01 05 02 01 00 0000 610</w:t>
            </w:r>
          </w:p>
        </w:tc>
        <w:tc>
          <w:tcPr>
            <w:tcW w:w="5228" w:type="dxa"/>
            <w:tcBorders>
              <w:left w:val="single" w:sz="4" w:space="0" w:color="000000"/>
              <w:bottom w:val="single" w:sz="4" w:space="0" w:color="000000"/>
            </w:tcBorders>
          </w:tcPr>
          <w:p>
            <w:pPr>
              <w:pStyle w:val="Normal"/>
              <w:ind w:hanging="55"/>
              <w:rPr>
                <w:sz w:val="20"/>
                <w:szCs w:val="20"/>
                <w:lang w:val="ru-RU"/>
              </w:rPr>
            </w:pPr>
            <w:r>
              <w:rPr>
                <w:sz w:val="20"/>
                <w:szCs w:val="20"/>
                <w:lang w:val="ru-RU"/>
              </w:rPr>
              <w:t>Уменьшение прочих остатков денежных средств бюджетов</w:t>
            </w:r>
          </w:p>
        </w:tc>
        <w:tc>
          <w:tcPr>
            <w:tcW w:w="1923" w:type="dxa"/>
            <w:tcBorders>
              <w:left w:val="single" w:sz="4" w:space="0" w:color="000000"/>
              <w:bottom w:val="single" w:sz="4" w:space="0" w:color="000000"/>
              <w:right w:val="single" w:sz="4" w:space="0" w:color="000000"/>
            </w:tcBorders>
          </w:tcPr>
          <w:p>
            <w:pPr>
              <w:pStyle w:val="Normal"/>
              <w:jc w:val="center"/>
              <w:rPr/>
            </w:pPr>
            <w:r>
              <w:rPr>
                <w:sz w:val="20"/>
                <w:szCs w:val="20"/>
                <w:lang w:val="ru-RU"/>
              </w:rPr>
              <w:t>32 150 101</w:t>
            </w:r>
          </w:p>
        </w:tc>
      </w:tr>
      <w:tr>
        <w:trPr/>
        <w:tc>
          <w:tcPr>
            <w:tcW w:w="3343" w:type="dxa"/>
            <w:tcBorders>
              <w:left w:val="single" w:sz="4" w:space="0" w:color="000000"/>
              <w:bottom w:val="single" w:sz="4" w:space="0" w:color="000000"/>
            </w:tcBorders>
          </w:tcPr>
          <w:p>
            <w:pPr>
              <w:pStyle w:val="Normal"/>
              <w:rPr>
                <w:sz w:val="20"/>
                <w:szCs w:val="20"/>
              </w:rPr>
            </w:pPr>
            <w:r>
              <w:rPr>
                <w:sz w:val="20"/>
                <w:szCs w:val="20"/>
              </w:rPr>
              <w:t>01 05 02 01 13 0000 610</w:t>
            </w:r>
          </w:p>
        </w:tc>
        <w:tc>
          <w:tcPr>
            <w:tcW w:w="5228" w:type="dxa"/>
            <w:tcBorders>
              <w:left w:val="single" w:sz="4" w:space="0" w:color="000000"/>
              <w:bottom w:val="single" w:sz="4" w:space="0" w:color="000000"/>
            </w:tcBorders>
          </w:tcPr>
          <w:p>
            <w:pPr>
              <w:pStyle w:val="Normal"/>
              <w:ind w:hanging="55"/>
              <w:rPr>
                <w:sz w:val="20"/>
                <w:szCs w:val="20"/>
                <w:lang w:val="ru-RU"/>
              </w:rPr>
            </w:pPr>
            <w:r>
              <w:rPr>
                <w:sz w:val="20"/>
                <w:szCs w:val="20"/>
                <w:lang w:val="ru-RU"/>
              </w:rPr>
              <w:t>Уменьшение прочих остатков денежных средств бюджетов городских поселений</w:t>
            </w:r>
          </w:p>
        </w:tc>
        <w:tc>
          <w:tcPr>
            <w:tcW w:w="1923" w:type="dxa"/>
            <w:tcBorders>
              <w:left w:val="single" w:sz="4" w:space="0" w:color="000000"/>
              <w:bottom w:val="single" w:sz="4" w:space="0" w:color="000000"/>
              <w:right w:val="single" w:sz="4" w:space="0" w:color="000000"/>
            </w:tcBorders>
          </w:tcPr>
          <w:p>
            <w:pPr>
              <w:pStyle w:val="Normal"/>
              <w:jc w:val="center"/>
              <w:rPr/>
            </w:pPr>
            <w:r>
              <w:rPr>
                <w:sz w:val="20"/>
                <w:szCs w:val="20"/>
                <w:lang w:val="ru-RU"/>
              </w:rPr>
              <w:t>32 150 101</w:t>
            </w:r>
          </w:p>
        </w:tc>
      </w:tr>
      <w:tr>
        <w:trPr/>
        <w:tc>
          <w:tcPr>
            <w:tcW w:w="3343" w:type="dxa"/>
            <w:tcBorders>
              <w:left w:val="single" w:sz="4" w:space="0" w:color="000000"/>
              <w:bottom w:val="single" w:sz="4" w:space="0" w:color="000000"/>
            </w:tcBorders>
          </w:tcPr>
          <w:p>
            <w:pPr>
              <w:pStyle w:val="Normal"/>
              <w:rPr>
                <w:sz w:val="20"/>
                <w:szCs w:val="20"/>
              </w:rPr>
            </w:pPr>
            <w:r>
              <w:rPr>
                <w:sz w:val="20"/>
                <w:szCs w:val="20"/>
              </w:rPr>
              <w:t>01 00 00 00 00 0000 000</w:t>
            </w:r>
          </w:p>
        </w:tc>
        <w:tc>
          <w:tcPr>
            <w:tcW w:w="5228" w:type="dxa"/>
            <w:tcBorders>
              <w:left w:val="single" w:sz="4" w:space="0" w:color="000000"/>
              <w:bottom w:val="single" w:sz="4" w:space="0" w:color="000000"/>
            </w:tcBorders>
          </w:tcPr>
          <w:p>
            <w:pPr>
              <w:pStyle w:val="Normal"/>
              <w:ind w:hanging="55"/>
              <w:rPr>
                <w:sz w:val="20"/>
                <w:szCs w:val="20"/>
                <w:lang w:val="ru-RU"/>
              </w:rPr>
            </w:pPr>
            <w:r>
              <w:rPr>
                <w:sz w:val="20"/>
                <w:szCs w:val="20"/>
                <w:lang w:val="ru-RU"/>
              </w:rPr>
              <w:t xml:space="preserve"> </w:t>
            </w:r>
            <w:r>
              <w:rPr>
                <w:sz w:val="20"/>
                <w:szCs w:val="20"/>
                <w:lang w:val="ru-RU"/>
              </w:rPr>
              <w:t>Итого источников внутреннего финансирования дефицитов бюджета</w:t>
            </w:r>
          </w:p>
        </w:tc>
        <w:tc>
          <w:tcPr>
            <w:tcW w:w="1923" w:type="dxa"/>
            <w:tcBorders>
              <w:left w:val="single" w:sz="4" w:space="0" w:color="000000"/>
              <w:bottom w:val="single" w:sz="4" w:space="0" w:color="000000"/>
              <w:right w:val="single" w:sz="4" w:space="0" w:color="000000"/>
            </w:tcBorders>
          </w:tcPr>
          <w:p>
            <w:pPr>
              <w:pStyle w:val="Normal"/>
              <w:jc w:val="center"/>
              <w:rPr/>
            </w:pPr>
            <w:r>
              <w:rPr>
                <w:sz w:val="20"/>
                <w:szCs w:val="20"/>
              </w:rPr>
              <w:t>0</w:t>
            </w:r>
          </w:p>
        </w:tc>
      </w:tr>
    </w:tbl>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cs="Tahoma"/>
          <w:sz w:val="20"/>
          <w:szCs w:val="20"/>
          <w:lang w:val="ru-RU"/>
        </w:rPr>
      </w:pPr>
      <w:r>
        <w:rPr>
          <w:rFonts w:cs="Tahoma"/>
          <w:sz w:val="20"/>
          <w:szCs w:val="20"/>
          <w:lang w:val="ru-RU"/>
        </w:rPr>
      </w:r>
    </w:p>
    <w:p>
      <w:pPr>
        <w:pStyle w:val="Normal"/>
        <w:jc w:val="right"/>
        <w:rPr>
          <w:rFonts w:cs="Tahoma"/>
          <w:sz w:val="20"/>
          <w:szCs w:val="20"/>
          <w:lang w:val="ru-RU"/>
        </w:rPr>
      </w:pPr>
      <w:r>
        <w:rPr>
          <w:rFonts w:cs="Tahoma"/>
          <w:sz w:val="20"/>
          <w:szCs w:val="20"/>
          <w:lang w:val="ru-RU"/>
        </w:rPr>
        <w:t>Приложение № 2</w:t>
      </w:r>
    </w:p>
    <w:p>
      <w:pPr>
        <w:pStyle w:val="Normal"/>
        <w:jc w:val="right"/>
        <w:rPr>
          <w:rFonts w:cs="Tahoma"/>
          <w:sz w:val="20"/>
          <w:szCs w:val="20"/>
          <w:lang w:val="ru-RU"/>
        </w:rPr>
      </w:pPr>
      <w:r>
        <w:rPr>
          <w:rFonts w:cs="Tahoma"/>
          <w:sz w:val="20"/>
          <w:szCs w:val="20"/>
          <w:lang w:val="ru-RU"/>
        </w:rPr>
        <w:t>к  решению Собрания депутатов поселка Горшечное</w:t>
      </w:r>
    </w:p>
    <w:p>
      <w:pPr>
        <w:pStyle w:val="ConsPlusNormal"/>
        <w:widowControl/>
        <w:ind w:hanging="0"/>
        <w:jc w:val="right"/>
        <w:rPr>
          <w:rFonts w:ascii="Times New Roman" w:hAnsi="Times New Roman" w:cs="Times New Roman"/>
        </w:rPr>
      </w:pPr>
      <w:r>
        <w:rPr>
          <w:rFonts w:cs="Times New Roman" w:ascii="Times New Roman" w:hAnsi="Times New Roman"/>
        </w:rPr>
        <w:t xml:space="preserve">Горшеченского района Курской области  </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rPr>
        <w:t>«О проекте решения Собрания депутатов</w:t>
      </w:r>
    </w:p>
    <w:p>
      <w:pPr>
        <w:pStyle w:val="ConsPlusNormal"/>
        <w:widowControl/>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поселка Горшечное «О бюджете муниципального</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образования «поселок Горшечное»</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Горшеченского района Курской области на 2025 год</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и плановый период 2026 - 2027 годы»</w:t>
      </w:r>
    </w:p>
    <w:p>
      <w:pPr>
        <w:pStyle w:val="Normal"/>
        <w:jc w:val="right"/>
        <w:rPr>
          <w:lang w:val="ru-RU"/>
        </w:rPr>
      </w:pPr>
      <w:r>
        <w:rPr>
          <w:rFonts w:cs="Tahoma"/>
          <w:sz w:val="20"/>
          <w:szCs w:val="20"/>
          <w:u w:val="single"/>
          <w:lang w:val="ru-RU"/>
        </w:rPr>
        <w:t xml:space="preserve">№ </w:t>
      </w:r>
      <w:r>
        <w:rPr>
          <w:rFonts w:cs="Tahoma"/>
          <w:sz w:val="20"/>
          <w:szCs w:val="20"/>
          <w:u w:val="single"/>
          <w:lang w:val="ru-RU"/>
        </w:rPr>
        <w:t xml:space="preserve">71 </w:t>
      </w:r>
      <w:r>
        <w:rPr>
          <w:sz w:val="20"/>
          <w:szCs w:val="20"/>
          <w:lang w:val="ru-RU"/>
        </w:rPr>
        <w:t xml:space="preserve"> </w:t>
      </w:r>
      <w:r>
        <w:rPr>
          <w:rFonts w:cs="Tahoma"/>
          <w:sz w:val="20"/>
          <w:szCs w:val="20"/>
          <w:lang w:val="ru-RU"/>
        </w:rPr>
        <w:t xml:space="preserve">от </w:t>
      </w:r>
      <w:r>
        <w:rPr>
          <w:rFonts w:cs="Tahoma"/>
          <w:sz w:val="20"/>
          <w:szCs w:val="20"/>
          <w:u w:val="single"/>
          <w:lang w:val="ru-RU"/>
        </w:rPr>
        <w:t>«11 »   декабря  2024 г.</w:t>
      </w:r>
    </w:p>
    <w:p>
      <w:pPr>
        <w:pStyle w:val="Normal"/>
        <w:jc w:val="right"/>
        <w:rPr>
          <w:rFonts w:cs="Tahoma"/>
          <w:sz w:val="20"/>
          <w:szCs w:val="20"/>
          <w:u w:val="single"/>
          <w:lang w:val="ru-RU"/>
        </w:rPr>
      </w:pPr>
      <w:r>
        <w:rPr>
          <w:rFonts w:cs="Tahoma"/>
          <w:sz w:val="20"/>
          <w:szCs w:val="20"/>
          <w:u w:val="single"/>
          <w:lang w:val="ru-RU"/>
        </w:rPr>
      </w:r>
    </w:p>
    <w:p>
      <w:pPr>
        <w:pStyle w:val="Normal"/>
        <w:jc w:val="right"/>
        <w:rPr>
          <w:rFonts w:cs="Tahoma"/>
          <w:sz w:val="20"/>
          <w:szCs w:val="20"/>
          <w:u w:val="single"/>
          <w:lang w:val="ru-RU"/>
        </w:rPr>
      </w:pPr>
      <w:r>
        <w:rPr>
          <w:rFonts w:cs="Tahoma"/>
          <w:sz w:val="20"/>
          <w:szCs w:val="20"/>
          <w:u w:val="single"/>
          <w:lang w:val="ru-RU"/>
        </w:rPr>
      </w:r>
    </w:p>
    <w:p>
      <w:pPr>
        <w:pStyle w:val="Normal"/>
        <w:tabs>
          <w:tab w:val="clear" w:pos="708"/>
          <w:tab w:val="center" w:pos="7286" w:leader="none"/>
        </w:tabs>
        <w:jc w:val="center"/>
        <w:rPr>
          <w:rFonts w:cs="Tahoma"/>
          <w:b/>
          <w:lang w:val="ru-RU"/>
        </w:rPr>
      </w:pPr>
      <w:r>
        <w:rPr>
          <w:rFonts w:cs="Tahoma"/>
          <w:b/>
          <w:lang w:val="ru-RU"/>
        </w:rPr>
        <w:t xml:space="preserve">Источники внутреннего финансирования дефицита бюджета </w:t>
      </w:r>
    </w:p>
    <w:p>
      <w:pPr>
        <w:pStyle w:val="Normal"/>
        <w:tabs>
          <w:tab w:val="clear" w:pos="708"/>
          <w:tab w:val="center" w:pos="7286" w:leader="none"/>
        </w:tabs>
        <w:jc w:val="center"/>
        <w:rPr>
          <w:lang w:val="ru-RU"/>
        </w:rPr>
      </w:pPr>
      <w:r>
        <w:rPr>
          <w:rFonts w:cs="Tahoma"/>
          <w:b/>
          <w:lang w:val="ru-RU"/>
        </w:rPr>
        <w:t xml:space="preserve">муниципального образования «поселок Горшечное» </w:t>
      </w:r>
    </w:p>
    <w:p>
      <w:pPr>
        <w:pStyle w:val="Normal"/>
        <w:tabs>
          <w:tab w:val="clear" w:pos="708"/>
          <w:tab w:val="center" w:pos="7286" w:leader="none"/>
        </w:tabs>
        <w:jc w:val="center"/>
        <w:rPr>
          <w:rFonts w:cs="Tahoma"/>
          <w:b/>
          <w:lang w:val="ru-RU"/>
        </w:rPr>
      </w:pPr>
      <w:r>
        <w:rPr>
          <w:rFonts w:cs="Tahoma"/>
          <w:b/>
          <w:lang w:val="ru-RU"/>
        </w:rPr>
        <w:t>Горшеченского района Курской области на плановый период 2026 - 2027 годы</w:t>
      </w:r>
    </w:p>
    <w:p>
      <w:pPr>
        <w:pStyle w:val="Normal"/>
        <w:tabs>
          <w:tab w:val="clear" w:pos="708"/>
          <w:tab w:val="center" w:pos="7286" w:leader="none"/>
        </w:tabs>
        <w:jc w:val="center"/>
        <w:rPr>
          <w:rFonts w:cs="Tahoma"/>
          <w:b/>
          <w:sz w:val="20"/>
          <w:szCs w:val="20"/>
          <w:lang w:val="ru-RU"/>
        </w:rPr>
      </w:pPr>
      <w:r>
        <w:rPr>
          <w:rFonts w:cs="Tahoma"/>
          <w:b/>
          <w:sz w:val="20"/>
          <w:szCs w:val="20"/>
          <w:lang w:val="ru-RU"/>
        </w:rPr>
      </w:r>
    </w:p>
    <w:p>
      <w:pPr>
        <w:pStyle w:val="Normal"/>
        <w:tabs>
          <w:tab w:val="clear" w:pos="708"/>
          <w:tab w:val="center" w:pos="7286" w:leader="none"/>
        </w:tabs>
        <w:jc w:val="center"/>
        <w:rPr>
          <w:rFonts w:cs="Tahoma"/>
          <w:sz w:val="20"/>
          <w:szCs w:val="20"/>
          <w:lang w:val="ru-RU"/>
        </w:rPr>
      </w:pPr>
      <w:r>
        <w:rPr>
          <w:rFonts w:cs="Tahoma"/>
          <w:sz w:val="20"/>
          <w:szCs w:val="20"/>
          <w:lang w:val="ru-RU"/>
        </w:rPr>
      </w:r>
    </w:p>
    <w:p>
      <w:pPr>
        <w:pStyle w:val="Normal"/>
        <w:tabs>
          <w:tab w:val="clear" w:pos="708"/>
          <w:tab w:val="center" w:pos="7286" w:leader="none"/>
        </w:tabs>
        <w:jc w:val="center"/>
        <w:rPr/>
      </w:pPr>
      <w:r>
        <w:rPr>
          <w:rFonts w:cs="Tahoma"/>
          <w:sz w:val="22"/>
          <w:szCs w:val="22"/>
          <w:lang w:val="ru-RU"/>
        </w:rPr>
        <w:t xml:space="preserve">                                                                                                                                                                 </w:t>
      </w:r>
      <w:r>
        <w:rPr>
          <w:rFonts w:cs="Tahoma"/>
          <w:sz w:val="22"/>
          <w:szCs w:val="22"/>
        </w:rPr>
        <w:t>(</w:t>
      </w:r>
      <w:r>
        <w:rPr>
          <w:rFonts w:cs="Tahoma"/>
          <w:sz w:val="20"/>
          <w:szCs w:val="20"/>
        </w:rPr>
        <w:t>рублей</w:t>
      </w:r>
      <w:r>
        <w:rPr>
          <w:rFonts w:cs="Tahoma"/>
        </w:rPr>
        <w:t xml:space="preserve">)                                                                         </w:t>
      </w:r>
      <w:r>
        <w:rPr/>
        <w:t xml:space="preserve">                                                      </w:t>
      </w:r>
    </w:p>
    <w:tbl>
      <w:tblPr>
        <w:tblW w:w="10625" w:type="dxa"/>
        <w:jc w:val="left"/>
        <w:tblInd w:w="-165" w:type="dxa"/>
        <w:tblLayout w:type="fixed"/>
        <w:tblCellMar>
          <w:top w:w="0" w:type="dxa"/>
          <w:left w:w="108" w:type="dxa"/>
          <w:bottom w:w="0" w:type="dxa"/>
          <w:right w:w="108" w:type="dxa"/>
        </w:tblCellMar>
        <w:tblLook w:firstRow="1" w:noVBand="1" w:lastRow="0" w:firstColumn="1" w:lastColumn="0" w:noHBand="0" w:val="04a0"/>
      </w:tblPr>
      <w:tblGrid>
        <w:gridCol w:w="2963"/>
        <w:gridCol w:w="5101"/>
        <w:gridCol w:w="1275"/>
        <w:gridCol w:w="1285"/>
      </w:tblGrid>
      <w:tr>
        <w:trPr>
          <w:trHeight w:val="580" w:hRule="atLeast"/>
          <w:cantSplit w:val="true"/>
        </w:trPr>
        <w:tc>
          <w:tcPr>
            <w:tcW w:w="2963" w:type="dxa"/>
            <w:tcBorders>
              <w:top w:val="single" w:sz="4" w:space="0" w:color="000000"/>
              <w:left w:val="single" w:sz="4" w:space="0" w:color="000000"/>
              <w:bottom w:val="single" w:sz="4" w:space="0" w:color="000000"/>
            </w:tcBorders>
          </w:tcPr>
          <w:p>
            <w:pPr>
              <w:pStyle w:val="Normal"/>
              <w:jc w:val="center"/>
              <w:rPr>
                <w:rFonts w:cs="Tahoma"/>
                <w:sz w:val="22"/>
                <w:szCs w:val="20"/>
                <w:lang w:val="ru-RU"/>
              </w:rPr>
            </w:pPr>
            <w:r>
              <w:rPr>
                <w:rFonts w:cs="Tahoma"/>
                <w:sz w:val="22"/>
                <w:szCs w:val="20"/>
                <w:lang w:val="ru-RU"/>
              </w:rPr>
              <w:t>Код по бюджетной классификации</w:t>
            </w:r>
          </w:p>
          <w:p>
            <w:pPr>
              <w:pStyle w:val="Normal"/>
              <w:jc w:val="center"/>
              <w:rPr>
                <w:rFonts w:cs="Tahoma"/>
                <w:sz w:val="22"/>
                <w:szCs w:val="20"/>
                <w:lang w:val="ru-RU"/>
              </w:rPr>
            </w:pPr>
            <w:r>
              <w:rPr>
                <w:rFonts w:cs="Tahoma"/>
                <w:sz w:val="22"/>
                <w:szCs w:val="20"/>
                <w:lang w:val="ru-RU"/>
              </w:rPr>
              <w:t>Российской Федерации</w:t>
            </w:r>
          </w:p>
        </w:tc>
        <w:tc>
          <w:tcPr>
            <w:tcW w:w="5101" w:type="dxa"/>
            <w:tcBorders>
              <w:top w:val="single" w:sz="4" w:space="0" w:color="000000"/>
              <w:left w:val="single" w:sz="4" w:space="0" w:color="000000"/>
              <w:bottom w:val="single" w:sz="4" w:space="0" w:color="000000"/>
            </w:tcBorders>
          </w:tcPr>
          <w:p>
            <w:pPr>
              <w:pStyle w:val="Heading1"/>
              <w:numPr>
                <w:ilvl w:val="0"/>
                <w:numId w:val="2"/>
              </w:numPr>
              <w:rPr>
                <w:rFonts w:cs="Tahoma"/>
                <w:sz w:val="22"/>
                <w:szCs w:val="20"/>
              </w:rPr>
            </w:pPr>
            <w:r>
              <w:rPr>
                <w:rFonts w:cs="Tahoma"/>
                <w:sz w:val="22"/>
                <w:szCs w:val="20"/>
              </w:rPr>
              <w:t>Наименование источников финансирования дефицита бюджета</w:t>
            </w:r>
          </w:p>
        </w:tc>
        <w:tc>
          <w:tcPr>
            <w:tcW w:w="1275" w:type="dxa"/>
            <w:tcBorders>
              <w:top w:val="single" w:sz="4" w:space="0" w:color="000000"/>
              <w:left w:val="single" w:sz="4" w:space="0" w:color="000000"/>
              <w:bottom w:val="single" w:sz="4" w:space="0" w:color="000000"/>
            </w:tcBorders>
          </w:tcPr>
          <w:p>
            <w:pPr>
              <w:pStyle w:val="Normal"/>
              <w:jc w:val="center"/>
              <w:rPr>
                <w:sz w:val="22"/>
                <w:szCs w:val="22"/>
              </w:rPr>
            </w:pPr>
            <w:r>
              <w:rPr>
                <w:sz w:val="22"/>
                <w:szCs w:val="22"/>
              </w:rPr>
              <w:t>Сумма</w:t>
            </w:r>
          </w:p>
          <w:p>
            <w:pPr>
              <w:pStyle w:val="Normal"/>
              <w:jc w:val="center"/>
              <w:rPr>
                <w:rFonts w:cs="Tahoma"/>
                <w:sz w:val="22"/>
                <w:szCs w:val="20"/>
              </w:rPr>
            </w:pPr>
            <w:r>
              <w:rPr>
                <w:sz w:val="22"/>
                <w:szCs w:val="22"/>
              </w:rPr>
              <w:t>20</w:t>
            </w:r>
            <w:r>
              <w:rPr>
                <w:sz w:val="22"/>
                <w:szCs w:val="22"/>
                <w:lang w:val="ru-RU"/>
              </w:rPr>
              <w:t>26</w:t>
            </w:r>
            <w:r>
              <w:rPr>
                <w:sz w:val="22"/>
                <w:szCs w:val="22"/>
              </w:rPr>
              <w:t xml:space="preserve"> год</w:t>
            </w:r>
          </w:p>
        </w:tc>
        <w:tc>
          <w:tcPr>
            <w:tcW w:w="1285"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Сумма</w:t>
            </w:r>
          </w:p>
          <w:p>
            <w:pPr>
              <w:pStyle w:val="Normal"/>
              <w:jc w:val="center"/>
              <w:rPr/>
            </w:pPr>
            <w:r>
              <w:rPr>
                <w:sz w:val="22"/>
                <w:szCs w:val="22"/>
              </w:rPr>
              <w:t>20</w:t>
            </w:r>
            <w:r>
              <w:rPr>
                <w:sz w:val="22"/>
                <w:szCs w:val="22"/>
                <w:lang w:val="ru-RU"/>
              </w:rPr>
              <w:t>27</w:t>
            </w:r>
            <w:r>
              <w:rPr>
                <w:sz w:val="22"/>
                <w:szCs w:val="22"/>
              </w:rPr>
              <w:t xml:space="preserve"> год</w:t>
            </w:r>
          </w:p>
        </w:tc>
      </w:tr>
      <w:tr>
        <w:trPr/>
        <w:tc>
          <w:tcPr>
            <w:tcW w:w="2963" w:type="dxa"/>
            <w:tcBorders>
              <w:left w:val="single" w:sz="4" w:space="0" w:color="000000"/>
              <w:bottom w:val="single" w:sz="4" w:space="0" w:color="000000"/>
            </w:tcBorders>
          </w:tcPr>
          <w:p>
            <w:pPr>
              <w:pStyle w:val="Normal"/>
              <w:rPr>
                <w:sz w:val="20"/>
                <w:szCs w:val="20"/>
              </w:rPr>
            </w:pPr>
            <w:r>
              <w:rPr>
                <w:sz w:val="20"/>
                <w:szCs w:val="20"/>
              </w:rPr>
              <w:t>01 00 00 00 00 0000 000</w:t>
            </w:r>
          </w:p>
        </w:tc>
        <w:tc>
          <w:tcPr>
            <w:tcW w:w="5101" w:type="dxa"/>
            <w:tcBorders>
              <w:left w:val="single" w:sz="4" w:space="0" w:color="000000"/>
              <w:bottom w:val="single" w:sz="4" w:space="0" w:color="000000"/>
            </w:tcBorders>
          </w:tcPr>
          <w:p>
            <w:pPr>
              <w:pStyle w:val="Normal"/>
              <w:rPr>
                <w:lang w:val="ru-RU"/>
              </w:rPr>
            </w:pPr>
            <w:r>
              <w:rPr>
                <w:sz w:val="20"/>
                <w:szCs w:val="20"/>
                <w:lang w:val="ru-RU"/>
              </w:rPr>
              <w:t>Источники внутреннего финансирования дефицитов бюджета</w:t>
            </w:r>
          </w:p>
        </w:tc>
        <w:tc>
          <w:tcPr>
            <w:tcW w:w="1275" w:type="dxa"/>
            <w:tcBorders>
              <w:left w:val="single" w:sz="4" w:space="0" w:color="000000"/>
              <w:bottom w:val="single" w:sz="4" w:space="0" w:color="000000"/>
            </w:tcBorders>
          </w:tcPr>
          <w:p>
            <w:pPr>
              <w:pStyle w:val="Normal"/>
              <w:jc w:val="center"/>
              <w:rPr/>
            </w:pPr>
            <w:r>
              <w:rPr>
                <w:sz w:val="20"/>
                <w:szCs w:val="20"/>
                <w:lang w:val="ru-RU"/>
              </w:rPr>
              <w:t>0</w:t>
            </w:r>
          </w:p>
        </w:tc>
        <w:tc>
          <w:tcPr>
            <w:tcW w:w="1285" w:type="dxa"/>
            <w:tcBorders>
              <w:left w:val="single" w:sz="4" w:space="0" w:color="000000"/>
              <w:bottom w:val="single" w:sz="4" w:space="0" w:color="000000"/>
              <w:right w:val="single" w:sz="4" w:space="0" w:color="000000"/>
            </w:tcBorders>
          </w:tcPr>
          <w:p>
            <w:pPr>
              <w:pStyle w:val="Normal"/>
              <w:jc w:val="center"/>
              <w:rPr/>
            </w:pPr>
            <w:r>
              <w:rPr>
                <w:sz w:val="20"/>
                <w:szCs w:val="20"/>
                <w:lang w:val="ru-RU"/>
              </w:rPr>
              <w:t>0</w:t>
            </w:r>
          </w:p>
        </w:tc>
      </w:tr>
      <w:tr>
        <w:trPr/>
        <w:tc>
          <w:tcPr>
            <w:tcW w:w="2963" w:type="dxa"/>
            <w:tcBorders>
              <w:left w:val="single" w:sz="4" w:space="0" w:color="000000"/>
              <w:bottom w:val="single" w:sz="4" w:space="0" w:color="000000"/>
            </w:tcBorders>
          </w:tcPr>
          <w:p>
            <w:pPr>
              <w:pStyle w:val="Normal"/>
              <w:rPr>
                <w:sz w:val="20"/>
                <w:szCs w:val="20"/>
              </w:rPr>
            </w:pPr>
            <w:r>
              <w:rPr>
                <w:sz w:val="20"/>
                <w:szCs w:val="20"/>
              </w:rPr>
              <w:t>01 05 00 00 00 0000 000</w:t>
            </w:r>
          </w:p>
        </w:tc>
        <w:tc>
          <w:tcPr>
            <w:tcW w:w="5101" w:type="dxa"/>
            <w:tcBorders>
              <w:left w:val="single" w:sz="4" w:space="0" w:color="000000"/>
              <w:bottom w:val="single" w:sz="4" w:space="0" w:color="000000"/>
            </w:tcBorders>
          </w:tcPr>
          <w:p>
            <w:pPr>
              <w:pStyle w:val="Normal"/>
              <w:rPr>
                <w:sz w:val="20"/>
                <w:szCs w:val="20"/>
                <w:lang w:val="ru-RU"/>
              </w:rPr>
            </w:pPr>
            <w:r>
              <w:rPr>
                <w:sz w:val="20"/>
                <w:szCs w:val="20"/>
                <w:lang w:val="ru-RU"/>
              </w:rPr>
              <w:t>Изменение остатков средств на счетах по учету средств бюджета</w:t>
            </w:r>
          </w:p>
        </w:tc>
        <w:tc>
          <w:tcPr>
            <w:tcW w:w="1275" w:type="dxa"/>
            <w:tcBorders>
              <w:left w:val="single" w:sz="4" w:space="0" w:color="000000"/>
              <w:bottom w:val="single" w:sz="4" w:space="0" w:color="000000"/>
            </w:tcBorders>
          </w:tcPr>
          <w:p>
            <w:pPr>
              <w:pStyle w:val="Normal"/>
              <w:jc w:val="center"/>
              <w:rPr/>
            </w:pPr>
            <w:r>
              <w:rPr>
                <w:sz w:val="20"/>
                <w:szCs w:val="20"/>
                <w:lang w:val="ru-RU"/>
              </w:rPr>
              <w:t>0</w:t>
            </w:r>
          </w:p>
        </w:tc>
        <w:tc>
          <w:tcPr>
            <w:tcW w:w="1285" w:type="dxa"/>
            <w:tcBorders>
              <w:left w:val="single" w:sz="4" w:space="0" w:color="000000"/>
              <w:bottom w:val="single" w:sz="4" w:space="0" w:color="000000"/>
              <w:right w:val="single" w:sz="4" w:space="0" w:color="000000"/>
            </w:tcBorders>
          </w:tcPr>
          <w:p>
            <w:pPr>
              <w:pStyle w:val="Normal"/>
              <w:jc w:val="center"/>
              <w:rPr/>
            </w:pPr>
            <w:r>
              <w:rPr>
                <w:sz w:val="20"/>
                <w:szCs w:val="20"/>
                <w:lang w:val="ru-RU"/>
              </w:rPr>
              <w:t>0</w:t>
            </w:r>
          </w:p>
        </w:tc>
      </w:tr>
      <w:tr>
        <w:trPr/>
        <w:tc>
          <w:tcPr>
            <w:tcW w:w="2963" w:type="dxa"/>
            <w:tcBorders>
              <w:left w:val="single" w:sz="4" w:space="0" w:color="000000"/>
              <w:bottom w:val="single" w:sz="4" w:space="0" w:color="000000"/>
            </w:tcBorders>
          </w:tcPr>
          <w:p>
            <w:pPr>
              <w:pStyle w:val="Normal"/>
              <w:rPr>
                <w:sz w:val="20"/>
                <w:szCs w:val="20"/>
              </w:rPr>
            </w:pPr>
            <w:r>
              <w:rPr>
                <w:sz w:val="20"/>
                <w:szCs w:val="20"/>
              </w:rPr>
              <w:t>01 05 00 00 00 0000 500</w:t>
            </w:r>
          </w:p>
        </w:tc>
        <w:tc>
          <w:tcPr>
            <w:tcW w:w="5101" w:type="dxa"/>
            <w:tcBorders>
              <w:left w:val="single" w:sz="4" w:space="0" w:color="000000"/>
              <w:bottom w:val="single" w:sz="4" w:space="0" w:color="000000"/>
            </w:tcBorders>
          </w:tcPr>
          <w:p>
            <w:pPr>
              <w:pStyle w:val="Normal"/>
              <w:ind w:hanging="55"/>
              <w:rPr>
                <w:sz w:val="20"/>
                <w:szCs w:val="20"/>
              </w:rPr>
            </w:pPr>
            <w:r>
              <w:rPr>
                <w:sz w:val="20"/>
                <w:szCs w:val="20"/>
              </w:rPr>
              <w:t>Увеличение остатков средств бюджетов</w:t>
            </w:r>
          </w:p>
        </w:tc>
        <w:tc>
          <w:tcPr>
            <w:tcW w:w="1275" w:type="dxa"/>
            <w:tcBorders>
              <w:left w:val="single" w:sz="4" w:space="0" w:color="000000"/>
              <w:bottom w:val="single" w:sz="4" w:space="0" w:color="000000"/>
            </w:tcBorders>
          </w:tcPr>
          <w:p>
            <w:pPr>
              <w:pStyle w:val="Normal"/>
              <w:jc w:val="center"/>
              <w:rPr/>
            </w:pPr>
            <w:r>
              <w:rPr>
                <w:sz w:val="20"/>
                <w:szCs w:val="20"/>
                <w:lang w:val="ru-RU"/>
              </w:rPr>
              <w:t>-29 511 728</w:t>
            </w:r>
          </w:p>
        </w:tc>
        <w:tc>
          <w:tcPr>
            <w:tcW w:w="1285" w:type="dxa"/>
            <w:tcBorders>
              <w:left w:val="single" w:sz="4" w:space="0" w:color="000000"/>
              <w:bottom w:val="single" w:sz="4" w:space="0" w:color="000000"/>
              <w:right w:val="single" w:sz="4" w:space="0" w:color="000000"/>
            </w:tcBorders>
          </w:tcPr>
          <w:p>
            <w:pPr>
              <w:pStyle w:val="Normal"/>
              <w:jc w:val="center"/>
              <w:rPr/>
            </w:pPr>
            <w:r>
              <w:rPr>
                <w:lang w:val="ru-RU"/>
              </w:rPr>
              <w:t>-</w:t>
            </w:r>
            <w:r>
              <w:rPr>
                <w:sz w:val="20"/>
                <w:szCs w:val="20"/>
                <w:lang w:val="ru-RU"/>
              </w:rPr>
              <w:t>31 486 506</w:t>
            </w:r>
          </w:p>
        </w:tc>
      </w:tr>
      <w:tr>
        <w:trPr/>
        <w:tc>
          <w:tcPr>
            <w:tcW w:w="2963" w:type="dxa"/>
            <w:tcBorders>
              <w:left w:val="single" w:sz="4" w:space="0" w:color="000000"/>
              <w:bottom w:val="single" w:sz="4" w:space="0" w:color="000000"/>
            </w:tcBorders>
          </w:tcPr>
          <w:p>
            <w:pPr>
              <w:pStyle w:val="Normal"/>
              <w:rPr>
                <w:sz w:val="20"/>
                <w:szCs w:val="20"/>
              </w:rPr>
            </w:pPr>
            <w:r>
              <w:rPr>
                <w:sz w:val="20"/>
                <w:szCs w:val="20"/>
              </w:rPr>
              <w:t>01 05 02 00 00 0000 500</w:t>
            </w:r>
          </w:p>
        </w:tc>
        <w:tc>
          <w:tcPr>
            <w:tcW w:w="5101" w:type="dxa"/>
            <w:tcBorders>
              <w:left w:val="single" w:sz="4" w:space="0" w:color="000000"/>
              <w:bottom w:val="single" w:sz="4" w:space="0" w:color="000000"/>
            </w:tcBorders>
          </w:tcPr>
          <w:p>
            <w:pPr>
              <w:pStyle w:val="Normal"/>
              <w:ind w:hanging="55"/>
              <w:rPr>
                <w:sz w:val="20"/>
                <w:szCs w:val="20"/>
                <w:lang w:val="ru-RU"/>
              </w:rPr>
            </w:pPr>
            <w:r>
              <w:rPr>
                <w:sz w:val="20"/>
                <w:szCs w:val="20"/>
                <w:lang w:val="ru-RU"/>
              </w:rPr>
              <w:t>Увеличение прочих остатков средств бюджетов</w:t>
            </w:r>
          </w:p>
        </w:tc>
        <w:tc>
          <w:tcPr>
            <w:tcW w:w="1275" w:type="dxa"/>
            <w:tcBorders>
              <w:left w:val="single" w:sz="4" w:space="0" w:color="000000"/>
              <w:bottom w:val="single" w:sz="4" w:space="0" w:color="000000"/>
            </w:tcBorders>
          </w:tcPr>
          <w:p>
            <w:pPr>
              <w:pStyle w:val="Normal"/>
              <w:jc w:val="center"/>
              <w:rPr/>
            </w:pPr>
            <w:r>
              <w:rPr>
                <w:lang w:val="ru-RU"/>
              </w:rPr>
              <w:t>-</w:t>
            </w:r>
            <w:r>
              <w:rPr>
                <w:sz w:val="20"/>
                <w:szCs w:val="20"/>
                <w:lang w:val="ru-RU"/>
              </w:rPr>
              <w:t>29 511 728</w:t>
            </w:r>
          </w:p>
        </w:tc>
        <w:tc>
          <w:tcPr>
            <w:tcW w:w="1285" w:type="dxa"/>
            <w:tcBorders>
              <w:left w:val="single" w:sz="4" w:space="0" w:color="000000"/>
              <w:bottom w:val="single" w:sz="4" w:space="0" w:color="000000"/>
              <w:right w:val="single" w:sz="4" w:space="0" w:color="000000"/>
            </w:tcBorders>
          </w:tcPr>
          <w:p>
            <w:pPr>
              <w:pStyle w:val="Normal"/>
              <w:jc w:val="center"/>
              <w:rPr/>
            </w:pPr>
            <w:r>
              <w:rPr>
                <w:lang w:val="ru-RU"/>
              </w:rPr>
              <w:t>-</w:t>
            </w:r>
            <w:r>
              <w:rPr>
                <w:sz w:val="20"/>
                <w:szCs w:val="20"/>
                <w:lang w:val="ru-RU"/>
              </w:rPr>
              <w:t>31 486 506</w:t>
            </w:r>
          </w:p>
        </w:tc>
      </w:tr>
      <w:tr>
        <w:trPr/>
        <w:tc>
          <w:tcPr>
            <w:tcW w:w="2963" w:type="dxa"/>
            <w:tcBorders>
              <w:left w:val="single" w:sz="4" w:space="0" w:color="000000"/>
              <w:bottom w:val="single" w:sz="4" w:space="0" w:color="000000"/>
            </w:tcBorders>
          </w:tcPr>
          <w:p>
            <w:pPr>
              <w:pStyle w:val="Normal"/>
              <w:rPr>
                <w:sz w:val="20"/>
                <w:szCs w:val="20"/>
              </w:rPr>
            </w:pPr>
            <w:r>
              <w:rPr>
                <w:sz w:val="20"/>
                <w:szCs w:val="20"/>
              </w:rPr>
              <w:t>01 05 02 01 00 0000 510</w:t>
            </w:r>
          </w:p>
        </w:tc>
        <w:tc>
          <w:tcPr>
            <w:tcW w:w="5101" w:type="dxa"/>
            <w:tcBorders>
              <w:left w:val="single" w:sz="4" w:space="0" w:color="000000"/>
              <w:bottom w:val="single" w:sz="4" w:space="0" w:color="000000"/>
            </w:tcBorders>
          </w:tcPr>
          <w:p>
            <w:pPr>
              <w:pStyle w:val="Normal"/>
              <w:ind w:hanging="55"/>
              <w:rPr>
                <w:sz w:val="20"/>
                <w:szCs w:val="20"/>
                <w:lang w:val="ru-RU"/>
              </w:rPr>
            </w:pPr>
            <w:r>
              <w:rPr>
                <w:sz w:val="20"/>
                <w:szCs w:val="20"/>
                <w:lang w:val="ru-RU"/>
              </w:rPr>
              <w:t>Увеличение прочих остатков денежных средств бюджетов</w:t>
            </w:r>
          </w:p>
        </w:tc>
        <w:tc>
          <w:tcPr>
            <w:tcW w:w="1275" w:type="dxa"/>
            <w:tcBorders>
              <w:left w:val="single" w:sz="4" w:space="0" w:color="000000"/>
              <w:bottom w:val="single" w:sz="4" w:space="0" w:color="000000"/>
            </w:tcBorders>
          </w:tcPr>
          <w:p>
            <w:pPr>
              <w:pStyle w:val="Normal"/>
              <w:jc w:val="center"/>
              <w:rPr/>
            </w:pPr>
            <w:r>
              <w:rPr>
                <w:lang w:val="ru-RU"/>
              </w:rPr>
              <w:t>-</w:t>
            </w:r>
            <w:r>
              <w:rPr>
                <w:sz w:val="20"/>
                <w:szCs w:val="20"/>
                <w:lang w:val="ru-RU"/>
              </w:rPr>
              <w:t>29 511 728</w:t>
            </w:r>
          </w:p>
        </w:tc>
        <w:tc>
          <w:tcPr>
            <w:tcW w:w="1285" w:type="dxa"/>
            <w:tcBorders>
              <w:left w:val="single" w:sz="4" w:space="0" w:color="000000"/>
              <w:bottom w:val="single" w:sz="4" w:space="0" w:color="000000"/>
              <w:right w:val="single" w:sz="4" w:space="0" w:color="000000"/>
            </w:tcBorders>
          </w:tcPr>
          <w:p>
            <w:pPr>
              <w:pStyle w:val="Normal"/>
              <w:jc w:val="center"/>
              <w:rPr/>
            </w:pPr>
            <w:r>
              <w:rPr>
                <w:lang w:val="ru-RU"/>
              </w:rPr>
              <w:t>-</w:t>
            </w:r>
            <w:r>
              <w:rPr>
                <w:sz w:val="20"/>
                <w:szCs w:val="20"/>
                <w:lang w:val="ru-RU"/>
              </w:rPr>
              <w:t>31 486 506</w:t>
            </w:r>
          </w:p>
        </w:tc>
      </w:tr>
      <w:tr>
        <w:trPr/>
        <w:tc>
          <w:tcPr>
            <w:tcW w:w="2963" w:type="dxa"/>
            <w:tcBorders>
              <w:left w:val="single" w:sz="4" w:space="0" w:color="000000"/>
              <w:bottom w:val="single" w:sz="4" w:space="0" w:color="000000"/>
            </w:tcBorders>
          </w:tcPr>
          <w:p>
            <w:pPr>
              <w:pStyle w:val="Normal"/>
              <w:rPr>
                <w:sz w:val="20"/>
                <w:szCs w:val="20"/>
              </w:rPr>
            </w:pPr>
            <w:r>
              <w:rPr>
                <w:sz w:val="20"/>
                <w:szCs w:val="20"/>
              </w:rPr>
              <w:t>01 05 02 01 13 0000 510</w:t>
            </w:r>
          </w:p>
        </w:tc>
        <w:tc>
          <w:tcPr>
            <w:tcW w:w="5101" w:type="dxa"/>
            <w:tcBorders>
              <w:left w:val="single" w:sz="4" w:space="0" w:color="000000"/>
              <w:bottom w:val="single" w:sz="4" w:space="0" w:color="000000"/>
            </w:tcBorders>
          </w:tcPr>
          <w:p>
            <w:pPr>
              <w:pStyle w:val="Normal"/>
              <w:ind w:hanging="55"/>
              <w:rPr>
                <w:sz w:val="20"/>
                <w:szCs w:val="20"/>
                <w:lang w:val="ru-RU"/>
              </w:rPr>
            </w:pPr>
            <w:r>
              <w:rPr>
                <w:sz w:val="20"/>
                <w:szCs w:val="20"/>
                <w:lang w:val="ru-RU"/>
              </w:rPr>
              <w:t>Увеличение прочих остатков денежных средств бюджетов городских поселений</w:t>
            </w:r>
          </w:p>
        </w:tc>
        <w:tc>
          <w:tcPr>
            <w:tcW w:w="1275" w:type="dxa"/>
            <w:tcBorders>
              <w:left w:val="single" w:sz="4" w:space="0" w:color="000000"/>
              <w:bottom w:val="single" w:sz="4" w:space="0" w:color="000000"/>
            </w:tcBorders>
          </w:tcPr>
          <w:p>
            <w:pPr>
              <w:pStyle w:val="Normal"/>
              <w:jc w:val="center"/>
              <w:rPr/>
            </w:pPr>
            <w:r>
              <w:rPr>
                <w:lang w:val="ru-RU"/>
              </w:rPr>
              <w:t>-</w:t>
            </w:r>
            <w:r>
              <w:rPr>
                <w:sz w:val="20"/>
                <w:szCs w:val="20"/>
                <w:lang w:val="ru-RU"/>
              </w:rPr>
              <w:t>29 511 728</w:t>
            </w:r>
          </w:p>
        </w:tc>
        <w:tc>
          <w:tcPr>
            <w:tcW w:w="1285" w:type="dxa"/>
            <w:tcBorders>
              <w:left w:val="single" w:sz="4" w:space="0" w:color="000000"/>
              <w:bottom w:val="single" w:sz="4" w:space="0" w:color="000000"/>
              <w:right w:val="single" w:sz="4" w:space="0" w:color="000000"/>
            </w:tcBorders>
          </w:tcPr>
          <w:p>
            <w:pPr>
              <w:pStyle w:val="Normal"/>
              <w:jc w:val="center"/>
              <w:rPr/>
            </w:pPr>
            <w:r>
              <w:rPr>
                <w:lang w:val="ru-RU"/>
              </w:rPr>
              <w:t>-</w:t>
            </w:r>
            <w:r>
              <w:rPr>
                <w:sz w:val="20"/>
                <w:szCs w:val="20"/>
                <w:lang w:val="ru-RU"/>
              </w:rPr>
              <w:t>31 486 506</w:t>
            </w:r>
          </w:p>
        </w:tc>
      </w:tr>
      <w:tr>
        <w:trPr/>
        <w:tc>
          <w:tcPr>
            <w:tcW w:w="2963" w:type="dxa"/>
            <w:tcBorders>
              <w:left w:val="single" w:sz="4" w:space="0" w:color="000000"/>
              <w:bottom w:val="single" w:sz="4" w:space="0" w:color="000000"/>
            </w:tcBorders>
          </w:tcPr>
          <w:p>
            <w:pPr>
              <w:pStyle w:val="Normal"/>
              <w:rPr>
                <w:sz w:val="20"/>
                <w:szCs w:val="20"/>
              </w:rPr>
            </w:pPr>
            <w:r>
              <w:rPr>
                <w:sz w:val="20"/>
                <w:szCs w:val="20"/>
              </w:rPr>
              <w:t>01 05 00 00 00 0000 600</w:t>
            </w:r>
          </w:p>
        </w:tc>
        <w:tc>
          <w:tcPr>
            <w:tcW w:w="5101" w:type="dxa"/>
            <w:tcBorders>
              <w:left w:val="single" w:sz="4" w:space="0" w:color="000000"/>
              <w:bottom w:val="single" w:sz="4" w:space="0" w:color="000000"/>
            </w:tcBorders>
          </w:tcPr>
          <w:p>
            <w:pPr>
              <w:pStyle w:val="Normal"/>
              <w:ind w:hanging="55"/>
              <w:rPr>
                <w:sz w:val="20"/>
                <w:szCs w:val="20"/>
              </w:rPr>
            </w:pPr>
            <w:r>
              <w:rPr>
                <w:sz w:val="20"/>
                <w:szCs w:val="20"/>
              </w:rPr>
              <w:t>Уменьшение остатков средств бюджетов</w:t>
            </w:r>
          </w:p>
        </w:tc>
        <w:tc>
          <w:tcPr>
            <w:tcW w:w="1275" w:type="dxa"/>
            <w:tcBorders>
              <w:left w:val="single" w:sz="4" w:space="0" w:color="000000"/>
              <w:bottom w:val="single" w:sz="4" w:space="0" w:color="000000"/>
            </w:tcBorders>
          </w:tcPr>
          <w:p>
            <w:pPr>
              <w:pStyle w:val="Normal"/>
              <w:jc w:val="center"/>
              <w:rPr/>
            </w:pPr>
            <w:r>
              <w:rPr>
                <w:sz w:val="20"/>
                <w:szCs w:val="20"/>
                <w:lang w:val="ru-RU"/>
              </w:rPr>
              <w:t>29 511 728</w:t>
            </w:r>
          </w:p>
        </w:tc>
        <w:tc>
          <w:tcPr>
            <w:tcW w:w="1285" w:type="dxa"/>
            <w:tcBorders>
              <w:left w:val="single" w:sz="4" w:space="0" w:color="000000"/>
              <w:bottom w:val="single" w:sz="4" w:space="0" w:color="000000"/>
              <w:right w:val="single" w:sz="4" w:space="0" w:color="000000"/>
            </w:tcBorders>
          </w:tcPr>
          <w:p>
            <w:pPr>
              <w:pStyle w:val="Normal"/>
              <w:jc w:val="center"/>
              <w:rPr/>
            </w:pPr>
            <w:r>
              <w:rPr>
                <w:sz w:val="20"/>
                <w:szCs w:val="20"/>
                <w:lang w:val="ru-RU"/>
              </w:rPr>
              <w:t>31 486 506</w:t>
            </w:r>
          </w:p>
        </w:tc>
      </w:tr>
      <w:tr>
        <w:trPr/>
        <w:tc>
          <w:tcPr>
            <w:tcW w:w="2963" w:type="dxa"/>
            <w:tcBorders>
              <w:left w:val="single" w:sz="4" w:space="0" w:color="000000"/>
              <w:bottom w:val="single" w:sz="4" w:space="0" w:color="000000"/>
            </w:tcBorders>
          </w:tcPr>
          <w:p>
            <w:pPr>
              <w:pStyle w:val="Normal"/>
              <w:rPr>
                <w:sz w:val="20"/>
                <w:szCs w:val="20"/>
              </w:rPr>
            </w:pPr>
            <w:r>
              <w:rPr>
                <w:sz w:val="20"/>
                <w:szCs w:val="20"/>
              </w:rPr>
              <w:t>01 05 02 00 00 0000 600</w:t>
            </w:r>
          </w:p>
        </w:tc>
        <w:tc>
          <w:tcPr>
            <w:tcW w:w="5101" w:type="dxa"/>
            <w:tcBorders>
              <w:left w:val="single" w:sz="4" w:space="0" w:color="000000"/>
              <w:bottom w:val="single" w:sz="4" w:space="0" w:color="000000"/>
            </w:tcBorders>
          </w:tcPr>
          <w:p>
            <w:pPr>
              <w:pStyle w:val="Normal"/>
              <w:ind w:hanging="55"/>
              <w:rPr>
                <w:sz w:val="20"/>
                <w:szCs w:val="20"/>
                <w:lang w:val="ru-RU"/>
              </w:rPr>
            </w:pPr>
            <w:r>
              <w:rPr>
                <w:sz w:val="20"/>
                <w:szCs w:val="20"/>
                <w:lang w:val="ru-RU"/>
              </w:rPr>
              <w:t>Уменьшение прочих остатков средств бюджетов</w:t>
            </w:r>
          </w:p>
        </w:tc>
        <w:tc>
          <w:tcPr>
            <w:tcW w:w="1275" w:type="dxa"/>
            <w:tcBorders>
              <w:left w:val="single" w:sz="4" w:space="0" w:color="000000"/>
              <w:bottom w:val="single" w:sz="4" w:space="0" w:color="000000"/>
            </w:tcBorders>
          </w:tcPr>
          <w:p>
            <w:pPr>
              <w:pStyle w:val="Normal"/>
              <w:jc w:val="center"/>
              <w:rPr/>
            </w:pPr>
            <w:r>
              <w:rPr>
                <w:sz w:val="20"/>
                <w:szCs w:val="20"/>
                <w:lang w:val="ru-RU"/>
              </w:rPr>
              <w:t>29 511 728</w:t>
            </w:r>
          </w:p>
        </w:tc>
        <w:tc>
          <w:tcPr>
            <w:tcW w:w="1285" w:type="dxa"/>
            <w:tcBorders>
              <w:left w:val="single" w:sz="4" w:space="0" w:color="000000"/>
              <w:bottom w:val="single" w:sz="4" w:space="0" w:color="000000"/>
              <w:right w:val="single" w:sz="4" w:space="0" w:color="000000"/>
            </w:tcBorders>
          </w:tcPr>
          <w:p>
            <w:pPr>
              <w:pStyle w:val="Normal"/>
              <w:jc w:val="center"/>
              <w:rPr/>
            </w:pPr>
            <w:r>
              <w:rPr>
                <w:sz w:val="20"/>
                <w:szCs w:val="20"/>
                <w:lang w:val="ru-RU"/>
              </w:rPr>
              <w:t>31 486 506</w:t>
            </w:r>
          </w:p>
        </w:tc>
      </w:tr>
      <w:tr>
        <w:trPr/>
        <w:tc>
          <w:tcPr>
            <w:tcW w:w="2963" w:type="dxa"/>
            <w:tcBorders>
              <w:left w:val="single" w:sz="4" w:space="0" w:color="000000"/>
              <w:bottom w:val="single" w:sz="4" w:space="0" w:color="000000"/>
            </w:tcBorders>
          </w:tcPr>
          <w:p>
            <w:pPr>
              <w:pStyle w:val="Normal"/>
              <w:rPr>
                <w:sz w:val="20"/>
                <w:szCs w:val="20"/>
              </w:rPr>
            </w:pPr>
            <w:r>
              <w:rPr>
                <w:sz w:val="20"/>
                <w:szCs w:val="20"/>
              </w:rPr>
              <w:t>01 05 02 01 00 0000 610</w:t>
            </w:r>
          </w:p>
        </w:tc>
        <w:tc>
          <w:tcPr>
            <w:tcW w:w="5101" w:type="dxa"/>
            <w:tcBorders>
              <w:left w:val="single" w:sz="4" w:space="0" w:color="000000"/>
              <w:bottom w:val="single" w:sz="4" w:space="0" w:color="000000"/>
            </w:tcBorders>
          </w:tcPr>
          <w:p>
            <w:pPr>
              <w:pStyle w:val="Normal"/>
              <w:ind w:hanging="55"/>
              <w:rPr>
                <w:sz w:val="20"/>
                <w:szCs w:val="20"/>
                <w:lang w:val="ru-RU"/>
              </w:rPr>
            </w:pPr>
            <w:r>
              <w:rPr>
                <w:sz w:val="20"/>
                <w:szCs w:val="20"/>
                <w:lang w:val="ru-RU"/>
              </w:rPr>
              <w:t>Уменьшение прочих остатков денежных средств бюджетов</w:t>
            </w:r>
          </w:p>
        </w:tc>
        <w:tc>
          <w:tcPr>
            <w:tcW w:w="1275" w:type="dxa"/>
            <w:tcBorders>
              <w:left w:val="single" w:sz="4" w:space="0" w:color="000000"/>
              <w:bottom w:val="single" w:sz="4" w:space="0" w:color="000000"/>
            </w:tcBorders>
          </w:tcPr>
          <w:p>
            <w:pPr>
              <w:pStyle w:val="Normal"/>
              <w:jc w:val="center"/>
              <w:rPr/>
            </w:pPr>
            <w:r>
              <w:rPr>
                <w:sz w:val="20"/>
                <w:szCs w:val="20"/>
                <w:lang w:val="ru-RU"/>
              </w:rPr>
              <w:t>29 511 728</w:t>
            </w:r>
          </w:p>
        </w:tc>
        <w:tc>
          <w:tcPr>
            <w:tcW w:w="1285" w:type="dxa"/>
            <w:tcBorders>
              <w:left w:val="single" w:sz="4" w:space="0" w:color="000000"/>
              <w:bottom w:val="single" w:sz="4" w:space="0" w:color="000000"/>
              <w:right w:val="single" w:sz="4" w:space="0" w:color="000000"/>
            </w:tcBorders>
          </w:tcPr>
          <w:p>
            <w:pPr>
              <w:pStyle w:val="Normal"/>
              <w:jc w:val="center"/>
              <w:rPr/>
            </w:pPr>
            <w:r>
              <w:rPr>
                <w:sz w:val="20"/>
                <w:szCs w:val="20"/>
                <w:lang w:val="ru-RU"/>
              </w:rPr>
              <w:t>31 486 506</w:t>
            </w:r>
          </w:p>
        </w:tc>
      </w:tr>
      <w:tr>
        <w:trPr>
          <w:trHeight w:val="437" w:hRule="atLeast"/>
        </w:trPr>
        <w:tc>
          <w:tcPr>
            <w:tcW w:w="2963" w:type="dxa"/>
            <w:tcBorders>
              <w:left w:val="single" w:sz="4" w:space="0" w:color="000000"/>
              <w:bottom w:val="single" w:sz="4" w:space="0" w:color="000000"/>
            </w:tcBorders>
          </w:tcPr>
          <w:p>
            <w:pPr>
              <w:pStyle w:val="Normal"/>
              <w:rPr>
                <w:sz w:val="20"/>
                <w:szCs w:val="20"/>
              </w:rPr>
            </w:pPr>
            <w:r>
              <w:rPr>
                <w:sz w:val="20"/>
                <w:szCs w:val="20"/>
              </w:rPr>
              <w:t>01 05 02 01 13 0000 610</w:t>
            </w:r>
          </w:p>
        </w:tc>
        <w:tc>
          <w:tcPr>
            <w:tcW w:w="5101" w:type="dxa"/>
            <w:tcBorders>
              <w:left w:val="single" w:sz="4" w:space="0" w:color="000000"/>
              <w:bottom w:val="single" w:sz="4" w:space="0" w:color="000000"/>
            </w:tcBorders>
          </w:tcPr>
          <w:p>
            <w:pPr>
              <w:pStyle w:val="Normal"/>
              <w:ind w:hanging="55"/>
              <w:rPr>
                <w:sz w:val="20"/>
                <w:szCs w:val="20"/>
                <w:lang w:val="ru-RU"/>
              </w:rPr>
            </w:pPr>
            <w:r>
              <w:rPr>
                <w:sz w:val="20"/>
                <w:szCs w:val="20"/>
                <w:lang w:val="ru-RU"/>
              </w:rPr>
              <w:t>Уменьшение прочих остатков денежных средств бюджетов городских поселений</w:t>
            </w:r>
          </w:p>
        </w:tc>
        <w:tc>
          <w:tcPr>
            <w:tcW w:w="1275" w:type="dxa"/>
            <w:tcBorders>
              <w:left w:val="single" w:sz="4" w:space="0" w:color="000000"/>
              <w:bottom w:val="single" w:sz="4" w:space="0" w:color="000000"/>
            </w:tcBorders>
          </w:tcPr>
          <w:p>
            <w:pPr>
              <w:pStyle w:val="Normal"/>
              <w:jc w:val="center"/>
              <w:rPr/>
            </w:pPr>
            <w:r>
              <w:rPr>
                <w:sz w:val="20"/>
                <w:szCs w:val="20"/>
                <w:lang w:val="ru-RU"/>
              </w:rPr>
              <w:t>29 511 728</w:t>
            </w:r>
          </w:p>
        </w:tc>
        <w:tc>
          <w:tcPr>
            <w:tcW w:w="1285" w:type="dxa"/>
            <w:tcBorders>
              <w:left w:val="single" w:sz="4" w:space="0" w:color="000000"/>
              <w:bottom w:val="single" w:sz="4" w:space="0" w:color="000000"/>
              <w:right w:val="single" w:sz="4" w:space="0" w:color="000000"/>
            </w:tcBorders>
          </w:tcPr>
          <w:p>
            <w:pPr>
              <w:pStyle w:val="Normal"/>
              <w:jc w:val="center"/>
              <w:rPr/>
            </w:pPr>
            <w:r>
              <w:rPr>
                <w:sz w:val="20"/>
                <w:szCs w:val="20"/>
                <w:lang w:val="ru-RU"/>
              </w:rPr>
              <w:t>31 486 506</w:t>
            </w:r>
          </w:p>
        </w:tc>
      </w:tr>
      <w:tr>
        <w:trPr/>
        <w:tc>
          <w:tcPr>
            <w:tcW w:w="2963" w:type="dxa"/>
            <w:tcBorders>
              <w:left w:val="single" w:sz="4" w:space="0" w:color="000000"/>
              <w:bottom w:val="single" w:sz="4" w:space="0" w:color="000000"/>
            </w:tcBorders>
          </w:tcPr>
          <w:p>
            <w:pPr>
              <w:pStyle w:val="Normal"/>
              <w:rPr>
                <w:sz w:val="20"/>
                <w:szCs w:val="20"/>
              </w:rPr>
            </w:pPr>
            <w:r>
              <w:rPr>
                <w:sz w:val="20"/>
                <w:szCs w:val="20"/>
              </w:rPr>
              <w:t>01 00 00 00 00 0000 000</w:t>
            </w:r>
          </w:p>
        </w:tc>
        <w:tc>
          <w:tcPr>
            <w:tcW w:w="5101" w:type="dxa"/>
            <w:tcBorders>
              <w:left w:val="single" w:sz="4" w:space="0" w:color="000000"/>
              <w:bottom w:val="single" w:sz="4" w:space="0" w:color="000000"/>
            </w:tcBorders>
          </w:tcPr>
          <w:p>
            <w:pPr>
              <w:pStyle w:val="Normal"/>
              <w:ind w:hanging="55"/>
              <w:rPr>
                <w:sz w:val="20"/>
                <w:szCs w:val="20"/>
                <w:lang w:val="ru-RU"/>
              </w:rPr>
            </w:pPr>
            <w:r>
              <w:rPr>
                <w:sz w:val="20"/>
                <w:szCs w:val="20"/>
                <w:lang w:val="ru-RU"/>
              </w:rPr>
              <w:t xml:space="preserve"> </w:t>
            </w:r>
            <w:r>
              <w:rPr>
                <w:sz w:val="20"/>
                <w:szCs w:val="20"/>
                <w:lang w:val="ru-RU"/>
              </w:rPr>
              <w:t>Итого источников внутреннего финансирования дефицитов бюджета</w:t>
            </w:r>
          </w:p>
        </w:tc>
        <w:tc>
          <w:tcPr>
            <w:tcW w:w="1275" w:type="dxa"/>
            <w:tcBorders>
              <w:left w:val="single" w:sz="4" w:space="0" w:color="000000"/>
              <w:bottom w:val="single" w:sz="4" w:space="0" w:color="000000"/>
            </w:tcBorders>
          </w:tcPr>
          <w:p>
            <w:pPr>
              <w:pStyle w:val="Normal"/>
              <w:jc w:val="center"/>
              <w:rPr/>
            </w:pPr>
            <w:r>
              <w:rPr>
                <w:sz w:val="20"/>
                <w:szCs w:val="20"/>
              </w:rPr>
              <w:t>0</w:t>
            </w:r>
          </w:p>
        </w:tc>
        <w:tc>
          <w:tcPr>
            <w:tcW w:w="1285" w:type="dxa"/>
            <w:tcBorders>
              <w:left w:val="single" w:sz="4" w:space="0" w:color="000000"/>
              <w:bottom w:val="single" w:sz="4" w:space="0" w:color="000000"/>
              <w:right w:val="single" w:sz="4" w:space="0" w:color="000000"/>
            </w:tcBorders>
          </w:tcPr>
          <w:p>
            <w:pPr>
              <w:pStyle w:val="Normal"/>
              <w:jc w:val="center"/>
              <w:rPr/>
            </w:pPr>
            <w:r>
              <w:rPr>
                <w:sz w:val="20"/>
                <w:szCs w:val="20"/>
                <w:lang w:val="ru-RU"/>
              </w:rPr>
              <w:t>0</w:t>
            </w:r>
          </w:p>
        </w:tc>
      </w:tr>
    </w:tbl>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Normal"/>
        <w:rPr>
          <w:sz w:val="20"/>
          <w:szCs w:val="20"/>
          <w:lang w:val="ru-RU"/>
        </w:rPr>
      </w:pPr>
      <w:r>
        <w:rPr>
          <w:lang w:val="ru-RU"/>
        </w:rPr>
        <w:t xml:space="preserve">                                                                                                                                            </w:t>
      </w:r>
    </w:p>
    <w:p>
      <w:pPr>
        <w:pStyle w:val="Normal"/>
        <w:rPr>
          <w:sz w:val="20"/>
          <w:szCs w:val="20"/>
          <w:lang w:val="ru-RU"/>
        </w:rPr>
      </w:pPr>
      <w:r>
        <w:rPr>
          <w:lang w:val="ru-RU"/>
        </w:rPr>
        <w:t xml:space="preserve">                                                                                                                                                 </w:t>
      </w:r>
      <w:r>
        <w:rPr>
          <w:rFonts w:cs="Tahoma"/>
          <w:sz w:val="20"/>
          <w:szCs w:val="20"/>
          <w:lang w:val="ru-RU"/>
        </w:rPr>
        <w:t>Приложение № 3</w:t>
      </w:r>
    </w:p>
    <w:p>
      <w:pPr>
        <w:pStyle w:val="Normal"/>
        <w:jc w:val="right"/>
        <w:rPr>
          <w:rFonts w:cs="Tahoma"/>
          <w:sz w:val="20"/>
          <w:szCs w:val="20"/>
          <w:lang w:val="ru-RU"/>
        </w:rPr>
      </w:pPr>
      <w:r>
        <w:rPr>
          <w:rFonts w:cs="Tahoma"/>
          <w:sz w:val="20"/>
          <w:szCs w:val="20"/>
          <w:lang w:val="ru-RU"/>
        </w:rPr>
        <w:t>к  решению Собрания депутатов поселка Горшечное</w:t>
      </w:r>
    </w:p>
    <w:p>
      <w:pPr>
        <w:pStyle w:val="ConsPlusNormal"/>
        <w:widowControl/>
        <w:ind w:hanging="0"/>
        <w:jc w:val="right"/>
        <w:rPr>
          <w:rFonts w:ascii="Times New Roman" w:hAnsi="Times New Roman" w:cs="Times New Roman"/>
        </w:rPr>
      </w:pPr>
      <w:r>
        <w:rPr>
          <w:rFonts w:cs="Times New Roman" w:ascii="Times New Roman" w:hAnsi="Times New Roman"/>
        </w:rPr>
        <w:t xml:space="preserve">Горшеченского района Курской области  </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rPr>
        <w:t>«О проекте решения Собрания депутатов</w:t>
      </w:r>
    </w:p>
    <w:p>
      <w:pPr>
        <w:pStyle w:val="ConsPlusNormal"/>
        <w:widowControl/>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поселка Горшечное «О бюджете муниципального</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образования «поселок Горшечное»</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Горшеченского района Курской области на 2025 год</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и плановый период 2026 - 2027 годы»</w:t>
      </w:r>
    </w:p>
    <w:p>
      <w:pPr>
        <w:pStyle w:val="Normal"/>
        <w:jc w:val="right"/>
        <w:rPr>
          <w:lang w:val="ru-RU"/>
        </w:rPr>
      </w:pPr>
      <w:r>
        <w:rPr>
          <w:rFonts w:cs="Tahoma"/>
          <w:sz w:val="20"/>
          <w:szCs w:val="20"/>
          <w:u w:val="single"/>
          <w:lang w:val="ru-RU"/>
        </w:rPr>
        <w:t xml:space="preserve">№ </w:t>
      </w:r>
      <w:r>
        <w:rPr>
          <w:rFonts w:cs="Tahoma"/>
          <w:sz w:val="20"/>
          <w:szCs w:val="20"/>
          <w:u w:val="single"/>
          <w:lang w:val="ru-RU"/>
        </w:rPr>
        <w:t xml:space="preserve">71 </w:t>
      </w:r>
      <w:r>
        <w:rPr>
          <w:sz w:val="20"/>
          <w:szCs w:val="20"/>
          <w:lang w:val="ru-RU"/>
        </w:rPr>
        <w:t xml:space="preserve"> </w:t>
      </w:r>
      <w:r>
        <w:rPr>
          <w:rFonts w:cs="Tahoma"/>
          <w:sz w:val="20"/>
          <w:szCs w:val="20"/>
          <w:lang w:val="ru-RU"/>
        </w:rPr>
        <w:t xml:space="preserve">от </w:t>
      </w:r>
      <w:r>
        <w:rPr>
          <w:rFonts w:cs="Tahoma"/>
          <w:sz w:val="20"/>
          <w:szCs w:val="20"/>
          <w:u w:val="single"/>
          <w:lang w:val="ru-RU"/>
        </w:rPr>
        <w:t>«11 »   декабря  2024 г.</w:t>
      </w:r>
    </w:p>
    <w:p>
      <w:pPr>
        <w:pStyle w:val="Normal"/>
        <w:jc w:val="right"/>
        <w:rPr>
          <w:rFonts w:cs="Tahoma"/>
          <w:sz w:val="20"/>
          <w:szCs w:val="20"/>
          <w:u w:val="single"/>
          <w:lang w:val="ru-RU"/>
        </w:rPr>
      </w:pPr>
      <w:r>
        <w:rPr>
          <w:rFonts w:cs="Tahoma"/>
          <w:sz w:val="20"/>
          <w:szCs w:val="20"/>
          <w:u w:val="single"/>
          <w:lang w:val="ru-RU"/>
        </w:rPr>
      </w:r>
    </w:p>
    <w:p>
      <w:pPr>
        <w:pStyle w:val="Normal"/>
        <w:tabs>
          <w:tab w:val="clear" w:pos="708"/>
          <w:tab w:val="left" w:pos="9921" w:leader="none"/>
        </w:tabs>
        <w:ind w:firstLine="720" w:right="140"/>
        <w:jc w:val="center"/>
        <w:rPr>
          <w:rFonts w:cs="Tahoma"/>
          <w:b/>
          <w:bCs/>
          <w:lang w:val="ru-RU"/>
        </w:rPr>
      </w:pPr>
      <w:r>
        <w:rPr>
          <w:rFonts w:cs="Tahoma"/>
          <w:b/>
          <w:bCs/>
          <w:lang w:val="ru-RU"/>
        </w:rPr>
        <w:t xml:space="preserve">Поступления доходов в бюджет муниципального образования </w:t>
      </w:r>
    </w:p>
    <w:p>
      <w:pPr>
        <w:pStyle w:val="Normal"/>
        <w:tabs>
          <w:tab w:val="clear" w:pos="708"/>
          <w:tab w:val="left" w:pos="9921" w:leader="none"/>
        </w:tabs>
        <w:ind w:firstLine="720" w:right="140"/>
        <w:jc w:val="center"/>
        <w:rPr>
          <w:lang w:val="ru-RU"/>
        </w:rPr>
      </w:pPr>
      <w:r>
        <w:rPr>
          <w:rFonts w:cs="Tahoma"/>
          <w:b/>
          <w:bCs/>
          <w:lang w:val="ru-RU"/>
        </w:rPr>
        <w:t>«поселок Горшечное» Горшеченского района Курской области в 2025 году</w:t>
      </w:r>
    </w:p>
    <w:p>
      <w:pPr>
        <w:pStyle w:val="Normal"/>
        <w:tabs>
          <w:tab w:val="clear" w:pos="708"/>
          <w:tab w:val="left" w:pos="9921" w:leader="none"/>
        </w:tabs>
        <w:ind w:firstLine="720" w:right="140"/>
        <w:jc w:val="right"/>
        <w:rPr/>
      </w:pPr>
      <w:r>
        <w:rPr>
          <w:bCs/>
          <w:sz w:val="20"/>
          <w:szCs w:val="20"/>
          <w:lang w:val="ru-RU"/>
        </w:rPr>
        <w:t xml:space="preserve">            </w:t>
      </w:r>
      <w:r>
        <w:rPr>
          <w:rFonts w:cs="Tahoma"/>
          <w:bCs/>
          <w:sz w:val="20"/>
          <w:szCs w:val="20"/>
        </w:rPr>
        <w:t>(рублей)</w:t>
      </w:r>
    </w:p>
    <w:tbl>
      <w:tblPr>
        <w:tblW w:w="10678" w:type="dxa"/>
        <w:jc w:val="left"/>
        <w:tblInd w:w="-75" w:type="dxa"/>
        <w:tblLayout w:type="fixed"/>
        <w:tblCellMar>
          <w:top w:w="0" w:type="dxa"/>
          <w:left w:w="108" w:type="dxa"/>
          <w:bottom w:w="0" w:type="dxa"/>
          <w:right w:w="108" w:type="dxa"/>
        </w:tblCellMar>
        <w:tblLook w:firstRow="1" w:noVBand="1" w:lastRow="0" w:firstColumn="1" w:lastColumn="0" w:noHBand="0" w:val="04a0"/>
      </w:tblPr>
      <w:tblGrid>
        <w:gridCol w:w="2181"/>
        <w:gridCol w:w="6927"/>
        <w:gridCol w:w="1570"/>
      </w:tblGrid>
      <w:tr>
        <w:trPr>
          <w:trHeight w:val="218" w:hRule="atLeast"/>
        </w:trPr>
        <w:tc>
          <w:tcPr>
            <w:tcW w:w="2181" w:type="dxa"/>
            <w:tcBorders>
              <w:top w:val="single" w:sz="4" w:space="0" w:color="000000"/>
              <w:left w:val="single" w:sz="4" w:space="0" w:color="000000"/>
              <w:bottom w:val="single" w:sz="4" w:space="0" w:color="000000"/>
            </w:tcBorders>
            <w:vAlign w:val="center"/>
          </w:tcPr>
          <w:p>
            <w:pPr>
              <w:pStyle w:val="Normal"/>
              <w:jc w:val="center"/>
              <w:rPr>
                <w:rFonts w:cs="Tahoma"/>
                <w:color w:val="000000"/>
                <w:sz w:val="22"/>
                <w:szCs w:val="22"/>
                <w:lang w:val="ru-RU"/>
              </w:rPr>
            </w:pPr>
            <w:r>
              <w:rPr>
                <w:rFonts w:cs="Tahoma"/>
                <w:color w:val="000000"/>
                <w:sz w:val="22"/>
                <w:szCs w:val="22"/>
                <w:lang w:val="ru-RU"/>
              </w:rPr>
              <w:t>Код бюджетной классификации Российской Федерации</w:t>
            </w:r>
          </w:p>
        </w:tc>
        <w:tc>
          <w:tcPr>
            <w:tcW w:w="6927" w:type="dxa"/>
            <w:tcBorders>
              <w:top w:val="single" w:sz="4" w:space="0" w:color="000000"/>
              <w:left w:val="single" w:sz="4" w:space="0" w:color="000000"/>
              <w:bottom w:val="single" w:sz="4" w:space="0" w:color="000000"/>
            </w:tcBorders>
          </w:tcPr>
          <w:p>
            <w:pPr>
              <w:pStyle w:val="Normal"/>
              <w:jc w:val="center"/>
              <w:rPr>
                <w:rFonts w:cs="Tahoma"/>
                <w:color w:val="000000"/>
                <w:sz w:val="22"/>
                <w:szCs w:val="22"/>
                <w:lang w:val="ru-RU"/>
              </w:rPr>
            </w:pPr>
            <w:r>
              <w:rPr>
                <w:rFonts w:cs="Tahoma"/>
                <w:color w:val="000000"/>
                <w:sz w:val="22"/>
                <w:szCs w:val="22"/>
                <w:lang w:val="ru-RU"/>
              </w:rPr>
            </w:r>
          </w:p>
          <w:p>
            <w:pPr>
              <w:pStyle w:val="Normal"/>
              <w:jc w:val="center"/>
              <w:rPr>
                <w:rFonts w:cs="Tahoma"/>
                <w:color w:val="000000"/>
                <w:sz w:val="22"/>
                <w:szCs w:val="22"/>
              </w:rPr>
            </w:pPr>
            <w:r>
              <w:rPr>
                <w:rFonts w:cs="Tahoma"/>
                <w:color w:val="000000"/>
                <w:sz w:val="22"/>
                <w:szCs w:val="22"/>
              </w:rPr>
              <w:t>Наименование доходов</w:t>
            </w:r>
          </w:p>
        </w:tc>
        <w:tc>
          <w:tcPr>
            <w:tcW w:w="1570" w:type="dxa"/>
            <w:tcBorders>
              <w:top w:val="single" w:sz="4" w:space="0" w:color="000000"/>
              <w:left w:val="single" w:sz="4" w:space="0" w:color="000000"/>
              <w:bottom w:val="single" w:sz="4" w:space="0" w:color="000000"/>
              <w:right w:val="single" w:sz="4" w:space="0" w:color="000000"/>
            </w:tcBorders>
          </w:tcPr>
          <w:p>
            <w:pPr>
              <w:pStyle w:val="Normal"/>
              <w:jc w:val="center"/>
              <w:rPr>
                <w:rFonts w:cs="Tahoma"/>
                <w:color w:val="000000"/>
                <w:sz w:val="22"/>
                <w:szCs w:val="22"/>
              </w:rPr>
            </w:pPr>
            <w:r>
              <w:rPr>
                <w:rFonts w:cs="Tahoma"/>
                <w:color w:val="000000"/>
                <w:sz w:val="22"/>
                <w:szCs w:val="22"/>
              </w:rPr>
              <w:t>Сумма</w:t>
            </w:r>
          </w:p>
          <w:p>
            <w:pPr>
              <w:pStyle w:val="Normal"/>
              <w:jc w:val="center"/>
              <w:rPr>
                <w:rFonts w:cs="Tahoma"/>
                <w:color w:val="000000"/>
                <w:sz w:val="22"/>
                <w:szCs w:val="22"/>
                <w:lang w:val="ru-RU"/>
              </w:rPr>
            </w:pPr>
            <w:r>
              <w:rPr>
                <w:rFonts w:cs="Tahoma"/>
                <w:color w:val="000000"/>
                <w:sz w:val="22"/>
                <w:szCs w:val="22"/>
              </w:rPr>
              <w:t>на 20</w:t>
            </w:r>
            <w:r>
              <w:rPr>
                <w:rFonts w:cs="Tahoma"/>
                <w:color w:val="000000"/>
                <w:sz w:val="22"/>
                <w:szCs w:val="22"/>
                <w:lang w:val="ru-RU"/>
              </w:rPr>
              <w:t>25</w:t>
            </w:r>
          </w:p>
          <w:p>
            <w:pPr>
              <w:pStyle w:val="Normal"/>
              <w:jc w:val="center"/>
              <w:rPr>
                <w:rFonts w:cs="Tahoma"/>
                <w:color w:val="000000"/>
                <w:sz w:val="22"/>
                <w:szCs w:val="22"/>
              </w:rPr>
            </w:pPr>
            <w:r>
              <w:rPr>
                <w:rFonts w:cs="Tahoma"/>
                <w:color w:val="000000"/>
                <w:sz w:val="22"/>
                <w:szCs w:val="22"/>
              </w:rPr>
              <w:t>год</w:t>
            </w:r>
          </w:p>
        </w:tc>
      </w:tr>
      <w:tr>
        <w:trPr>
          <w:trHeight w:val="289" w:hRule="atLeast"/>
        </w:trPr>
        <w:tc>
          <w:tcPr>
            <w:tcW w:w="2181" w:type="dxa"/>
            <w:tcBorders>
              <w:left w:val="single" w:sz="4" w:space="0" w:color="000000"/>
              <w:bottom w:val="single" w:sz="4" w:space="0" w:color="000000"/>
            </w:tcBorders>
            <w:vAlign w:val="center"/>
          </w:tcPr>
          <w:p>
            <w:pPr>
              <w:pStyle w:val="Normal"/>
              <w:jc w:val="center"/>
              <w:rPr>
                <w:rFonts w:cs="Tahoma"/>
                <w:sz w:val="20"/>
                <w:szCs w:val="20"/>
              </w:rPr>
            </w:pPr>
            <w:r>
              <w:rPr>
                <w:rFonts w:cs="Tahoma"/>
                <w:sz w:val="20"/>
                <w:szCs w:val="20"/>
              </w:rPr>
              <w:t>1</w:t>
            </w:r>
          </w:p>
        </w:tc>
        <w:tc>
          <w:tcPr>
            <w:tcW w:w="6927" w:type="dxa"/>
            <w:tcBorders>
              <w:left w:val="single" w:sz="4" w:space="0" w:color="000000"/>
              <w:bottom w:val="single" w:sz="4" w:space="0" w:color="000000"/>
            </w:tcBorders>
            <w:vAlign w:val="center"/>
          </w:tcPr>
          <w:p>
            <w:pPr>
              <w:pStyle w:val="Normal"/>
              <w:jc w:val="center"/>
              <w:rPr>
                <w:rFonts w:cs="Tahoma"/>
                <w:sz w:val="20"/>
                <w:szCs w:val="20"/>
              </w:rPr>
            </w:pPr>
            <w:r>
              <w:rPr>
                <w:rFonts w:cs="Tahoma"/>
                <w:sz w:val="20"/>
                <w:szCs w:val="20"/>
              </w:rPr>
              <w:t>2</w:t>
            </w:r>
          </w:p>
        </w:tc>
        <w:tc>
          <w:tcPr>
            <w:tcW w:w="1570" w:type="dxa"/>
            <w:tcBorders>
              <w:left w:val="single" w:sz="4" w:space="0" w:color="000000"/>
              <w:bottom w:val="single" w:sz="4" w:space="0" w:color="000000"/>
              <w:right w:val="single" w:sz="4" w:space="0" w:color="000000"/>
            </w:tcBorders>
            <w:vAlign w:val="center"/>
          </w:tcPr>
          <w:p>
            <w:pPr>
              <w:pStyle w:val="Normal"/>
              <w:jc w:val="center"/>
              <w:rPr>
                <w:rFonts w:cs="Tahoma"/>
                <w:sz w:val="20"/>
                <w:szCs w:val="20"/>
              </w:rPr>
            </w:pPr>
            <w:r>
              <w:rPr>
                <w:rFonts w:cs="Tahoma"/>
                <w:sz w:val="20"/>
                <w:szCs w:val="20"/>
              </w:rPr>
              <w:t>3</w:t>
            </w:r>
          </w:p>
        </w:tc>
      </w:tr>
      <w:tr>
        <w:trPr>
          <w:trHeight w:val="421" w:hRule="atLeast"/>
        </w:trPr>
        <w:tc>
          <w:tcPr>
            <w:tcW w:w="2181" w:type="dxa"/>
            <w:tcBorders>
              <w:left w:val="single" w:sz="4" w:space="0" w:color="000000"/>
              <w:bottom w:val="single" w:sz="4" w:space="0" w:color="000000"/>
            </w:tcBorders>
            <w:vAlign w:val="center"/>
          </w:tcPr>
          <w:p>
            <w:pPr>
              <w:pStyle w:val="Normal"/>
              <w:rPr>
                <w:b/>
                <w:bCs/>
                <w:sz w:val="20"/>
                <w:szCs w:val="20"/>
              </w:rPr>
            </w:pPr>
            <w:r>
              <w:rPr>
                <w:b/>
                <w:bCs/>
                <w:sz w:val="20"/>
                <w:szCs w:val="20"/>
              </w:rPr>
              <w:t>1 00 00000 00 0000 000</w:t>
            </w:r>
          </w:p>
        </w:tc>
        <w:tc>
          <w:tcPr>
            <w:tcW w:w="6927" w:type="dxa"/>
            <w:tcBorders>
              <w:left w:val="single" w:sz="4" w:space="0" w:color="000000"/>
              <w:bottom w:val="single" w:sz="4" w:space="0" w:color="000000"/>
            </w:tcBorders>
            <w:vAlign w:val="bottom"/>
          </w:tcPr>
          <w:p>
            <w:pPr>
              <w:pStyle w:val="Normal"/>
              <w:rPr>
                <w:b/>
                <w:bCs/>
                <w:sz w:val="20"/>
                <w:szCs w:val="20"/>
              </w:rPr>
            </w:pPr>
            <w:r>
              <w:rPr>
                <w:b/>
                <w:bCs/>
                <w:sz w:val="20"/>
                <w:szCs w:val="20"/>
              </w:rPr>
              <w:t>НАЛОГОВЫЕ И НЕНАЛОГОВЫЕ ДОХОДЫ</w:t>
            </w:r>
          </w:p>
        </w:tc>
        <w:tc>
          <w:tcPr>
            <w:tcW w:w="1570"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lang w:val="ru-RU"/>
              </w:rPr>
              <w:t>25 309 727</w:t>
            </w:r>
          </w:p>
        </w:tc>
      </w:tr>
      <w:tr>
        <w:trPr>
          <w:trHeight w:val="421" w:hRule="atLeast"/>
        </w:trPr>
        <w:tc>
          <w:tcPr>
            <w:tcW w:w="2181" w:type="dxa"/>
            <w:tcBorders>
              <w:left w:val="single" w:sz="4" w:space="0" w:color="000000"/>
              <w:bottom w:val="single" w:sz="4" w:space="0" w:color="000000"/>
            </w:tcBorders>
            <w:vAlign w:val="center"/>
          </w:tcPr>
          <w:p>
            <w:pPr>
              <w:pStyle w:val="Normal"/>
              <w:rPr>
                <w:b/>
                <w:bCs/>
                <w:sz w:val="20"/>
                <w:szCs w:val="20"/>
              </w:rPr>
            </w:pPr>
            <w:r>
              <w:rPr>
                <w:b/>
                <w:bCs/>
                <w:sz w:val="20"/>
                <w:szCs w:val="20"/>
              </w:rPr>
              <w:t>1 01 00000 00 0000 000</w:t>
            </w:r>
          </w:p>
        </w:tc>
        <w:tc>
          <w:tcPr>
            <w:tcW w:w="6927" w:type="dxa"/>
            <w:tcBorders>
              <w:left w:val="single" w:sz="4" w:space="0" w:color="000000"/>
              <w:bottom w:val="single" w:sz="4" w:space="0" w:color="000000"/>
            </w:tcBorders>
            <w:vAlign w:val="bottom"/>
          </w:tcPr>
          <w:p>
            <w:pPr>
              <w:pStyle w:val="Normal"/>
              <w:rPr>
                <w:b/>
                <w:bCs/>
                <w:sz w:val="20"/>
                <w:szCs w:val="20"/>
              </w:rPr>
            </w:pPr>
            <w:r>
              <w:rPr>
                <w:b/>
                <w:bCs/>
                <w:sz w:val="20"/>
                <w:szCs w:val="20"/>
              </w:rPr>
              <w:t>НАЛОГИ НА ПРИБЫЛЬ, ДОХОДЫ</w:t>
            </w:r>
          </w:p>
        </w:tc>
        <w:tc>
          <w:tcPr>
            <w:tcW w:w="1570"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lang w:val="ru-RU"/>
              </w:rPr>
              <w:t>13 275 180</w:t>
            </w:r>
          </w:p>
        </w:tc>
      </w:tr>
      <w:tr>
        <w:trPr>
          <w:trHeight w:val="421" w:hRule="atLeast"/>
        </w:trPr>
        <w:tc>
          <w:tcPr>
            <w:tcW w:w="2181" w:type="dxa"/>
            <w:tcBorders>
              <w:left w:val="single" w:sz="4" w:space="0" w:color="000000"/>
              <w:bottom w:val="single" w:sz="4" w:space="0" w:color="000000"/>
            </w:tcBorders>
            <w:vAlign w:val="center"/>
          </w:tcPr>
          <w:p>
            <w:pPr>
              <w:pStyle w:val="Normal"/>
              <w:rPr>
                <w:b/>
                <w:bCs/>
                <w:sz w:val="20"/>
                <w:szCs w:val="20"/>
              </w:rPr>
            </w:pPr>
            <w:r>
              <w:rPr>
                <w:b/>
                <w:bCs/>
                <w:sz w:val="20"/>
                <w:szCs w:val="20"/>
              </w:rPr>
              <w:t>1 01 02000 01 0000 110</w:t>
            </w:r>
          </w:p>
        </w:tc>
        <w:tc>
          <w:tcPr>
            <w:tcW w:w="6927" w:type="dxa"/>
            <w:tcBorders>
              <w:left w:val="single" w:sz="4" w:space="0" w:color="000000"/>
              <w:bottom w:val="single" w:sz="4" w:space="0" w:color="000000"/>
            </w:tcBorders>
            <w:vAlign w:val="bottom"/>
          </w:tcPr>
          <w:p>
            <w:pPr>
              <w:pStyle w:val="Normal"/>
              <w:rPr>
                <w:b/>
                <w:bCs/>
                <w:sz w:val="20"/>
                <w:szCs w:val="20"/>
                <w:lang w:val="ru-RU"/>
              </w:rPr>
            </w:pPr>
            <w:r>
              <w:rPr>
                <w:b/>
                <w:bCs/>
                <w:sz w:val="20"/>
                <w:szCs w:val="20"/>
                <w:lang w:val="ru-RU"/>
              </w:rPr>
              <w:t>Налог на доходы физических лиц</w:t>
            </w:r>
          </w:p>
        </w:tc>
        <w:tc>
          <w:tcPr>
            <w:tcW w:w="1570"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lang w:val="ru-RU"/>
              </w:rPr>
              <w:t>13 275 180</w:t>
            </w:r>
          </w:p>
        </w:tc>
      </w:tr>
      <w:tr>
        <w:trPr>
          <w:trHeight w:val="421" w:hRule="atLeast"/>
        </w:trPr>
        <w:tc>
          <w:tcPr>
            <w:tcW w:w="2181" w:type="dxa"/>
            <w:tcBorders>
              <w:left w:val="single" w:sz="4" w:space="0" w:color="000000"/>
              <w:bottom w:val="single" w:sz="4" w:space="0" w:color="000000"/>
            </w:tcBorders>
            <w:vAlign w:val="center"/>
          </w:tcPr>
          <w:p>
            <w:pPr>
              <w:pStyle w:val="Normal"/>
              <w:rPr>
                <w:sz w:val="20"/>
                <w:szCs w:val="20"/>
              </w:rPr>
            </w:pPr>
            <w:r>
              <w:rPr>
                <w:bCs/>
                <w:sz w:val="20"/>
                <w:szCs w:val="20"/>
              </w:rPr>
              <w:t>1 01 02010 01 0000 110</w:t>
            </w:r>
          </w:p>
        </w:tc>
        <w:tc>
          <w:tcPr>
            <w:tcW w:w="6927" w:type="dxa"/>
            <w:tcBorders>
              <w:left w:val="single" w:sz="4" w:space="0" w:color="000000"/>
              <w:bottom w:val="single" w:sz="4" w:space="0" w:color="000000"/>
            </w:tcBorders>
          </w:tcPr>
          <w:p>
            <w:pPr>
              <w:pStyle w:val="Normal"/>
              <w:rPr>
                <w:sz w:val="20"/>
                <w:szCs w:val="20"/>
                <w:lang w:val="ru-RU"/>
              </w:rPr>
            </w:pPr>
            <w:r>
              <w:rPr>
                <w:bCs/>
                <w:sz w:val="20"/>
                <w:szCs w:val="20"/>
                <w:lang w:val="ru-RU"/>
              </w:rPr>
              <w:t>Налог на доходы физических лиц с доходов, источником которых является налоговый агент, за исключением доходов, в отношении которых исключение и уплата налога осуществляется в соответствии со статьями 227.227.1 и 228 Налогового кодекса Российской Федерации</w:t>
            </w:r>
          </w:p>
        </w:tc>
        <w:tc>
          <w:tcPr>
            <w:tcW w:w="1570" w:type="dxa"/>
            <w:tcBorders>
              <w:left w:val="single" w:sz="4" w:space="0" w:color="000000"/>
              <w:bottom w:val="single" w:sz="4" w:space="0" w:color="000000"/>
              <w:right w:val="single" w:sz="4" w:space="0" w:color="000000"/>
            </w:tcBorders>
          </w:tcPr>
          <w:p>
            <w:pPr>
              <w:pStyle w:val="Normal"/>
              <w:jc w:val="center"/>
              <w:rPr>
                <w:sz w:val="20"/>
                <w:szCs w:val="20"/>
                <w:highlight w:val="white"/>
              </w:rPr>
            </w:pPr>
            <w:r>
              <w:rPr>
                <w:sz w:val="20"/>
                <w:szCs w:val="20"/>
                <w:highlight w:val="white"/>
                <w:lang w:val="ru-RU"/>
              </w:rPr>
              <w:t>13 195 827</w:t>
            </w:r>
          </w:p>
        </w:tc>
      </w:tr>
      <w:tr>
        <w:trPr>
          <w:trHeight w:val="740" w:hRule="atLeast"/>
        </w:trPr>
        <w:tc>
          <w:tcPr>
            <w:tcW w:w="2181" w:type="dxa"/>
            <w:tcBorders>
              <w:left w:val="single" w:sz="4" w:space="0" w:color="000000"/>
              <w:bottom w:val="single" w:sz="4" w:space="0" w:color="000000"/>
            </w:tcBorders>
            <w:vAlign w:val="center"/>
          </w:tcPr>
          <w:p>
            <w:pPr>
              <w:pStyle w:val="Normal"/>
              <w:rPr>
                <w:sz w:val="20"/>
                <w:szCs w:val="20"/>
              </w:rPr>
            </w:pPr>
            <w:r>
              <w:rPr>
                <w:sz w:val="20"/>
                <w:szCs w:val="20"/>
              </w:rPr>
              <w:t>1 01 02030 01 0000 110</w:t>
            </w:r>
          </w:p>
        </w:tc>
        <w:tc>
          <w:tcPr>
            <w:tcW w:w="6927" w:type="dxa"/>
            <w:tcBorders>
              <w:left w:val="single" w:sz="4" w:space="0" w:color="000000"/>
              <w:bottom w:val="single" w:sz="4" w:space="0" w:color="000000"/>
            </w:tcBorders>
          </w:tcPr>
          <w:p>
            <w:pPr>
              <w:pStyle w:val="Normal"/>
              <w:rPr>
                <w:sz w:val="20"/>
                <w:szCs w:val="20"/>
                <w:lang w:val="ru-RU"/>
              </w:rPr>
            </w:pPr>
            <w:r>
              <w:rPr>
                <w:sz w:val="20"/>
                <w:szCs w:val="20"/>
                <w:lang w:val="ru-RU"/>
              </w:rPr>
              <w:t xml:space="preserve">Налог на доходы физических лиц с доходов, полученных физическими лицами, в соответствии со статьей 228 </w:t>
            </w:r>
            <w:r>
              <w:rPr>
                <w:bCs/>
                <w:sz w:val="20"/>
                <w:szCs w:val="20"/>
                <w:lang w:val="ru-RU"/>
              </w:rPr>
              <w:t>Налогового кодекса Российской Федерации</w:t>
            </w:r>
          </w:p>
        </w:tc>
        <w:tc>
          <w:tcPr>
            <w:tcW w:w="1570" w:type="dxa"/>
            <w:tcBorders>
              <w:left w:val="single" w:sz="4" w:space="0" w:color="000000"/>
              <w:bottom w:val="single" w:sz="4" w:space="0" w:color="000000"/>
              <w:right w:val="single" w:sz="4" w:space="0" w:color="000000"/>
            </w:tcBorders>
          </w:tcPr>
          <w:p>
            <w:pPr>
              <w:pStyle w:val="Normal"/>
              <w:jc w:val="center"/>
              <w:rPr>
                <w:sz w:val="20"/>
                <w:szCs w:val="20"/>
                <w:highlight w:val="white"/>
              </w:rPr>
            </w:pPr>
            <w:r>
              <w:rPr>
                <w:sz w:val="20"/>
                <w:szCs w:val="20"/>
                <w:highlight w:val="white"/>
                <w:lang w:val="ru-RU"/>
              </w:rPr>
              <w:t>72125</w:t>
            </w:r>
          </w:p>
          <w:p>
            <w:pPr>
              <w:pStyle w:val="Normal"/>
              <w:rPr>
                <w:sz w:val="20"/>
                <w:szCs w:val="20"/>
                <w:highlight w:val="white"/>
              </w:rPr>
            </w:pPr>
            <w:r>
              <w:rPr>
                <w:sz w:val="20"/>
                <w:szCs w:val="20"/>
                <w:highlight w:val="white"/>
              </w:rPr>
            </w:r>
          </w:p>
          <w:p>
            <w:pPr>
              <w:pStyle w:val="Normal"/>
              <w:rPr>
                <w:sz w:val="20"/>
                <w:szCs w:val="20"/>
                <w:highlight w:val="white"/>
              </w:rPr>
            </w:pPr>
            <w:r>
              <w:rPr>
                <w:sz w:val="20"/>
                <w:szCs w:val="20"/>
                <w:highlight w:val="white"/>
              </w:rPr>
            </w:r>
          </w:p>
        </w:tc>
      </w:tr>
      <w:tr>
        <w:trPr>
          <w:trHeight w:val="421" w:hRule="atLeast"/>
        </w:trPr>
        <w:tc>
          <w:tcPr>
            <w:tcW w:w="2181" w:type="dxa"/>
            <w:tcBorders>
              <w:left w:val="single" w:sz="4" w:space="0" w:color="000000"/>
              <w:bottom w:val="single" w:sz="4" w:space="0" w:color="000000"/>
            </w:tcBorders>
            <w:vAlign w:val="center"/>
          </w:tcPr>
          <w:p>
            <w:pPr>
              <w:pStyle w:val="Normal"/>
              <w:rPr>
                <w:sz w:val="20"/>
                <w:szCs w:val="20"/>
              </w:rPr>
            </w:pPr>
            <w:r>
              <w:rPr>
                <w:sz w:val="20"/>
                <w:szCs w:val="20"/>
              </w:rPr>
              <w:t>1 01 02080 01 0000 110</w:t>
            </w:r>
          </w:p>
        </w:tc>
        <w:tc>
          <w:tcPr>
            <w:tcW w:w="6927" w:type="dxa"/>
            <w:tcBorders>
              <w:left w:val="single" w:sz="4" w:space="0" w:color="000000"/>
              <w:bottom w:val="single" w:sz="4" w:space="0" w:color="000000"/>
            </w:tcBorders>
          </w:tcPr>
          <w:p>
            <w:pPr>
              <w:pStyle w:val="Normal"/>
              <w:rPr>
                <w:sz w:val="20"/>
                <w:szCs w:val="20"/>
              </w:rPr>
            </w:pPr>
            <w:r>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570" w:type="dxa"/>
            <w:tcBorders>
              <w:left w:val="single" w:sz="4" w:space="0" w:color="000000"/>
              <w:bottom w:val="single" w:sz="4" w:space="0" w:color="000000"/>
              <w:right w:val="single" w:sz="4" w:space="0" w:color="000000"/>
            </w:tcBorders>
          </w:tcPr>
          <w:p>
            <w:pPr>
              <w:pStyle w:val="Normal"/>
              <w:jc w:val="center"/>
              <w:rPr>
                <w:sz w:val="20"/>
                <w:szCs w:val="20"/>
                <w:highlight w:val="white"/>
              </w:rPr>
            </w:pPr>
            <w:r>
              <w:rPr>
                <w:sz w:val="20"/>
                <w:szCs w:val="20"/>
                <w:highlight w:val="white"/>
              </w:rPr>
              <w:t>7228</w:t>
            </w:r>
          </w:p>
        </w:tc>
      </w:tr>
      <w:tr>
        <w:trPr>
          <w:trHeight w:val="421" w:hRule="atLeast"/>
        </w:trPr>
        <w:tc>
          <w:tcPr>
            <w:tcW w:w="2181" w:type="dxa"/>
            <w:tcBorders>
              <w:left w:val="single" w:sz="4" w:space="0" w:color="000000"/>
              <w:bottom w:val="single" w:sz="4" w:space="0" w:color="000000"/>
            </w:tcBorders>
            <w:vAlign w:val="center"/>
          </w:tcPr>
          <w:p>
            <w:pPr>
              <w:pStyle w:val="Normal"/>
              <w:rPr>
                <w:b/>
                <w:bCs/>
                <w:sz w:val="20"/>
                <w:szCs w:val="20"/>
              </w:rPr>
            </w:pPr>
            <w:r>
              <w:rPr>
                <w:b/>
                <w:bCs/>
                <w:sz w:val="20"/>
                <w:szCs w:val="20"/>
              </w:rPr>
              <w:t>1 03 00000 00 0000 000</w:t>
            </w:r>
          </w:p>
        </w:tc>
        <w:tc>
          <w:tcPr>
            <w:tcW w:w="6927" w:type="dxa"/>
            <w:tcBorders>
              <w:left w:val="single" w:sz="4" w:space="0" w:color="000000"/>
              <w:bottom w:val="single" w:sz="4" w:space="0" w:color="000000"/>
            </w:tcBorders>
          </w:tcPr>
          <w:p>
            <w:pPr>
              <w:pStyle w:val="Normal"/>
              <w:rPr>
                <w:b/>
                <w:bCs/>
                <w:sz w:val="20"/>
                <w:szCs w:val="20"/>
                <w:lang w:val="ru-RU"/>
              </w:rPr>
            </w:pPr>
            <w:r>
              <w:rPr>
                <w:b/>
                <w:bCs/>
                <w:sz w:val="20"/>
                <w:szCs w:val="20"/>
                <w:lang w:val="ru-RU"/>
              </w:rPr>
              <w:t>НАЛОГИ НА ТОВАРЫ (РАБОТЫ, УСЛУГИ), РЕАЛИЗУЕМЫЕ НА ТЕРРИТОРИИ РОССИЙСКОЙ ФЕДЕРАЦИИ</w:t>
            </w:r>
          </w:p>
        </w:tc>
        <w:tc>
          <w:tcPr>
            <w:tcW w:w="1570"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lang w:val="ru-RU"/>
              </w:rPr>
              <w:t>3 147 595</w:t>
            </w:r>
          </w:p>
        </w:tc>
      </w:tr>
      <w:tr>
        <w:trPr>
          <w:trHeight w:val="421" w:hRule="atLeast"/>
        </w:trPr>
        <w:tc>
          <w:tcPr>
            <w:tcW w:w="2181" w:type="dxa"/>
            <w:tcBorders>
              <w:left w:val="single" w:sz="4" w:space="0" w:color="000000"/>
              <w:bottom w:val="single" w:sz="4" w:space="0" w:color="000000"/>
            </w:tcBorders>
            <w:vAlign w:val="center"/>
          </w:tcPr>
          <w:p>
            <w:pPr>
              <w:pStyle w:val="Normal"/>
              <w:rPr>
                <w:b/>
                <w:bCs/>
                <w:sz w:val="20"/>
                <w:szCs w:val="20"/>
              </w:rPr>
            </w:pPr>
            <w:r>
              <w:rPr>
                <w:b/>
                <w:sz w:val="20"/>
                <w:szCs w:val="20"/>
              </w:rPr>
              <w:t>1 03 02000 01 0000 110</w:t>
            </w:r>
          </w:p>
        </w:tc>
        <w:tc>
          <w:tcPr>
            <w:tcW w:w="6927" w:type="dxa"/>
            <w:tcBorders>
              <w:left w:val="single" w:sz="4" w:space="0" w:color="000000"/>
              <w:bottom w:val="single" w:sz="4" w:space="0" w:color="000000"/>
            </w:tcBorders>
          </w:tcPr>
          <w:p>
            <w:pPr>
              <w:pStyle w:val="Normal"/>
              <w:rPr>
                <w:b/>
                <w:bCs/>
                <w:sz w:val="20"/>
                <w:szCs w:val="20"/>
                <w:lang w:val="ru-RU"/>
              </w:rPr>
            </w:pPr>
            <w:r>
              <w:rPr>
                <w:b/>
                <w:sz w:val="20"/>
                <w:szCs w:val="20"/>
                <w:lang w:val="ru-RU"/>
              </w:rPr>
              <w:t>Акцизы по подакцизным товарам (продукции), производимым на территории Российской Федерации</w:t>
            </w:r>
          </w:p>
        </w:tc>
        <w:tc>
          <w:tcPr>
            <w:tcW w:w="1570" w:type="dxa"/>
            <w:tcBorders>
              <w:left w:val="single" w:sz="4" w:space="0" w:color="000000"/>
              <w:bottom w:val="single" w:sz="4" w:space="0" w:color="000000"/>
              <w:right w:val="single" w:sz="4" w:space="0" w:color="000000"/>
            </w:tcBorders>
          </w:tcPr>
          <w:p>
            <w:pPr>
              <w:pStyle w:val="Normal"/>
              <w:jc w:val="center"/>
              <w:rPr>
                <w:highlight w:val="white"/>
              </w:rPr>
            </w:pPr>
            <w:r>
              <w:rPr>
                <w:b/>
                <w:bCs/>
                <w:sz w:val="20"/>
                <w:szCs w:val="20"/>
                <w:highlight w:val="white"/>
                <w:lang w:val="ru-RU"/>
              </w:rPr>
              <w:t>3 147 595</w:t>
            </w:r>
          </w:p>
          <w:p>
            <w:pPr>
              <w:pStyle w:val="Normal"/>
              <w:jc w:val="center"/>
              <w:rPr>
                <w:b/>
                <w:bCs/>
                <w:sz w:val="20"/>
                <w:szCs w:val="20"/>
                <w:highlight w:val="white"/>
              </w:rPr>
            </w:pPr>
            <w:r>
              <w:rPr>
                <w:b/>
                <w:bCs/>
                <w:sz w:val="20"/>
                <w:szCs w:val="20"/>
                <w:highlight w:val="white"/>
              </w:rPr>
            </w:r>
          </w:p>
        </w:tc>
      </w:tr>
      <w:tr>
        <w:trPr>
          <w:trHeight w:val="421" w:hRule="atLeast"/>
        </w:trPr>
        <w:tc>
          <w:tcPr>
            <w:tcW w:w="2181" w:type="dxa"/>
            <w:tcBorders>
              <w:left w:val="single" w:sz="4" w:space="0" w:color="000000"/>
              <w:bottom w:val="single" w:sz="4" w:space="0" w:color="000000"/>
            </w:tcBorders>
            <w:vAlign w:val="center"/>
          </w:tcPr>
          <w:p>
            <w:pPr>
              <w:pStyle w:val="Normal"/>
              <w:rPr>
                <w:b w:val="false"/>
                <w:bCs w:val="false"/>
                <w:sz w:val="20"/>
                <w:szCs w:val="20"/>
              </w:rPr>
            </w:pPr>
            <w:r>
              <w:rPr>
                <w:b w:val="false"/>
                <w:bCs w:val="false"/>
                <w:sz w:val="20"/>
                <w:szCs w:val="20"/>
              </w:rPr>
              <w:t>1 03 02231 01 0000 110</w:t>
            </w:r>
          </w:p>
        </w:tc>
        <w:tc>
          <w:tcPr>
            <w:tcW w:w="6927" w:type="dxa"/>
            <w:tcBorders>
              <w:left w:val="single" w:sz="4" w:space="0" w:color="000000"/>
              <w:bottom w:val="single" w:sz="4" w:space="0" w:color="000000"/>
            </w:tcBorders>
          </w:tcPr>
          <w:p>
            <w:pPr>
              <w:pStyle w:val="Normal"/>
              <w:rPr>
                <w:rFonts w:ascii="Times New Roman" w:hAnsi="Times New Roman"/>
                <w:b w:val="false"/>
                <w:bCs w:val="false"/>
                <w:sz w:val="20"/>
                <w:szCs w:val="20"/>
                <w:lang w:val="ru-RU"/>
              </w:rPr>
            </w:pPr>
            <w:r>
              <w:rPr>
                <w:b w:val="false"/>
                <w:bCs w:val="false"/>
                <w:color w:val="000000"/>
                <w:sz w:val="20"/>
                <w:szCs w:val="20"/>
                <w:lang w:val="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0" w:type="dxa"/>
            <w:tcBorders>
              <w:left w:val="single" w:sz="4" w:space="0" w:color="000000"/>
              <w:bottom w:val="single" w:sz="4" w:space="0" w:color="000000"/>
              <w:right w:val="single" w:sz="4" w:space="0" w:color="000000"/>
            </w:tcBorders>
          </w:tcPr>
          <w:p>
            <w:pPr>
              <w:pStyle w:val="Normal"/>
              <w:jc w:val="center"/>
              <w:rPr>
                <w:b w:val="false"/>
                <w:bCs w:val="false"/>
                <w:sz w:val="20"/>
                <w:szCs w:val="20"/>
                <w:highlight w:val="white"/>
              </w:rPr>
            </w:pPr>
            <w:r>
              <w:rPr>
                <w:b w:val="false"/>
                <w:bCs w:val="false"/>
                <w:sz w:val="20"/>
                <w:szCs w:val="20"/>
                <w:highlight w:val="white"/>
              </w:rPr>
              <w:t>1 646 246</w:t>
            </w:r>
          </w:p>
        </w:tc>
      </w:tr>
      <w:tr>
        <w:trPr>
          <w:trHeight w:val="421" w:hRule="atLeast"/>
        </w:trPr>
        <w:tc>
          <w:tcPr>
            <w:tcW w:w="2181" w:type="dxa"/>
            <w:tcBorders>
              <w:left w:val="single" w:sz="4" w:space="0" w:color="000000"/>
              <w:bottom w:val="single" w:sz="4" w:space="0" w:color="000000"/>
            </w:tcBorders>
            <w:vAlign w:val="center"/>
          </w:tcPr>
          <w:p>
            <w:pPr>
              <w:pStyle w:val="Normal"/>
              <w:rPr>
                <w:b w:val="false"/>
                <w:bCs w:val="false"/>
                <w:sz w:val="20"/>
                <w:szCs w:val="20"/>
              </w:rPr>
            </w:pPr>
            <w:r>
              <w:rPr>
                <w:b w:val="false"/>
                <w:bCs w:val="false"/>
                <w:sz w:val="20"/>
                <w:szCs w:val="20"/>
              </w:rPr>
              <w:t>1 03 02241 01 0000 110</w:t>
            </w:r>
          </w:p>
        </w:tc>
        <w:tc>
          <w:tcPr>
            <w:tcW w:w="6927" w:type="dxa"/>
            <w:tcBorders>
              <w:left w:val="single" w:sz="4" w:space="0" w:color="000000"/>
              <w:bottom w:val="single" w:sz="4" w:space="0" w:color="000000"/>
            </w:tcBorders>
          </w:tcPr>
          <w:p>
            <w:pPr>
              <w:pStyle w:val="Normal"/>
              <w:rPr>
                <w:rFonts w:ascii="Times New Roman" w:hAnsi="Times New Roman"/>
                <w:b w:val="false"/>
                <w:bCs w:val="false"/>
                <w:sz w:val="20"/>
                <w:szCs w:val="20"/>
                <w:lang w:val="ru-RU"/>
              </w:rPr>
            </w:pPr>
            <w:r>
              <w:rPr>
                <w:b w:val="false"/>
                <w:bCs w:val="false"/>
                <w:color w:val="000000"/>
                <w:sz w:val="20"/>
                <w:szCs w:val="20"/>
                <w:lang w:val="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0" w:type="dxa"/>
            <w:tcBorders>
              <w:left w:val="single" w:sz="4" w:space="0" w:color="000000"/>
              <w:bottom w:val="single" w:sz="4" w:space="0" w:color="000000"/>
              <w:right w:val="single" w:sz="4" w:space="0" w:color="000000"/>
            </w:tcBorders>
          </w:tcPr>
          <w:p>
            <w:pPr>
              <w:pStyle w:val="Normal"/>
              <w:jc w:val="center"/>
              <w:rPr>
                <w:b w:val="false"/>
                <w:bCs w:val="false"/>
                <w:sz w:val="20"/>
                <w:szCs w:val="20"/>
                <w:highlight w:val="white"/>
              </w:rPr>
            </w:pPr>
            <w:r>
              <w:rPr>
                <w:b w:val="false"/>
                <w:bCs w:val="false"/>
                <w:sz w:val="20"/>
                <w:szCs w:val="20"/>
                <w:highlight w:val="white"/>
              </w:rPr>
              <w:t>7 418</w:t>
            </w:r>
          </w:p>
        </w:tc>
      </w:tr>
      <w:tr>
        <w:trPr>
          <w:trHeight w:val="421" w:hRule="atLeast"/>
        </w:trPr>
        <w:tc>
          <w:tcPr>
            <w:tcW w:w="2181" w:type="dxa"/>
            <w:tcBorders>
              <w:left w:val="single" w:sz="4" w:space="0" w:color="000000"/>
              <w:bottom w:val="single" w:sz="4" w:space="0" w:color="000000"/>
            </w:tcBorders>
            <w:vAlign w:val="center"/>
          </w:tcPr>
          <w:p>
            <w:pPr>
              <w:pStyle w:val="Normal"/>
              <w:rPr>
                <w:b w:val="false"/>
                <w:bCs w:val="false"/>
                <w:sz w:val="20"/>
                <w:szCs w:val="20"/>
              </w:rPr>
            </w:pPr>
            <w:r>
              <w:rPr>
                <w:b w:val="false"/>
                <w:bCs w:val="false"/>
                <w:sz w:val="20"/>
                <w:szCs w:val="20"/>
              </w:rPr>
              <w:t>1 03 02251 01 0000 110</w:t>
            </w:r>
          </w:p>
        </w:tc>
        <w:tc>
          <w:tcPr>
            <w:tcW w:w="6927" w:type="dxa"/>
            <w:tcBorders>
              <w:left w:val="single" w:sz="4" w:space="0" w:color="000000"/>
              <w:bottom w:val="single" w:sz="4" w:space="0" w:color="000000"/>
            </w:tcBorders>
          </w:tcPr>
          <w:p>
            <w:pPr>
              <w:pStyle w:val="Normal"/>
              <w:rPr>
                <w:rFonts w:ascii="Times New Roman" w:hAnsi="Times New Roman"/>
                <w:b w:val="false"/>
                <w:bCs w:val="false"/>
                <w:sz w:val="20"/>
                <w:szCs w:val="20"/>
                <w:lang w:val="ru-RU"/>
              </w:rPr>
            </w:pPr>
            <w:r>
              <w:rPr>
                <w:b w:val="false"/>
                <w:bCs w:val="false"/>
                <w:color w:val="000000"/>
                <w:sz w:val="20"/>
                <w:szCs w:val="20"/>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0" w:type="dxa"/>
            <w:tcBorders>
              <w:left w:val="single" w:sz="4" w:space="0" w:color="000000"/>
              <w:bottom w:val="single" w:sz="4" w:space="0" w:color="000000"/>
              <w:right w:val="single" w:sz="4" w:space="0" w:color="000000"/>
            </w:tcBorders>
          </w:tcPr>
          <w:p>
            <w:pPr>
              <w:pStyle w:val="Normal"/>
              <w:jc w:val="center"/>
              <w:rPr>
                <w:b w:val="false"/>
                <w:bCs w:val="false"/>
                <w:sz w:val="20"/>
                <w:szCs w:val="20"/>
                <w:highlight w:val="white"/>
              </w:rPr>
            </w:pPr>
            <w:r>
              <w:rPr>
                <w:b w:val="false"/>
                <w:bCs w:val="false"/>
                <w:sz w:val="20"/>
                <w:szCs w:val="20"/>
                <w:highlight w:val="white"/>
              </w:rPr>
              <w:t>1 662 549</w:t>
            </w:r>
          </w:p>
        </w:tc>
      </w:tr>
      <w:tr>
        <w:trPr>
          <w:trHeight w:val="421" w:hRule="atLeast"/>
        </w:trPr>
        <w:tc>
          <w:tcPr>
            <w:tcW w:w="2181" w:type="dxa"/>
            <w:tcBorders>
              <w:left w:val="single" w:sz="4" w:space="0" w:color="000000"/>
              <w:bottom w:val="single" w:sz="4" w:space="0" w:color="000000"/>
            </w:tcBorders>
            <w:vAlign w:val="center"/>
          </w:tcPr>
          <w:p>
            <w:pPr>
              <w:pStyle w:val="Normal"/>
              <w:rPr>
                <w:b w:val="false"/>
                <w:bCs w:val="false"/>
                <w:sz w:val="20"/>
                <w:szCs w:val="20"/>
              </w:rPr>
            </w:pPr>
            <w:r>
              <w:rPr>
                <w:b w:val="false"/>
                <w:bCs w:val="false"/>
                <w:sz w:val="20"/>
                <w:szCs w:val="20"/>
              </w:rPr>
              <w:t>1 03 02261 01 0000 110</w:t>
            </w:r>
          </w:p>
        </w:tc>
        <w:tc>
          <w:tcPr>
            <w:tcW w:w="6927" w:type="dxa"/>
            <w:tcBorders>
              <w:left w:val="single" w:sz="4" w:space="0" w:color="000000"/>
              <w:bottom w:val="single" w:sz="4" w:space="0" w:color="000000"/>
            </w:tcBorders>
          </w:tcPr>
          <w:p>
            <w:pPr>
              <w:pStyle w:val="Normal"/>
              <w:rPr>
                <w:rFonts w:ascii="Times New Roman" w:hAnsi="Times New Roman"/>
                <w:b w:val="false"/>
                <w:bCs w:val="false"/>
                <w:sz w:val="20"/>
                <w:szCs w:val="20"/>
                <w:lang w:val="ru-RU"/>
              </w:rPr>
            </w:pPr>
            <w:r>
              <w:rPr>
                <w:b w:val="false"/>
                <w:bCs w:val="false"/>
                <w:color w:val="000000"/>
                <w:sz w:val="20"/>
                <w:szCs w:val="20"/>
                <w:lang w:val="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0" w:type="dxa"/>
            <w:tcBorders>
              <w:left w:val="single" w:sz="4" w:space="0" w:color="000000"/>
              <w:bottom w:val="single" w:sz="4" w:space="0" w:color="000000"/>
              <w:right w:val="single" w:sz="4" w:space="0" w:color="000000"/>
            </w:tcBorders>
          </w:tcPr>
          <w:p>
            <w:pPr>
              <w:pStyle w:val="Normal"/>
              <w:jc w:val="center"/>
              <w:rPr>
                <w:b w:val="false"/>
                <w:bCs w:val="false"/>
                <w:sz w:val="20"/>
                <w:szCs w:val="20"/>
                <w:highlight w:val="white"/>
              </w:rPr>
            </w:pPr>
            <w:r>
              <w:rPr>
                <w:b w:val="false"/>
                <w:bCs w:val="false"/>
                <w:sz w:val="20"/>
                <w:szCs w:val="20"/>
                <w:highlight w:val="white"/>
              </w:rPr>
              <w:t>-168 618</w:t>
            </w:r>
          </w:p>
        </w:tc>
      </w:tr>
      <w:tr>
        <w:trPr>
          <w:trHeight w:val="421" w:hRule="atLeast"/>
        </w:trPr>
        <w:tc>
          <w:tcPr>
            <w:tcW w:w="2181" w:type="dxa"/>
            <w:tcBorders>
              <w:left w:val="single" w:sz="4" w:space="0" w:color="000000"/>
              <w:bottom w:val="single" w:sz="4" w:space="0" w:color="000000"/>
            </w:tcBorders>
            <w:vAlign w:val="center"/>
          </w:tcPr>
          <w:p>
            <w:pPr>
              <w:pStyle w:val="Normal"/>
              <w:rPr>
                <w:b/>
                <w:sz w:val="20"/>
                <w:szCs w:val="20"/>
              </w:rPr>
            </w:pPr>
            <w:r>
              <w:rPr>
                <w:b/>
                <w:bCs/>
                <w:sz w:val="20"/>
                <w:szCs w:val="20"/>
              </w:rPr>
              <w:t>1 05 00000 00 0000 000</w:t>
            </w:r>
          </w:p>
        </w:tc>
        <w:tc>
          <w:tcPr>
            <w:tcW w:w="6927" w:type="dxa"/>
            <w:tcBorders>
              <w:left w:val="single" w:sz="4" w:space="0" w:color="000000"/>
              <w:bottom w:val="single" w:sz="4" w:space="0" w:color="000000"/>
            </w:tcBorders>
          </w:tcPr>
          <w:p>
            <w:pPr>
              <w:pStyle w:val="Normal"/>
              <w:rPr>
                <w:b/>
                <w:sz w:val="20"/>
                <w:szCs w:val="20"/>
              </w:rPr>
            </w:pPr>
            <w:r>
              <w:rPr>
                <w:b/>
                <w:bCs/>
                <w:sz w:val="20"/>
                <w:szCs w:val="20"/>
              </w:rPr>
              <w:t>НАЛОГИ НА СОВОКУПНЫЙ ДОХОД</w:t>
            </w:r>
          </w:p>
        </w:tc>
        <w:tc>
          <w:tcPr>
            <w:tcW w:w="1570"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lang w:val="ru-RU"/>
              </w:rPr>
              <w:t>418 417</w:t>
            </w:r>
          </w:p>
        </w:tc>
      </w:tr>
      <w:tr>
        <w:trPr>
          <w:trHeight w:val="421" w:hRule="atLeast"/>
        </w:trPr>
        <w:tc>
          <w:tcPr>
            <w:tcW w:w="2181" w:type="dxa"/>
            <w:tcBorders>
              <w:left w:val="single" w:sz="4" w:space="0" w:color="000000"/>
              <w:bottom w:val="single" w:sz="4" w:space="0" w:color="000000"/>
            </w:tcBorders>
            <w:vAlign w:val="center"/>
          </w:tcPr>
          <w:p>
            <w:pPr>
              <w:pStyle w:val="Normal"/>
              <w:rPr>
                <w:b/>
                <w:bCs/>
                <w:sz w:val="20"/>
                <w:szCs w:val="20"/>
              </w:rPr>
            </w:pPr>
            <w:r>
              <w:rPr>
                <w:b/>
                <w:sz w:val="20"/>
                <w:szCs w:val="20"/>
              </w:rPr>
              <w:t>1 05 03000 01 0000 110</w:t>
            </w:r>
          </w:p>
        </w:tc>
        <w:tc>
          <w:tcPr>
            <w:tcW w:w="6927" w:type="dxa"/>
            <w:tcBorders>
              <w:left w:val="single" w:sz="4" w:space="0" w:color="000000"/>
              <w:bottom w:val="single" w:sz="4" w:space="0" w:color="000000"/>
            </w:tcBorders>
          </w:tcPr>
          <w:p>
            <w:pPr>
              <w:pStyle w:val="Normal"/>
              <w:rPr>
                <w:b/>
                <w:bCs/>
                <w:sz w:val="20"/>
                <w:szCs w:val="20"/>
              </w:rPr>
            </w:pPr>
            <w:r>
              <w:rPr>
                <w:b/>
                <w:sz w:val="20"/>
                <w:szCs w:val="20"/>
              </w:rPr>
              <w:t>Единый сельскохозяйственный налог</w:t>
            </w:r>
          </w:p>
        </w:tc>
        <w:tc>
          <w:tcPr>
            <w:tcW w:w="1570" w:type="dxa"/>
            <w:tcBorders>
              <w:left w:val="single" w:sz="4" w:space="0" w:color="000000"/>
              <w:bottom w:val="single" w:sz="4" w:space="0" w:color="000000"/>
              <w:right w:val="single" w:sz="4" w:space="0" w:color="000000"/>
            </w:tcBorders>
          </w:tcPr>
          <w:p>
            <w:pPr>
              <w:pStyle w:val="Normal"/>
              <w:jc w:val="center"/>
              <w:rPr>
                <w:highlight w:val="white"/>
              </w:rPr>
            </w:pPr>
            <w:r>
              <w:rPr>
                <w:b/>
                <w:bCs/>
                <w:sz w:val="20"/>
                <w:szCs w:val="20"/>
                <w:highlight w:val="white"/>
                <w:lang w:val="ru-RU"/>
              </w:rPr>
              <w:t>418 417</w:t>
            </w:r>
          </w:p>
        </w:tc>
      </w:tr>
      <w:tr>
        <w:trPr>
          <w:trHeight w:val="421" w:hRule="atLeast"/>
        </w:trPr>
        <w:tc>
          <w:tcPr>
            <w:tcW w:w="2181" w:type="dxa"/>
            <w:tcBorders>
              <w:left w:val="single" w:sz="4" w:space="0" w:color="000000"/>
              <w:bottom w:val="single" w:sz="4" w:space="0" w:color="000000"/>
            </w:tcBorders>
            <w:vAlign w:val="center"/>
          </w:tcPr>
          <w:p>
            <w:pPr>
              <w:pStyle w:val="Normal"/>
              <w:rPr>
                <w:b/>
                <w:bCs/>
                <w:sz w:val="20"/>
                <w:szCs w:val="20"/>
              </w:rPr>
            </w:pPr>
            <w:r>
              <w:rPr>
                <w:sz w:val="20"/>
                <w:szCs w:val="20"/>
              </w:rPr>
              <w:t>1 05 03010 01 0000 110</w:t>
            </w:r>
          </w:p>
        </w:tc>
        <w:tc>
          <w:tcPr>
            <w:tcW w:w="6927" w:type="dxa"/>
            <w:tcBorders>
              <w:left w:val="single" w:sz="4" w:space="0" w:color="000000"/>
              <w:bottom w:val="single" w:sz="4" w:space="0" w:color="000000"/>
            </w:tcBorders>
          </w:tcPr>
          <w:p>
            <w:pPr>
              <w:pStyle w:val="Normal"/>
              <w:rPr>
                <w:b/>
                <w:bCs/>
                <w:sz w:val="20"/>
                <w:szCs w:val="20"/>
              </w:rPr>
            </w:pPr>
            <w:r>
              <w:rPr>
                <w:sz w:val="20"/>
                <w:szCs w:val="20"/>
              </w:rPr>
              <w:t>Единый сельскохозяйственный налог</w:t>
            </w:r>
          </w:p>
        </w:tc>
        <w:tc>
          <w:tcPr>
            <w:tcW w:w="1570" w:type="dxa"/>
            <w:tcBorders>
              <w:left w:val="single" w:sz="4" w:space="0" w:color="000000"/>
              <w:bottom w:val="single" w:sz="4" w:space="0" w:color="000000"/>
              <w:right w:val="single" w:sz="4" w:space="0" w:color="000000"/>
            </w:tcBorders>
          </w:tcPr>
          <w:p>
            <w:pPr>
              <w:pStyle w:val="Normal"/>
              <w:jc w:val="center"/>
              <w:rPr>
                <w:b w:val="false"/>
                <w:bCs w:val="false"/>
              </w:rPr>
            </w:pPr>
            <w:r>
              <w:rPr>
                <w:b w:val="false"/>
                <w:bCs w:val="false"/>
                <w:sz w:val="20"/>
                <w:szCs w:val="20"/>
                <w:highlight w:val="white"/>
                <w:lang w:val="ru-RU"/>
              </w:rPr>
              <w:t>418 417</w:t>
            </w:r>
          </w:p>
        </w:tc>
      </w:tr>
      <w:tr>
        <w:trPr>
          <w:trHeight w:val="421" w:hRule="atLeast"/>
        </w:trPr>
        <w:tc>
          <w:tcPr>
            <w:tcW w:w="2181" w:type="dxa"/>
            <w:tcBorders>
              <w:left w:val="single" w:sz="4" w:space="0" w:color="000000"/>
              <w:bottom w:val="single" w:sz="4" w:space="0" w:color="000000"/>
            </w:tcBorders>
            <w:vAlign w:val="center"/>
          </w:tcPr>
          <w:p>
            <w:pPr>
              <w:pStyle w:val="Normal"/>
              <w:rPr>
                <w:b/>
                <w:sz w:val="20"/>
                <w:szCs w:val="20"/>
              </w:rPr>
            </w:pPr>
            <w:r>
              <w:rPr>
                <w:b/>
                <w:sz w:val="20"/>
                <w:szCs w:val="20"/>
              </w:rPr>
              <w:t>1 06 00000 00 0000 000</w:t>
            </w:r>
          </w:p>
        </w:tc>
        <w:tc>
          <w:tcPr>
            <w:tcW w:w="6927" w:type="dxa"/>
            <w:tcBorders>
              <w:left w:val="single" w:sz="4" w:space="0" w:color="000000"/>
              <w:bottom w:val="single" w:sz="4" w:space="0" w:color="000000"/>
            </w:tcBorders>
          </w:tcPr>
          <w:p>
            <w:pPr>
              <w:pStyle w:val="Normal"/>
              <w:rPr>
                <w:b/>
                <w:sz w:val="20"/>
                <w:szCs w:val="20"/>
              </w:rPr>
            </w:pPr>
            <w:r>
              <w:rPr>
                <w:b/>
                <w:sz w:val="20"/>
                <w:szCs w:val="20"/>
              </w:rPr>
              <w:t>НАЛОГИ НА ИМУЩЕСТВО</w:t>
            </w:r>
          </w:p>
          <w:p>
            <w:pPr>
              <w:pStyle w:val="Normal"/>
              <w:rPr>
                <w:b/>
                <w:sz w:val="20"/>
                <w:szCs w:val="20"/>
              </w:rPr>
            </w:pPr>
            <w:r>
              <w:rPr>
                <w:b/>
                <w:sz w:val="20"/>
                <w:szCs w:val="20"/>
              </w:rPr>
            </w:r>
          </w:p>
        </w:tc>
        <w:tc>
          <w:tcPr>
            <w:tcW w:w="1570"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lang w:val="ru-RU"/>
              </w:rPr>
              <w:t>7 926 064</w:t>
            </w:r>
          </w:p>
        </w:tc>
      </w:tr>
      <w:tr>
        <w:trPr>
          <w:trHeight w:val="421" w:hRule="atLeast"/>
        </w:trPr>
        <w:tc>
          <w:tcPr>
            <w:tcW w:w="2181" w:type="dxa"/>
            <w:tcBorders>
              <w:left w:val="single" w:sz="4" w:space="0" w:color="000000"/>
              <w:bottom w:val="single" w:sz="4" w:space="0" w:color="000000"/>
            </w:tcBorders>
            <w:vAlign w:val="center"/>
          </w:tcPr>
          <w:p>
            <w:pPr>
              <w:pStyle w:val="Normal"/>
              <w:rPr>
                <w:b/>
                <w:sz w:val="20"/>
                <w:szCs w:val="20"/>
              </w:rPr>
            </w:pPr>
            <w:r>
              <w:rPr>
                <w:b/>
                <w:sz w:val="20"/>
                <w:szCs w:val="20"/>
              </w:rPr>
              <w:t>1 06 01000 00 0000 110</w:t>
            </w:r>
          </w:p>
        </w:tc>
        <w:tc>
          <w:tcPr>
            <w:tcW w:w="6927" w:type="dxa"/>
            <w:tcBorders>
              <w:left w:val="single" w:sz="4" w:space="0" w:color="000000"/>
              <w:bottom w:val="single" w:sz="4" w:space="0" w:color="000000"/>
            </w:tcBorders>
          </w:tcPr>
          <w:p>
            <w:pPr>
              <w:pStyle w:val="Normal"/>
              <w:rPr>
                <w:b/>
                <w:sz w:val="20"/>
                <w:szCs w:val="20"/>
                <w:lang w:val="ru-RU"/>
              </w:rPr>
            </w:pPr>
            <w:r>
              <w:rPr>
                <w:b/>
                <w:sz w:val="20"/>
                <w:szCs w:val="20"/>
                <w:lang w:val="ru-RU"/>
              </w:rPr>
              <w:t>Налог на имущество физических лиц</w:t>
            </w:r>
          </w:p>
        </w:tc>
        <w:tc>
          <w:tcPr>
            <w:tcW w:w="1570" w:type="dxa"/>
            <w:tcBorders>
              <w:left w:val="single" w:sz="4" w:space="0" w:color="000000"/>
              <w:bottom w:val="single" w:sz="4" w:space="0" w:color="000000"/>
              <w:right w:val="single" w:sz="4" w:space="0" w:color="000000"/>
            </w:tcBorders>
          </w:tcPr>
          <w:p>
            <w:pPr>
              <w:pStyle w:val="Normal"/>
              <w:jc w:val="center"/>
              <w:rPr>
                <w:highlight w:val="white"/>
              </w:rPr>
            </w:pPr>
            <w:r>
              <w:rPr>
                <w:b/>
                <w:bCs/>
                <w:sz w:val="20"/>
                <w:szCs w:val="20"/>
                <w:highlight w:val="white"/>
                <w:lang w:val="ru-RU"/>
              </w:rPr>
              <w:t>3 230 528</w:t>
            </w:r>
          </w:p>
        </w:tc>
      </w:tr>
      <w:tr>
        <w:trPr>
          <w:trHeight w:val="415" w:hRule="atLeast"/>
        </w:trPr>
        <w:tc>
          <w:tcPr>
            <w:tcW w:w="2181" w:type="dxa"/>
            <w:tcBorders>
              <w:left w:val="single" w:sz="4" w:space="0" w:color="000000"/>
              <w:bottom w:val="single" w:sz="4" w:space="0" w:color="000000"/>
            </w:tcBorders>
            <w:vAlign w:val="center"/>
          </w:tcPr>
          <w:p>
            <w:pPr>
              <w:pStyle w:val="Normal"/>
              <w:rPr>
                <w:sz w:val="20"/>
                <w:szCs w:val="20"/>
              </w:rPr>
            </w:pPr>
            <w:r>
              <w:rPr>
                <w:sz w:val="20"/>
                <w:szCs w:val="20"/>
              </w:rPr>
              <w:t>1 06 01030 13 0000 110</w:t>
            </w:r>
          </w:p>
        </w:tc>
        <w:tc>
          <w:tcPr>
            <w:tcW w:w="6927" w:type="dxa"/>
            <w:tcBorders>
              <w:left w:val="single" w:sz="4" w:space="0" w:color="000000"/>
              <w:bottom w:val="single" w:sz="4" w:space="0" w:color="000000"/>
            </w:tcBorders>
          </w:tcPr>
          <w:p>
            <w:pPr>
              <w:pStyle w:val="Normal"/>
              <w:rPr>
                <w:lang w:val="ru-RU"/>
              </w:rPr>
            </w:pPr>
            <w:r>
              <w:rPr>
                <w:sz w:val="20"/>
                <w:szCs w:val="20"/>
                <w:lang w:val="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70" w:type="dxa"/>
            <w:tcBorders>
              <w:left w:val="single" w:sz="4" w:space="0" w:color="000000"/>
              <w:bottom w:val="single" w:sz="4" w:space="0" w:color="000000"/>
              <w:right w:val="single" w:sz="4" w:space="0" w:color="000000"/>
            </w:tcBorders>
          </w:tcPr>
          <w:p>
            <w:pPr>
              <w:pStyle w:val="Normal"/>
              <w:jc w:val="center"/>
              <w:rPr>
                <w:b w:val="false"/>
                <w:bCs w:val="false"/>
              </w:rPr>
            </w:pPr>
            <w:r>
              <w:rPr>
                <w:b w:val="false"/>
                <w:bCs w:val="false"/>
                <w:sz w:val="20"/>
                <w:szCs w:val="20"/>
                <w:highlight w:val="white"/>
                <w:lang w:val="ru-RU"/>
              </w:rPr>
              <w:t>3 230 528</w:t>
            </w:r>
          </w:p>
          <w:p>
            <w:pPr>
              <w:pStyle w:val="Normal"/>
              <w:jc w:val="center"/>
              <w:rPr>
                <w:sz w:val="20"/>
                <w:szCs w:val="20"/>
                <w:highlight w:val="white"/>
              </w:rPr>
            </w:pPr>
            <w:r>
              <w:rPr>
                <w:sz w:val="20"/>
                <w:szCs w:val="20"/>
                <w:highlight w:val="white"/>
              </w:rPr>
            </w:r>
          </w:p>
        </w:tc>
      </w:tr>
      <w:tr>
        <w:trPr>
          <w:trHeight w:val="267" w:hRule="atLeast"/>
        </w:trPr>
        <w:tc>
          <w:tcPr>
            <w:tcW w:w="2181" w:type="dxa"/>
            <w:tcBorders>
              <w:left w:val="single" w:sz="4" w:space="0" w:color="000000"/>
              <w:bottom w:val="single" w:sz="4" w:space="0" w:color="000000"/>
            </w:tcBorders>
            <w:vAlign w:val="center"/>
          </w:tcPr>
          <w:p>
            <w:pPr>
              <w:pStyle w:val="Normal"/>
              <w:rPr>
                <w:b/>
                <w:sz w:val="20"/>
                <w:szCs w:val="20"/>
              </w:rPr>
            </w:pPr>
            <w:r>
              <w:rPr>
                <w:b/>
                <w:sz w:val="20"/>
                <w:szCs w:val="20"/>
              </w:rPr>
              <w:t>1 06 06000 00 0000 110</w:t>
            </w:r>
          </w:p>
        </w:tc>
        <w:tc>
          <w:tcPr>
            <w:tcW w:w="6927" w:type="dxa"/>
            <w:tcBorders>
              <w:left w:val="single" w:sz="4" w:space="0" w:color="000000"/>
              <w:bottom w:val="single" w:sz="4" w:space="0" w:color="000000"/>
            </w:tcBorders>
          </w:tcPr>
          <w:p>
            <w:pPr>
              <w:pStyle w:val="Normal"/>
              <w:rPr>
                <w:b/>
                <w:sz w:val="20"/>
                <w:szCs w:val="20"/>
              </w:rPr>
            </w:pPr>
            <w:r>
              <w:rPr>
                <w:b/>
                <w:sz w:val="20"/>
                <w:szCs w:val="20"/>
              </w:rPr>
              <w:t>Земельный налог</w:t>
            </w:r>
          </w:p>
        </w:tc>
        <w:tc>
          <w:tcPr>
            <w:tcW w:w="1570"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lang w:val="ru-RU"/>
              </w:rPr>
              <w:t>4 695 536</w:t>
            </w:r>
          </w:p>
        </w:tc>
      </w:tr>
      <w:tr>
        <w:trPr>
          <w:trHeight w:val="421" w:hRule="atLeast"/>
        </w:trPr>
        <w:tc>
          <w:tcPr>
            <w:tcW w:w="2181" w:type="dxa"/>
            <w:tcBorders>
              <w:left w:val="single" w:sz="4" w:space="0" w:color="000000"/>
              <w:bottom w:val="single" w:sz="4" w:space="0" w:color="000000"/>
            </w:tcBorders>
            <w:vAlign w:val="center"/>
          </w:tcPr>
          <w:p>
            <w:pPr>
              <w:pStyle w:val="Normal"/>
              <w:rPr>
                <w:b/>
                <w:bCs/>
              </w:rPr>
            </w:pPr>
            <w:r>
              <w:rPr>
                <w:b/>
                <w:bCs/>
                <w:sz w:val="20"/>
                <w:szCs w:val="20"/>
              </w:rPr>
              <w:t>1 06 06030 0</w:t>
            </w:r>
            <w:r>
              <w:rPr>
                <w:b/>
                <w:bCs/>
                <w:sz w:val="20"/>
                <w:szCs w:val="20"/>
                <w:lang w:val="ru-RU"/>
              </w:rPr>
              <w:t>0</w:t>
            </w:r>
            <w:r>
              <w:rPr>
                <w:b/>
                <w:bCs/>
                <w:sz w:val="20"/>
                <w:szCs w:val="20"/>
              </w:rPr>
              <w:t xml:space="preserve"> 0000 110</w:t>
            </w:r>
          </w:p>
        </w:tc>
        <w:tc>
          <w:tcPr>
            <w:tcW w:w="6927" w:type="dxa"/>
            <w:tcBorders>
              <w:left w:val="single" w:sz="4" w:space="0" w:color="000000"/>
              <w:bottom w:val="single" w:sz="4" w:space="0" w:color="000000"/>
            </w:tcBorders>
          </w:tcPr>
          <w:p>
            <w:pPr>
              <w:pStyle w:val="Normal"/>
              <w:rPr>
                <w:b/>
                <w:bCs/>
              </w:rPr>
            </w:pPr>
            <w:r>
              <w:rPr>
                <w:b/>
                <w:bCs/>
                <w:sz w:val="20"/>
                <w:szCs w:val="20"/>
              </w:rPr>
              <w:t>Земельный налог с организаций</w:t>
            </w:r>
          </w:p>
        </w:tc>
        <w:tc>
          <w:tcPr>
            <w:tcW w:w="1570"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sz w:val="20"/>
                <w:szCs w:val="20"/>
                <w:highlight w:val="white"/>
                <w:lang w:val="ru-RU"/>
              </w:rPr>
              <w:t>3 837 000</w:t>
            </w:r>
          </w:p>
        </w:tc>
      </w:tr>
      <w:tr>
        <w:trPr>
          <w:trHeight w:val="421" w:hRule="atLeast"/>
        </w:trPr>
        <w:tc>
          <w:tcPr>
            <w:tcW w:w="2181" w:type="dxa"/>
            <w:tcBorders>
              <w:left w:val="single" w:sz="4" w:space="0" w:color="000000"/>
              <w:bottom w:val="single" w:sz="4" w:space="0" w:color="000000"/>
            </w:tcBorders>
            <w:vAlign w:val="center"/>
          </w:tcPr>
          <w:p>
            <w:pPr>
              <w:pStyle w:val="Normal"/>
              <w:rPr>
                <w:sz w:val="20"/>
                <w:szCs w:val="20"/>
              </w:rPr>
            </w:pPr>
            <w:r>
              <w:rPr>
                <w:sz w:val="20"/>
                <w:szCs w:val="20"/>
              </w:rPr>
              <w:t>1 06 06033 13 0000 110</w:t>
            </w:r>
          </w:p>
        </w:tc>
        <w:tc>
          <w:tcPr>
            <w:tcW w:w="6927" w:type="dxa"/>
            <w:tcBorders>
              <w:left w:val="single" w:sz="4" w:space="0" w:color="000000"/>
              <w:bottom w:val="single" w:sz="4" w:space="0" w:color="000000"/>
            </w:tcBorders>
          </w:tcPr>
          <w:p>
            <w:pPr>
              <w:pStyle w:val="Normal"/>
              <w:rPr>
                <w:sz w:val="20"/>
                <w:szCs w:val="20"/>
                <w:lang w:val="ru-RU"/>
              </w:rPr>
            </w:pPr>
            <w:r>
              <w:rPr>
                <w:sz w:val="20"/>
                <w:szCs w:val="20"/>
                <w:lang w:val="ru-RU"/>
              </w:rPr>
              <w:t>Земельный налог с организаций, обладающих земельным участком, расположенным в границах городских  поселений</w:t>
            </w:r>
          </w:p>
        </w:tc>
        <w:tc>
          <w:tcPr>
            <w:tcW w:w="1570" w:type="dxa"/>
            <w:tcBorders>
              <w:left w:val="single" w:sz="4" w:space="0" w:color="000000"/>
              <w:bottom w:val="single" w:sz="4" w:space="0" w:color="000000"/>
              <w:right w:val="single" w:sz="4" w:space="0" w:color="000000"/>
            </w:tcBorders>
          </w:tcPr>
          <w:p>
            <w:pPr>
              <w:pStyle w:val="Normal"/>
              <w:jc w:val="center"/>
              <w:rPr>
                <w:sz w:val="20"/>
                <w:szCs w:val="20"/>
                <w:highlight w:val="white"/>
              </w:rPr>
            </w:pPr>
            <w:r>
              <w:rPr>
                <w:sz w:val="20"/>
                <w:szCs w:val="20"/>
                <w:highlight w:val="white"/>
                <w:lang w:val="ru-RU"/>
              </w:rPr>
              <w:t>3 837 000</w:t>
            </w:r>
          </w:p>
        </w:tc>
      </w:tr>
      <w:tr>
        <w:trPr>
          <w:trHeight w:val="421" w:hRule="atLeast"/>
        </w:trPr>
        <w:tc>
          <w:tcPr>
            <w:tcW w:w="2181" w:type="dxa"/>
            <w:tcBorders>
              <w:left w:val="single" w:sz="4" w:space="0" w:color="000000"/>
              <w:bottom w:val="single" w:sz="4" w:space="0" w:color="000000"/>
            </w:tcBorders>
            <w:vAlign w:val="center"/>
          </w:tcPr>
          <w:p>
            <w:pPr>
              <w:pStyle w:val="Normal"/>
              <w:rPr>
                <w:b/>
                <w:bCs/>
              </w:rPr>
            </w:pPr>
            <w:r>
              <w:rPr>
                <w:b/>
                <w:bCs/>
                <w:sz w:val="20"/>
                <w:szCs w:val="20"/>
              </w:rPr>
              <w:t>1 06 06040 00 0000 110</w:t>
            </w:r>
          </w:p>
        </w:tc>
        <w:tc>
          <w:tcPr>
            <w:tcW w:w="6927" w:type="dxa"/>
            <w:tcBorders>
              <w:left w:val="single" w:sz="4" w:space="0" w:color="000000"/>
              <w:bottom w:val="single" w:sz="4" w:space="0" w:color="000000"/>
            </w:tcBorders>
          </w:tcPr>
          <w:p>
            <w:pPr>
              <w:pStyle w:val="Normal"/>
              <w:rPr>
                <w:b/>
                <w:bCs/>
              </w:rPr>
            </w:pPr>
            <w:r>
              <w:rPr>
                <w:b/>
                <w:bCs/>
                <w:sz w:val="20"/>
                <w:szCs w:val="20"/>
                <w:lang w:val="ru-RU"/>
              </w:rPr>
              <w:t>Земельный налог с физических лиц</w:t>
            </w:r>
          </w:p>
        </w:tc>
        <w:tc>
          <w:tcPr>
            <w:tcW w:w="1570" w:type="dxa"/>
            <w:tcBorders>
              <w:left w:val="single" w:sz="4" w:space="0" w:color="000000"/>
              <w:bottom w:val="single" w:sz="4" w:space="0" w:color="000000"/>
              <w:right w:val="single" w:sz="4" w:space="0" w:color="000000"/>
            </w:tcBorders>
          </w:tcPr>
          <w:p>
            <w:pPr>
              <w:pStyle w:val="Normal"/>
              <w:jc w:val="center"/>
              <w:rPr>
                <w:b/>
                <w:highlight w:val="white"/>
              </w:rPr>
            </w:pPr>
            <w:r>
              <w:rPr>
                <w:b/>
                <w:sz w:val="20"/>
                <w:szCs w:val="20"/>
                <w:highlight w:val="white"/>
                <w:lang w:val="ru-RU"/>
              </w:rPr>
              <w:t>858 536</w:t>
            </w:r>
          </w:p>
          <w:p>
            <w:pPr>
              <w:pStyle w:val="Normal"/>
              <w:jc w:val="center"/>
              <w:rPr>
                <w:b/>
                <w:sz w:val="20"/>
                <w:szCs w:val="20"/>
                <w:highlight w:val="white"/>
              </w:rPr>
            </w:pPr>
            <w:r>
              <w:rPr>
                <w:b/>
                <w:sz w:val="20"/>
                <w:szCs w:val="20"/>
                <w:highlight w:val="white"/>
              </w:rPr>
            </w:r>
          </w:p>
        </w:tc>
      </w:tr>
      <w:tr>
        <w:trPr>
          <w:trHeight w:val="421" w:hRule="atLeast"/>
        </w:trPr>
        <w:tc>
          <w:tcPr>
            <w:tcW w:w="2181" w:type="dxa"/>
            <w:tcBorders>
              <w:left w:val="single" w:sz="4" w:space="0" w:color="000000"/>
              <w:bottom w:val="single" w:sz="4" w:space="0" w:color="000000"/>
            </w:tcBorders>
            <w:vAlign w:val="center"/>
          </w:tcPr>
          <w:p>
            <w:pPr>
              <w:pStyle w:val="Normal"/>
              <w:rPr>
                <w:sz w:val="20"/>
                <w:szCs w:val="20"/>
              </w:rPr>
            </w:pPr>
            <w:r>
              <w:rPr>
                <w:sz w:val="20"/>
                <w:szCs w:val="20"/>
              </w:rPr>
              <w:t>1 06 06043 13 0000 110</w:t>
            </w:r>
          </w:p>
        </w:tc>
        <w:tc>
          <w:tcPr>
            <w:tcW w:w="6927" w:type="dxa"/>
            <w:tcBorders>
              <w:left w:val="single" w:sz="4" w:space="0" w:color="000000"/>
              <w:bottom w:val="single" w:sz="4" w:space="0" w:color="000000"/>
            </w:tcBorders>
          </w:tcPr>
          <w:p>
            <w:pPr>
              <w:pStyle w:val="Normal"/>
              <w:rPr>
                <w:sz w:val="20"/>
                <w:szCs w:val="20"/>
                <w:lang w:val="ru-RU"/>
              </w:rPr>
            </w:pPr>
            <w:r>
              <w:rPr>
                <w:sz w:val="20"/>
                <w:szCs w:val="20"/>
                <w:lang w:val="ru-RU"/>
              </w:rPr>
              <w:t>Земельный налог с физических лиц, обладающих земельным участком, расположенным в границах  городских  поселений</w:t>
            </w:r>
          </w:p>
        </w:tc>
        <w:tc>
          <w:tcPr>
            <w:tcW w:w="1570" w:type="dxa"/>
            <w:tcBorders>
              <w:left w:val="single" w:sz="4" w:space="0" w:color="000000"/>
              <w:bottom w:val="single" w:sz="4" w:space="0" w:color="000000"/>
              <w:right w:val="single" w:sz="4" w:space="0" w:color="000000"/>
            </w:tcBorders>
          </w:tcPr>
          <w:p>
            <w:pPr>
              <w:pStyle w:val="Normal"/>
              <w:jc w:val="center"/>
              <w:rPr>
                <w:sz w:val="20"/>
                <w:szCs w:val="20"/>
                <w:highlight w:val="white"/>
              </w:rPr>
            </w:pPr>
            <w:r>
              <w:rPr>
                <w:sz w:val="20"/>
                <w:szCs w:val="20"/>
                <w:highlight w:val="white"/>
                <w:lang w:val="ru-RU"/>
              </w:rPr>
              <w:t>858 536</w:t>
            </w:r>
          </w:p>
        </w:tc>
      </w:tr>
      <w:tr>
        <w:trPr>
          <w:trHeight w:val="421" w:hRule="atLeast"/>
        </w:trPr>
        <w:tc>
          <w:tcPr>
            <w:tcW w:w="2181" w:type="dxa"/>
            <w:tcBorders>
              <w:left w:val="single" w:sz="4" w:space="0" w:color="000000"/>
              <w:bottom w:val="single" w:sz="4" w:space="0" w:color="000000"/>
            </w:tcBorders>
            <w:vAlign w:val="center"/>
          </w:tcPr>
          <w:p>
            <w:pPr>
              <w:pStyle w:val="Normal"/>
              <w:rPr>
                <w:b/>
                <w:sz w:val="20"/>
                <w:szCs w:val="20"/>
              </w:rPr>
            </w:pPr>
            <w:r>
              <w:rPr>
                <w:b/>
                <w:sz w:val="20"/>
                <w:szCs w:val="20"/>
              </w:rPr>
              <w:t>1 11 00000 00 0000 000</w:t>
            </w:r>
          </w:p>
        </w:tc>
        <w:tc>
          <w:tcPr>
            <w:tcW w:w="6927" w:type="dxa"/>
            <w:tcBorders>
              <w:left w:val="single" w:sz="4" w:space="0" w:color="000000"/>
              <w:bottom w:val="single" w:sz="4" w:space="0" w:color="000000"/>
            </w:tcBorders>
          </w:tcPr>
          <w:p>
            <w:pPr>
              <w:pStyle w:val="Normal"/>
              <w:rPr>
                <w:b/>
                <w:sz w:val="20"/>
                <w:szCs w:val="20"/>
                <w:lang w:val="ru-RU"/>
              </w:rPr>
            </w:pPr>
            <w:r>
              <w:rPr>
                <w:b/>
                <w:sz w:val="20"/>
                <w:szCs w:val="20"/>
                <w:lang w:val="ru-RU"/>
              </w:rPr>
              <w:t>ДОХОДЫ ОТ ИСПОЛЬЗОВАНИЯ ИМУЩЕСТВА, НАХОДЯЩЕГОСЯ В ГОСУДАРСТВЕННОЙ И МУНИЦИПАЛЬНОЙ СОБСТВЕННОСТИ</w:t>
            </w:r>
          </w:p>
        </w:tc>
        <w:tc>
          <w:tcPr>
            <w:tcW w:w="1570" w:type="dxa"/>
            <w:tcBorders>
              <w:left w:val="single" w:sz="4" w:space="0" w:color="000000"/>
              <w:bottom w:val="single" w:sz="4" w:space="0" w:color="000000"/>
              <w:right w:val="single" w:sz="4" w:space="0" w:color="000000"/>
            </w:tcBorders>
          </w:tcPr>
          <w:p>
            <w:pPr>
              <w:pStyle w:val="Normal"/>
              <w:jc w:val="center"/>
              <w:rPr>
                <w:highlight w:val="white"/>
              </w:rPr>
            </w:pPr>
            <w:r>
              <w:rPr>
                <w:b/>
                <w:bCs/>
                <w:sz w:val="20"/>
                <w:szCs w:val="20"/>
                <w:highlight w:val="white"/>
                <w:lang w:val="ru-RU"/>
              </w:rPr>
              <w:t>537 471</w:t>
            </w:r>
          </w:p>
          <w:p>
            <w:pPr>
              <w:pStyle w:val="Normal"/>
              <w:jc w:val="center"/>
              <w:rPr>
                <w:b/>
                <w:bCs/>
                <w:sz w:val="20"/>
                <w:szCs w:val="20"/>
                <w:highlight w:val="white"/>
              </w:rPr>
            </w:pPr>
            <w:r>
              <w:rPr>
                <w:b/>
                <w:bCs/>
                <w:sz w:val="20"/>
                <w:szCs w:val="20"/>
                <w:highlight w:val="white"/>
              </w:rPr>
            </w:r>
          </w:p>
        </w:tc>
      </w:tr>
      <w:tr>
        <w:trPr>
          <w:trHeight w:val="421" w:hRule="atLeast"/>
        </w:trPr>
        <w:tc>
          <w:tcPr>
            <w:tcW w:w="2181" w:type="dxa"/>
            <w:tcBorders>
              <w:left w:val="single" w:sz="4" w:space="0" w:color="000000"/>
              <w:bottom w:val="single" w:sz="4" w:space="0" w:color="000000"/>
            </w:tcBorders>
            <w:vAlign w:val="center"/>
          </w:tcPr>
          <w:p>
            <w:pPr>
              <w:pStyle w:val="Normal"/>
              <w:rPr>
                <w:b/>
                <w:bCs/>
              </w:rPr>
            </w:pPr>
            <w:r>
              <w:rPr>
                <w:b/>
                <w:bCs/>
                <w:sz w:val="20"/>
                <w:szCs w:val="20"/>
              </w:rPr>
              <w:t>1 11 05000 00 0000 120</w:t>
            </w:r>
          </w:p>
        </w:tc>
        <w:tc>
          <w:tcPr>
            <w:tcW w:w="6927" w:type="dxa"/>
            <w:tcBorders>
              <w:left w:val="single" w:sz="4" w:space="0" w:color="000000"/>
              <w:bottom w:val="single" w:sz="4" w:space="0" w:color="000000"/>
            </w:tcBorders>
          </w:tcPr>
          <w:p>
            <w:pPr>
              <w:pStyle w:val="Normal"/>
              <w:rPr>
                <w:b/>
                <w:bCs/>
              </w:rPr>
            </w:pPr>
            <w:r>
              <w:rPr>
                <w:b/>
                <w:bCs/>
                <w:sz w:val="20"/>
                <w:szCs w:val="20"/>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70"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lang w:val="ru-RU"/>
              </w:rPr>
              <w:t>537 471</w:t>
            </w:r>
          </w:p>
        </w:tc>
      </w:tr>
      <w:tr>
        <w:trPr>
          <w:trHeight w:val="421" w:hRule="atLeast"/>
        </w:trPr>
        <w:tc>
          <w:tcPr>
            <w:tcW w:w="2181" w:type="dxa"/>
            <w:tcBorders>
              <w:left w:val="single" w:sz="4" w:space="0" w:color="000000"/>
              <w:bottom w:val="single" w:sz="4" w:space="0" w:color="000000"/>
            </w:tcBorders>
            <w:vAlign w:val="center"/>
          </w:tcPr>
          <w:p>
            <w:pPr>
              <w:pStyle w:val="Normal"/>
              <w:rPr>
                <w:b/>
                <w:sz w:val="20"/>
                <w:szCs w:val="20"/>
              </w:rPr>
            </w:pPr>
            <w:r>
              <w:rPr>
                <w:b/>
                <w:sz w:val="20"/>
                <w:szCs w:val="20"/>
              </w:rPr>
              <w:t>1 11 05010 00 0000 120</w:t>
            </w:r>
          </w:p>
        </w:tc>
        <w:tc>
          <w:tcPr>
            <w:tcW w:w="6927" w:type="dxa"/>
            <w:tcBorders>
              <w:left w:val="single" w:sz="4" w:space="0" w:color="000000"/>
              <w:bottom w:val="single" w:sz="4" w:space="0" w:color="000000"/>
            </w:tcBorders>
          </w:tcPr>
          <w:p>
            <w:pPr>
              <w:pStyle w:val="Normal"/>
              <w:rPr>
                <w:b/>
                <w:sz w:val="20"/>
                <w:szCs w:val="20"/>
                <w:lang w:val="ru-RU"/>
              </w:rPr>
            </w:pPr>
            <w:r>
              <w:rPr>
                <w:b/>
                <w:sz w:val="20"/>
                <w:szCs w:val="20"/>
                <w:lang w:val="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70" w:type="dxa"/>
            <w:tcBorders>
              <w:left w:val="single" w:sz="4" w:space="0" w:color="000000"/>
              <w:bottom w:val="single" w:sz="4" w:space="0" w:color="000000"/>
              <w:right w:val="single" w:sz="4" w:space="0" w:color="000000"/>
            </w:tcBorders>
          </w:tcPr>
          <w:p>
            <w:pPr>
              <w:pStyle w:val="Normal"/>
              <w:jc w:val="center"/>
              <w:rPr>
                <w:b/>
                <w:sz w:val="20"/>
                <w:szCs w:val="20"/>
                <w:highlight w:val="white"/>
              </w:rPr>
            </w:pPr>
            <w:r>
              <w:rPr>
                <w:b/>
                <w:sz w:val="20"/>
                <w:szCs w:val="20"/>
                <w:highlight w:val="white"/>
                <w:lang w:val="ru-RU"/>
              </w:rPr>
              <w:t>402 756</w:t>
            </w:r>
          </w:p>
        </w:tc>
      </w:tr>
      <w:tr>
        <w:trPr>
          <w:trHeight w:val="421" w:hRule="atLeast"/>
        </w:trPr>
        <w:tc>
          <w:tcPr>
            <w:tcW w:w="2181" w:type="dxa"/>
            <w:tcBorders>
              <w:left w:val="single" w:sz="4" w:space="0" w:color="000000"/>
              <w:bottom w:val="single" w:sz="4" w:space="0" w:color="000000"/>
            </w:tcBorders>
            <w:vAlign w:val="center"/>
          </w:tcPr>
          <w:p>
            <w:pPr>
              <w:pStyle w:val="Normal"/>
              <w:rPr>
                <w:sz w:val="20"/>
                <w:szCs w:val="20"/>
              </w:rPr>
            </w:pPr>
            <w:r>
              <w:rPr>
                <w:sz w:val="20"/>
                <w:szCs w:val="20"/>
              </w:rPr>
              <w:t>1 11 05013 13 0000 120</w:t>
            </w:r>
          </w:p>
        </w:tc>
        <w:tc>
          <w:tcPr>
            <w:tcW w:w="6927" w:type="dxa"/>
            <w:tcBorders>
              <w:left w:val="single" w:sz="4" w:space="0" w:color="000000"/>
              <w:bottom w:val="single" w:sz="4" w:space="0" w:color="000000"/>
            </w:tcBorders>
          </w:tcPr>
          <w:p>
            <w:pPr>
              <w:pStyle w:val="Normal"/>
              <w:rPr>
                <w:sz w:val="20"/>
                <w:szCs w:val="20"/>
                <w:lang w:val="ru-RU"/>
              </w:rPr>
            </w:pPr>
            <w:r>
              <w:rPr>
                <w:sz w:val="20"/>
                <w:szCs w:val="2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70" w:type="dxa"/>
            <w:tcBorders>
              <w:left w:val="single" w:sz="4" w:space="0" w:color="000000"/>
              <w:bottom w:val="single" w:sz="4" w:space="0" w:color="000000"/>
              <w:right w:val="single" w:sz="4" w:space="0" w:color="000000"/>
            </w:tcBorders>
          </w:tcPr>
          <w:p>
            <w:pPr>
              <w:pStyle w:val="Normal"/>
              <w:jc w:val="center"/>
              <w:rPr>
                <w:sz w:val="20"/>
                <w:szCs w:val="20"/>
                <w:highlight w:val="white"/>
              </w:rPr>
            </w:pPr>
            <w:r>
              <w:rPr>
                <w:sz w:val="20"/>
                <w:szCs w:val="20"/>
                <w:highlight w:val="white"/>
                <w:lang w:val="ru-RU"/>
              </w:rPr>
              <w:t>402 756</w:t>
            </w:r>
          </w:p>
        </w:tc>
      </w:tr>
      <w:tr>
        <w:trPr>
          <w:trHeight w:val="421" w:hRule="atLeast"/>
        </w:trPr>
        <w:tc>
          <w:tcPr>
            <w:tcW w:w="2181" w:type="dxa"/>
            <w:tcBorders>
              <w:left w:val="single" w:sz="4" w:space="0" w:color="000000"/>
              <w:bottom w:val="single" w:sz="4" w:space="0" w:color="000000"/>
            </w:tcBorders>
            <w:vAlign w:val="center"/>
          </w:tcPr>
          <w:p>
            <w:pPr>
              <w:pStyle w:val="Normal"/>
              <w:rPr>
                <w:b/>
                <w:bCs/>
                <w:sz w:val="20"/>
                <w:szCs w:val="20"/>
              </w:rPr>
            </w:pPr>
            <w:r>
              <w:rPr>
                <w:b/>
                <w:bCs/>
                <w:sz w:val="20"/>
                <w:szCs w:val="20"/>
              </w:rPr>
              <w:t>1 11 05030 00 0000 120</w:t>
            </w:r>
          </w:p>
        </w:tc>
        <w:tc>
          <w:tcPr>
            <w:tcW w:w="6927" w:type="dxa"/>
            <w:tcBorders>
              <w:left w:val="single" w:sz="4" w:space="0" w:color="000000"/>
              <w:bottom w:val="single" w:sz="4" w:space="0" w:color="000000"/>
            </w:tcBorders>
          </w:tcPr>
          <w:p>
            <w:pPr>
              <w:pStyle w:val="Normal"/>
              <w:rPr>
                <w:b/>
                <w:bCs/>
                <w:sz w:val="20"/>
                <w:szCs w:val="20"/>
                <w:lang w:val="ru-RU"/>
              </w:rPr>
            </w:pPr>
            <w:r>
              <w:rPr>
                <w:b/>
                <w:bCs/>
                <w:sz w:val="20"/>
                <w:szCs w:val="20"/>
                <w:lang w:val="ru-RU"/>
              </w:rPr>
              <w:t>Доходы от сдачи в аренду имущества, находящегося в оперативном управлении органов государственной власти, органов местного самоуправления</w:t>
            </w:r>
          </w:p>
        </w:tc>
        <w:tc>
          <w:tcPr>
            <w:tcW w:w="1570"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rPr>
              <w:t>134 715</w:t>
            </w:r>
          </w:p>
        </w:tc>
      </w:tr>
      <w:tr>
        <w:trPr>
          <w:trHeight w:val="421" w:hRule="atLeast"/>
        </w:trPr>
        <w:tc>
          <w:tcPr>
            <w:tcW w:w="2181" w:type="dxa"/>
            <w:tcBorders>
              <w:left w:val="single" w:sz="4" w:space="0" w:color="000000"/>
              <w:bottom w:val="single" w:sz="4" w:space="0" w:color="000000"/>
            </w:tcBorders>
            <w:vAlign w:val="center"/>
          </w:tcPr>
          <w:p>
            <w:pPr>
              <w:pStyle w:val="Normal"/>
              <w:rPr>
                <w:sz w:val="20"/>
                <w:szCs w:val="20"/>
              </w:rPr>
            </w:pPr>
            <w:r>
              <w:rPr>
                <w:sz w:val="20"/>
                <w:szCs w:val="20"/>
              </w:rPr>
              <w:t>1 11 05035 13 0000 120</w:t>
            </w:r>
          </w:p>
        </w:tc>
        <w:tc>
          <w:tcPr>
            <w:tcW w:w="6927" w:type="dxa"/>
            <w:tcBorders>
              <w:left w:val="single" w:sz="4" w:space="0" w:color="000000"/>
              <w:bottom w:val="single" w:sz="4" w:space="0" w:color="000000"/>
            </w:tcBorders>
          </w:tcPr>
          <w:p>
            <w:pPr>
              <w:pStyle w:val="Normal"/>
              <w:rPr>
                <w:sz w:val="20"/>
                <w:szCs w:val="20"/>
                <w:lang w:val="ru-RU"/>
              </w:rPr>
            </w:pPr>
            <w:r>
              <w:rPr>
                <w:sz w:val="20"/>
                <w:szCs w:val="20"/>
                <w:lang w:val="ru-RU"/>
              </w:rPr>
              <w:t>Доходы от сдачи в аренду имущества, находящегося в оперативном управлении органов управления городских поселений и созданных ими учреждений</w:t>
            </w:r>
          </w:p>
        </w:tc>
        <w:tc>
          <w:tcPr>
            <w:tcW w:w="1570" w:type="dxa"/>
            <w:tcBorders>
              <w:left w:val="single" w:sz="4" w:space="0" w:color="000000"/>
              <w:bottom w:val="single" w:sz="4" w:space="0" w:color="000000"/>
              <w:right w:val="single" w:sz="4" w:space="0" w:color="000000"/>
            </w:tcBorders>
          </w:tcPr>
          <w:p>
            <w:pPr>
              <w:pStyle w:val="Normal"/>
              <w:jc w:val="center"/>
              <w:rPr>
                <w:sz w:val="20"/>
                <w:szCs w:val="20"/>
                <w:highlight w:val="white"/>
              </w:rPr>
            </w:pPr>
            <w:r>
              <w:rPr>
                <w:sz w:val="20"/>
                <w:szCs w:val="20"/>
                <w:highlight w:val="white"/>
              </w:rPr>
              <w:t>134 715</w:t>
            </w:r>
          </w:p>
        </w:tc>
      </w:tr>
      <w:tr>
        <w:trPr>
          <w:trHeight w:val="421" w:hRule="atLeast"/>
        </w:trPr>
        <w:tc>
          <w:tcPr>
            <w:tcW w:w="2181" w:type="dxa"/>
            <w:tcBorders>
              <w:left w:val="single" w:sz="4" w:space="0" w:color="000000"/>
              <w:bottom w:val="single" w:sz="4" w:space="0" w:color="000000"/>
            </w:tcBorders>
            <w:vAlign w:val="center"/>
          </w:tcPr>
          <w:p>
            <w:pPr>
              <w:pStyle w:val="Normal"/>
              <w:rPr>
                <w:b/>
                <w:bCs/>
                <w:sz w:val="20"/>
                <w:szCs w:val="20"/>
              </w:rPr>
            </w:pPr>
            <w:r>
              <w:rPr>
                <w:b/>
                <w:bCs/>
                <w:sz w:val="20"/>
                <w:szCs w:val="20"/>
              </w:rPr>
              <w:t>1 14 00000 00 0000 000</w:t>
            </w:r>
          </w:p>
        </w:tc>
        <w:tc>
          <w:tcPr>
            <w:tcW w:w="6927" w:type="dxa"/>
            <w:tcBorders>
              <w:left w:val="single" w:sz="4" w:space="0" w:color="000000"/>
              <w:bottom w:val="single" w:sz="4" w:space="0" w:color="000000"/>
            </w:tcBorders>
          </w:tcPr>
          <w:p>
            <w:pPr>
              <w:pStyle w:val="Normal"/>
              <w:rPr>
                <w:b/>
                <w:bCs/>
                <w:sz w:val="20"/>
                <w:szCs w:val="20"/>
                <w:lang w:val="ru-RU"/>
              </w:rPr>
            </w:pPr>
            <w:r>
              <w:rPr>
                <w:b/>
                <w:bCs/>
                <w:sz w:val="20"/>
                <w:szCs w:val="20"/>
                <w:lang w:val="ru-RU"/>
              </w:rPr>
              <w:t>ДОХОДЫ ОТ ПРОДАЖИ МАТЕРИАЛЬНЫХ И НЕМАТЕРИАЛЬНЫХ АКТИВОВ</w:t>
            </w:r>
          </w:p>
        </w:tc>
        <w:tc>
          <w:tcPr>
            <w:tcW w:w="1570"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rPr>
              <w:t>5 000</w:t>
            </w:r>
          </w:p>
        </w:tc>
      </w:tr>
      <w:tr>
        <w:trPr>
          <w:trHeight w:val="421" w:hRule="atLeast"/>
        </w:trPr>
        <w:tc>
          <w:tcPr>
            <w:tcW w:w="2181" w:type="dxa"/>
            <w:tcBorders>
              <w:left w:val="single" w:sz="4" w:space="0" w:color="000000"/>
              <w:bottom w:val="single" w:sz="4" w:space="0" w:color="000000"/>
            </w:tcBorders>
            <w:vAlign w:val="center"/>
          </w:tcPr>
          <w:p>
            <w:pPr>
              <w:pStyle w:val="Normal"/>
              <w:rPr>
                <w:sz w:val="20"/>
                <w:szCs w:val="20"/>
              </w:rPr>
            </w:pPr>
            <w:r>
              <w:rPr>
                <w:sz w:val="20"/>
                <w:szCs w:val="20"/>
              </w:rPr>
              <w:t>1 14 06013 13 0000 430</w:t>
            </w:r>
          </w:p>
        </w:tc>
        <w:tc>
          <w:tcPr>
            <w:tcW w:w="6927" w:type="dxa"/>
            <w:tcBorders>
              <w:left w:val="single" w:sz="4" w:space="0" w:color="000000"/>
              <w:bottom w:val="single" w:sz="4" w:space="0" w:color="000000"/>
            </w:tcBorders>
          </w:tcPr>
          <w:p>
            <w:pPr>
              <w:pStyle w:val="Normal"/>
              <w:rPr>
                <w:sz w:val="20"/>
                <w:szCs w:val="20"/>
                <w:lang w:val="ru-RU"/>
              </w:rPr>
            </w:pPr>
            <w:r>
              <w:rPr>
                <w:sz w:val="20"/>
                <w:szCs w:val="20"/>
                <w:lang w:val="ru-RU"/>
              </w:rPr>
              <w:t>Доходы от продажи земельных участков, государственная собственность на которые не разграничена и которые расположены в границах</w:t>
            </w:r>
          </w:p>
        </w:tc>
        <w:tc>
          <w:tcPr>
            <w:tcW w:w="1570" w:type="dxa"/>
            <w:tcBorders>
              <w:left w:val="single" w:sz="4" w:space="0" w:color="000000"/>
              <w:bottom w:val="single" w:sz="4" w:space="0" w:color="000000"/>
              <w:right w:val="single" w:sz="4" w:space="0" w:color="000000"/>
            </w:tcBorders>
          </w:tcPr>
          <w:p>
            <w:pPr>
              <w:pStyle w:val="Normal"/>
              <w:jc w:val="center"/>
              <w:rPr>
                <w:sz w:val="20"/>
                <w:szCs w:val="20"/>
                <w:highlight w:val="white"/>
              </w:rPr>
            </w:pPr>
            <w:r>
              <w:rPr>
                <w:sz w:val="20"/>
                <w:szCs w:val="20"/>
                <w:highlight w:val="white"/>
              </w:rPr>
              <w:t>5 000</w:t>
            </w:r>
          </w:p>
        </w:tc>
      </w:tr>
      <w:tr>
        <w:trPr>
          <w:trHeight w:val="421" w:hRule="atLeast"/>
        </w:trPr>
        <w:tc>
          <w:tcPr>
            <w:tcW w:w="2181" w:type="dxa"/>
            <w:tcBorders>
              <w:left w:val="single" w:sz="4" w:space="0" w:color="000000"/>
              <w:bottom w:val="single" w:sz="4" w:space="0" w:color="000000"/>
            </w:tcBorders>
          </w:tcPr>
          <w:p>
            <w:pPr>
              <w:pStyle w:val="NormalWeb"/>
              <w:spacing w:before="0" w:after="0"/>
              <w:rPr>
                <w:rFonts w:ascii="Times New Roman" w:hAnsi="Times New Roman" w:cs="Times New Roman"/>
                <w:b/>
                <w:bCs/>
                <w:sz w:val="20"/>
                <w:szCs w:val="20"/>
              </w:rPr>
            </w:pPr>
            <w:r>
              <w:rPr>
                <w:rFonts w:cs="Times New Roman" w:ascii="Times New Roman" w:hAnsi="Times New Roman"/>
                <w:b/>
                <w:bCs/>
                <w:sz w:val="20"/>
                <w:szCs w:val="20"/>
              </w:rPr>
              <w:t>2 00 00000 00 0000 000</w:t>
            </w:r>
          </w:p>
        </w:tc>
        <w:tc>
          <w:tcPr>
            <w:tcW w:w="6927" w:type="dxa"/>
            <w:tcBorders>
              <w:left w:val="single" w:sz="4" w:space="0" w:color="000000"/>
              <w:bottom w:val="single" w:sz="4" w:space="0" w:color="000000"/>
            </w:tcBorders>
            <w:vAlign w:val="center"/>
          </w:tcPr>
          <w:p>
            <w:pPr>
              <w:pStyle w:val="NormalWeb"/>
              <w:spacing w:before="0" w:after="0"/>
              <w:jc w:val="both"/>
              <w:rPr>
                <w:rFonts w:ascii="Times New Roman" w:hAnsi="Times New Roman" w:cs="Times New Roman"/>
                <w:b/>
                <w:bCs/>
                <w:sz w:val="20"/>
                <w:szCs w:val="20"/>
              </w:rPr>
            </w:pPr>
            <w:r>
              <w:rPr>
                <w:rFonts w:cs="Times New Roman" w:ascii="Times New Roman" w:hAnsi="Times New Roman"/>
                <w:b/>
                <w:bCs/>
                <w:sz w:val="20"/>
                <w:szCs w:val="20"/>
              </w:rPr>
              <w:t>БЕЗВОЗМЕЗДНЫЕ ПОСТУПЛЕНИЯ</w:t>
            </w:r>
          </w:p>
        </w:tc>
        <w:tc>
          <w:tcPr>
            <w:tcW w:w="1570" w:type="dxa"/>
            <w:tcBorders>
              <w:left w:val="single" w:sz="4" w:space="0" w:color="000000"/>
              <w:bottom w:val="single" w:sz="4" w:space="0" w:color="000000"/>
              <w:right w:val="single" w:sz="4" w:space="0" w:color="000000"/>
            </w:tcBorders>
          </w:tcPr>
          <w:p>
            <w:pPr>
              <w:pStyle w:val="Normal"/>
              <w:jc w:val="center"/>
              <w:rPr>
                <w:b/>
                <w:color w:val="000000"/>
                <w:sz w:val="20"/>
                <w:szCs w:val="20"/>
                <w:highlight w:val="white"/>
              </w:rPr>
            </w:pPr>
            <w:r>
              <w:rPr>
                <w:b/>
                <w:color w:val="000000"/>
                <w:sz w:val="20"/>
                <w:szCs w:val="20"/>
                <w:highlight w:val="white"/>
                <w:lang w:val="ru-RU"/>
              </w:rPr>
              <w:t>6 840 374</w:t>
            </w:r>
          </w:p>
        </w:tc>
      </w:tr>
      <w:tr>
        <w:trPr>
          <w:trHeight w:val="421" w:hRule="atLeast"/>
        </w:trPr>
        <w:tc>
          <w:tcPr>
            <w:tcW w:w="2181" w:type="dxa"/>
            <w:tcBorders>
              <w:left w:val="single" w:sz="4" w:space="0" w:color="000000"/>
              <w:bottom w:val="single" w:sz="4" w:space="0" w:color="000000"/>
            </w:tcBorders>
          </w:tcPr>
          <w:p>
            <w:pPr>
              <w:pStyle w:val="NormalWeb"/>
              <w:spacing w:before="0" w:after="0"/>
              <w:rPr>
                <w:rFonts w:ascii="Times New Roman" w:hAnsi="Times New Roman" w:cs="Times New Roman"/>
                <w:b/>
                <w:bCs/>
                <w:sz w:val="20"/>
                <w:szCs w:val="20"/>
              </w:rPr>
            </w:pPr>
            <w:r>
              <w:rPr>
                <w:rFonts w:cs="Times New Roman" w:ascii="Times New Roman" w:hAnsi="Times New Roman"/>
                <w:b/>
                <w:bCs/>
                <w:sz w:val="20"/>
                <w:szCs w:val="20"/>
              </w:rPr>
              <w:t>2 02 00000 00 0000 000</w:t>
            </w:r>
          </w:p>
        </w:tc>
        <w:tc>
          <w:tcPr>
            <w:tcW w:w="6927" w:type="dxa"/>
            <w:tcBorders>
              <w:left w:val="single" w:sz="4" w:space="0" w:color="000000"/>
              <w:bottom w:val="single" w:sz="4" w:space="0" w:color="000000"/>
            </w:tcBorders>
            <w:vAlign w:val="center"/>
          </w:tcPr>
          <w:p>
            <w:pPr>
              <w:pStyle w:val="NormalWeb"/>
              <w:spacing w:before="0" w:after="0"/>
              <w:jc w:val="both"/>
              <w:rPr>
                <w:rFonts w:ascii="Times New Roman" w:hAnsi="Times New Roman" w:cs="Times New Roman"/>
                <w:b/>
                <w:bCs/>
                <w:sz w:val="20"/>
                <w:szCs w:val="20"/>
              </w:rPr>
            </w:pPr>
            <w:r>
              <w:rPr>
                <w:rFonts w:cs="Times New Roman" w:ascii="Times New Roman" w:hAnsi="Times New Roman"/>
                <w:b/>
                <w:bCs/>
                <w:sz w:val="20"/>
                <w:szCs w:val="20"/>
              </w:rPr>
              <w:t>Безвозмездные поступления от других бюджетов Бюджетной системы Российской Федерации</w:t>
            </w:r>
          </w:p>
        </w:tc>
        <w:tc>
          <w:tcPr>
            <w:tcW w:w="1570" w:type="dxa"/>
            <w:tcBorders>
              <w:left w:val="single" w:sz="4" w:space="0" w:color="000000"/>
              <w:bottom w:val="single" w:sz="4" w:space="0" w:color="000000"/>
              <w:right w:val="single" w:sz="4" w:space="0" w:color="000000"/>
            </w:tcBorders>
          </w:tcPr>
          <w:p>
            <w:pPr>
              <w:pStyle w:val="Normal"/>
              <w:jc w:val="center"/>
              <w:rPr>
                <w:b/>
                <w:color w:val="000000"/>
                <w:sz w:val="20"/>
                <w:szCs w:val="20"/>
                <w:highlight w:val="white"/>
              </w:rPr>
            </w:pPr>
            <w:r>
              <w:rPr>
                <w:b/>
                <w:color w:val="000000"/>
                <w:sz w:val="20"/>
                <w:szCs w:val="20"/>
                <w:highlight w:val="white"/>
                <w:lang w:val="ru-RU"/>
              </w:rPr>
              <w:t>6 840 374</w:t>
            </w:r>
          </w:p>
        </w:tc>
      </w:tr>
      <w:tr>
        <w:trPr>
          <w:trHeight w:val="421" w:hRule="atLeast"/>
        </w:trPr>
        <w:tc>
          <w:tcPr>
            <w:tcW w:w="2181" w:type="dxa"/>
            <w:tcBorders>
              <w:left w:val="single" w:sz="4" w:space="0" w:color="000000"/>
              <w:bottom w:val="single" w:sz="4" w:space="0" w:color="000000"/>
            </w:tcBorders>
          </w:tcPr>
          <w:p>
            <w:pPr>
              <w:pStyle w:val="NormalWeb"/>
              <w:spacing w:before="0" w:after="0"/>
              <w:rPr>
                <w:rFonts w:ascii="Times New Roman" w:hAnsi="Times New Roman" w:cs="Times New Roman"/>
                <w:b/>
                <w:bCs/>
                <w:sz w:val="20"/>
                <w:szCs w:val="20"/>
              </w:rPr>
            </w:pPr>
            <w:r>
              <w:rPr>
                <w:rFonts w:cs="Times New Roman" w:ascii="Times New Roman" w:hAnsi="Times New Roman"/>
                <w:b/>
                <w:bCs/>
                <w:sz w:val="20"/>
                <w:szCs w:val="20"/>
              </w:rPr>
              <w:t>2 02 10000 00 0000 150</w:t>
            </w:r>
          </w:p>
        </w:tc>
        <w:tc>
          <w:tcPr>
            <w:tcW w:w="6927" w:type="dxa"/>
            <w:tcBorders>
              <w:left w:val="single" w:sz="4" w:space="0" w:color="000000"/>
              <w:bottom w:val="single" w:sz="4" w:space="0" w:color="000000"/>
            </w:tcBorders>
            <w:vAlign w:val="center"/>
          </w:tcPr>
          <w:p>
            <w:pPr>
              <w:pStyle w:val="NormalWeb"/>
              <w:spacing w:before="0" w:after="0"/>
              <w:jc w:val="both"/>
              <w:rPr>
                <w:rFonts w:ascii="Times New Roman" w:hAnsi="Times New Roman" w:cs="Times New Roman"/>
                <w:b/>
                <w:bCs/>
                <w:sz w:val="20"/>
                <w:szCs w:val="20"/>
              </w:rPr>
            </w:pPr>
            <w:r>
              <w:rPr>
                <w:rFonts w:cs="Times New Roman" w:ascii="Times New Roman" w:hAnsi="Times New Roman"/>
                <w:b/>
                <w:bCs/>
                <w:sz w:val="20"/>
                <w:szCs w:val="20"/>
              </w:rPr>
              <w:t>Дотации бюджетам бюджетной системы Российской Федерации</w:t>
            </w:r>
          </w:p>
        </w:tc>
        <w:tc>
          <w:tcPr>
            <w:tcW w:w="1570" w:type="dxa"/>
            <w:tcBorders>
              <w:left w:val="single" w:sz="4" w:space="0" w:color="000000"/>
              <w:bottom w:val="single" w:sz="4" w:space="0" w:color="000000"/>
              <w:right w:val="single" w:sz="4" w:space="0" w:color="000000"/>
            </w:tcBorders>
          </w:tcPr>
          <w:p>
            <w:pPr>
              <w:pStyle w:val="Normal"/>
              <w:jc w:val="center"/>
              <w:rPr>
                <w:b/>
                <w:bCs/>
              </w:rPr>
            </w:pPr>
            <w:r>
              <w:rPr>
                <w:b/>
                <w:bCs/>
                <w:color w:val="000000"/>
                <w:sz w:val="20"/>
                <w:szCs w:val="20"/>
                <w:highlight w:val="white"/>
                <w:lang w:val="ru-RU"/>
              </w:rPr>
              <w:t>2 506 154</w:t>
            </w:r>
          </w:p>
        </w:tc>
      </w:tr>
      <w:tr>
        <w:trPr>
          <w:trHeight w:val="421" w:hRule="atLeast"/>
        </w:trPr>
        <w:tc>
          <w:tcPr>
            <w:tcW w:w="2181" w:type="dxa"/>
            <w:tcBorders>
              <w:left w:val="single" w:sz="4" w:space="0" w:color="000000"/>
              <w:bottom w:val="single" w:sz="4" w:space="0" w:color="000000"/>
            </w:tcBorders>
          </w:tcPr>
          <w:p>
            <w:pPr>
              <w:pStyle w:val="NormalWeb"/>
              <w:spacing w:before="0" w:after="0"/>
              <w:rPr>
                <w:b/>
                <w:bCs/>
              </w:rPr>
            </w:pPr>
            <w:r>
              <w:rPr>
                <w:rFonts w:cs="Times New Roman" w:ascii="Times New Roman" w:hAnsi="Times New Roman"/>
                <w:b/>
                <w:bCs/>
                <w:sz w:val="20"/>
                <w:szCs w:val="20"/>
              </w:rPr>
              <w:t>2 02 16001 00 0000 150</w:t>
            </w:r>
          </w:p>
        </w:tc>
        <w:tc>
          <w:tcPr>
            <w:tcW w:w="6927" w:type="dxa"/>
            <w:tcBorders>
              <w:left w:val="single" w:sz="4" w:space="0" w:color="000000"/>
              <w:bottom w:val="single" w:sz="4" w:space="0" w:color="000000"/>
            </w:tcBorders>
            <w:vAlign w:val="center"/>
          </w:tcPr>
          <w:p>
            <w:pPr>
              <w:pStyle w:val="NormalWeb"/>
              <w:spacing w:before="0" w:after="0"/>
              <w:jc w:val="both"/>
              <w:rPr>
                <w:b/>
                <w:bCs/>
              </w:rPr>
            </w:pPr>
            <w:r>
              <w:rPr>
                <w:rFonts w:cs="Times New Roman" w:ascii="Times New Roman" w:hAnsi="Times New Roman"/>
                <w:b/>
                <w:bCs/>
                <w:sz w:val="20"/>
                <w:szCs w:val="20"/>
              </w:rPr>
              <w:t>Дотации на выравнивание  бюджетной обеспеченности</w:t>
            </w:r>
          </w:p>
        </w:tc>
        <w:tc>
          <w:tcPr>
            <w:tcW w:w="1570" w:type="dxa"/>
            <w:tcBorders>
              <w:left w:val="single" w:sz="4" w:space="0" w:color="000000"/>
              <w:bottom w:val="single" w:sz="4" w:space="0" w:color="000000"/>
              <w:right w:val="single" w:sz="4" w:space="0" w:color="000000"/>
            </w:tcBorders>
          </w:tcPr>
          <w:p>
            <w:pPr>
              <w:pStyle w:val="Normal"/>
              <w:jc w:val="center"/>
              <w:rPr>
                <w:b/>
                <w:bCs/>
              </w:rPr>
            </w:pPr>
            <w:r>
              <w:rPr>
                <w:b/>
                <w:bCs/>
                <w:color w:val="000000"/>
                <w:sz w:val="20"/>
                <w:szCs w:val="20"/>
                <w:highlight w:val="white"/>
                <w:lang w:val="ru-RU"/>
              </w:rPr>
              <w:t>2 506 154</w:t>
            </w:r>
          </w:p>
        </w:tc>
      </w:tr>
      <w:tr>
        <w:trPr>
          <w:trHeight w:val="300" w:hRule="atLeast"/>
        </w:trPr>
        <w:tc>
          <w:tcPr>
            <w:tcW w:w="2181" w:type="dxa"/>
            <w:tcBorders>
              <w:left w:val="single" w:sz="4" w:space="0" w:color="000000"/>
              <w:bottom w:val="single" w:sz="4" w:space="0" w:color="000000"/>
            </w:tcBorders>
          </w:tcPr>
          <w:p>
            <w:pPr>
              <w:pStyle w:val="NormalWeb"/>
              <w:widowControl/>
              <w:spacing w:before="0" w:after="0"/>
              <w:rPr>
                <w:rFonts w:ascii="Times New Roman" w:hAnsi="Times New Roman" w:cs="Times New Roman"/>
                <w:sz w:val="20"/>
                <w:szCs w:val="20"/>
              </w:rPr>
            </w:pPr>
            <w:r>
              <w:rPr>
                <w:rFonts w:cs="Times New Roman" w:ascii="Times New Roman" w:hAnsi="Times New Roman"/>
                <w:sz w:val="20"/>
                <w:szCs w:val="20"/>
              </w:rPr>
              <w:t>2 02 16001 13 0000 150</w:t>
            </w:r>
          </w:p>
        </w:tc>
        <w:tc>
          <w:tcPr>
            <w:tcW w:w="6927" w:type="dxa"/>
            <w:tcBorders>
              <w:left w:val="single" w:sz="4" w:space="0" w:color="000000"/>
              <w:bottom w:val="single" w:sz="4" w:space="0" w:color="000000"/>
            </w:tcBorders>
            <w:vAlign w:val="center"/>
          </w:tcPr>
          <w:p>
            <w:pPr>
              <w:pStyle w:val="NormalWeb"/>
              <w:spacing w:before="0" w:after="0"/>
              <w:jc w:val="both"/>
              <w:rPr>
                <w:rFonts w:ascii="Times New Roman" w:hAnsi="Times New Roman" w:cs="Times New Roman"/>
                <w:sz w:val="20"/>
                <w:szCs w:val="20"/>
              </w:rPr>
            </w:pPr>
            <w:r>
              <w:rPr>
                <w:rFonts w:cs="Times New Roman" w:ascii="Times New Roman" w:hAnsi="Times New Roman"/>
                <w:sz w:val="20"/>
                <w:szCs w:val="20"/>
              </w:rPr>
              <w:t>Дотации бюджетам городских поселений на выравнивание бюджетной обеспеченности</w:t>
            </w:r>
          </w:p>
        </w:tc>
        <w:tc>
          <w:tcPr>
            <w:tcW w:w="1570" w:type="dxa"/>
            <w:tcBorders>
              <w:left w:val="single" w:sz="4" w:space="0" w:color="000000"/>
              <w:bottom w:val="single" w:sz="4" w:space="0" w:color="000000"/>
              <w:right w:val="single" w:sz="4" w:space="0" w:color="000000"/>
            </w:tcBorders>
          </w:tcPr>
          <w:p>
            <w:pPr>
              <w:pStyle w:val="Normal"/>
              <w:jc w:val="center"/>
              <w:rPr>
                <w:color w:val="000000"/>
                <w:sz w:val="20"/>
                <w:szCs w:val="20"/>
                <w:highlight w:val="white"/>
              </w:rPr>
            </w:pPr>
            <w:r>
              <w:rPr>
                <w:color w:val="000000"/>
                <w:sz w:val="20"/>
                <w:szCs w:val="20"/>
                <w:highlight w:val="white"/>
                <w:lang w:val="ru-RU"/>
              </w:rPr>
              <w:t>2 506 154</w:t>
            </w:r>
          </w:p>
        </w:tc>
      </w:tr>
      <w:tr>
        <w:trPr>
          <w:trHeight w:val="300" w:hRule="atLeast"/>
        </w:trPr>
        <w:tc>
          <w:tcPr>
            <w:tcW w:w="2181" w:type="dxa"/>
            <w:tcBorders>
              <w:left w:val="single" w:sz="4" w:space="0" w:color="000000"/>
              <w:bottom w:val="single" w:sz="4" w:space="0" w:color="000000"/>
            </w:tcBorders>
          </w:tcPr>
          <w:p>
            <w:pPr>
              <w:pStyle w:val="NormalWeb"/>
              <w:widowControl/>
              <w:spacing w:before="0" w:after="0"/>
              <w:rPr>
                <w:rFonts w:ascii="Times New Roman" w:hAnsi="Times New Roman" w:cs="Times New Roman"/>
                <w:b/>
                <w:bCs/>
                <w:sz w:val="20"/>
                <w:szCs w:val="20"/>
              </w:rPr>
            </w:pPr>
            <w:r>
              <w:rPr>
                <w:rFonts w:cs="Times New Roman" w:ascii="Times New Roman" w:hAnsi="Times New Roman"/>
                <w:b/>
                <w:bCs/>
                <w:sz w:val="20"/>
                <w:szCs w:val="20"/>
              </w:rPr>
              <w:t>2 02 25497 00 0000 150</w:t>
            </w:r>
          </w:p>
        </w:tc>
        <w:tc>
          <w:tcPr>
            <w:tcW w:w="6927" w:type="dxa"/>
            <w:tcBorders>
              <w:left w:val="single" w:sz="4" w:space="0" w:color="000000"/>
              <w:bottom w:val="single" w:sz="4" w:space="0" w:color="000000"/>
            </w:tcBorders>
            <w:vAlign w:val="center"/>
          </w:tcPr>
          <w:p>
            <w:pPr>
              <w:pStyle w:val="Normal"/>
              <w:spacing w:before="0" w:after="0"/>
              <w:jc w:val="both"/>
              <w:rPr>
                <w:rFonts w:ascii="Times New Roman" w:hAnsi="Times New Roman" w:cs="Times New Roman"/>
                <w:b/>
                <w:bCs/>
                <w:sz w:val="20"/>
                <w:szCs w:val="20"/>
              </w:rPr>
            </w:pPr>
            <w:r>
              <w:rPr>
                <w:rFonts w:cs="Times New Roman"/>
                <w:b/>
                <w:bCs/>
                <w:color w:val="000000"/>
                <w:sz w:val="20"/>
                <w:szCs w:val="20"/>
              </w:rPr>
              <w:t>Субсидии бюджетам на реализацию мероприятий по обеспечению жильем молодых семей</w:t>
            </w:r>
          </w:p>
        </w:tc>
        <w:tc>
          <w:tcPr>
            <w:tcW w:w="1570" w:type="dxa"/>
            <w:tcBorders>
              <w:left w:val="single" w:sz="4" w:space="0" w:color="000000"/>
              <w:bottom w:val="single" w:sz="4" w:space="0" w:color="000000"/>
              <w:right w:val="single" w:sz="4" w:space="0" w:color="000000"/>
            </w:tcBorders>
          </w:tcPr>
          <w:p>
            <w:pPr>
              <w:pStyle w:val="Normal"/>
              <w:jc w:val="center"/>
              <w:rPr>
                <w:b/>
                <w:bCs/>
                <w:color w:val="000000"/>
                <w:sz w:val="20"/>
                <w:szCs w:val="20"/>
                <w:highlight w:val="white"/>
              </w:rPr>
            </w:pPr>
            <w:r>
              <w:rPr>
                <w:b/>
                <w:bCs/>
                <w:color w:val="000000"/>
                <w:sz w:val="20"/>
                <w:szCs w:val="20"/>
                <w:highlight w:val="white"/>
              </w:rPr>
              <w:t>3 927 656</w:t>
            </w:r>
          </w:p>
        </w:tc>
      </w:tr>
      <w:tr>
        <w:trPr>
          <w:trHeight w:val="300" w:hRule="atLeast"/>
        </w:trPr>
        <w:tc>
          <w:tcPr>
            <w:tcW w:w="2181" w:type="dxa"/>
            <w:tcBorders>
              <w:left w:val="single" w:sz="4" w:space="0" w:color="000000"/>
              <w:bottom w:val="single" w:sz="4" w:space="0" w:color="000000"/>
            </w:tcBorders>
          </w:tcPr>
          <w:p>
            <w:pPr>
              <w:pStyle w:val="NormalWeb"/>
              <w:widowControl/>
              <w:spacing w:before="0" w:after="0"/>
              <w:rPr>
                <w:rFonts w:ascii="Times New Roman" w:hAnsi="Times New Roman" w:cs="Times New Roman"/>
                <w:sz w:val="20"/>
                <w:szCs w:val="20"/>
              </w:rPr>
            </w:pPr>
            <w:r>
              <w:rPr>
                <w:rFonts w:cs="Times New Roman" w:ascii="Times New Roman" w:hAnsi="Times New Roman"/>
                <w:sz w:val="20"/>
                <w:szCs w:val="20"/>
              </w:rPr>
              <w:t>2 02 25497 13 0000 150</w:t>
            </w:r>
          </w:p>
        </w:tc>
        <w:tc>
          <w:tcPr>
            <w:tcW w:w="6927" w:type="dxa"/>
            <w:tcBorders>
              <w:left w:val="single" w:sz="4" w:space="0" w:color="000000"/>
              <w:bottom w:val="single" w:sz="4" w:space="0" w:color="000000"/>
            </w:tcBorders>
            <w:vAlign w:val="center"/>
          </w:tcPr>
          <w:p>
            <w:pPr>
              <w:pStyle w:val="Normal"/>
              <w:spacing w:before="0" w:after="0"/>
              <w:jc w:val="both"/>
              <w:rPr>
                <w:rFonts w:ascii="Times New Roman" w:hAnsi="Times New Roman" w:cs="Times New Roman"/>
                <w:sz w:val="20"/>
                <w:szCs w:val="20"/>
              </w:rPr>
            </w:pPr>
            <w:r>
              <w:rPr>
                <w:rFonts w:cs="Times New Roman"/>
                <w:color w:val="000000"/>
                <w:sz w:val="20"/>
                <w:szCs w:val="20"/>
              </w:rPr>
              <w:t>Субсидии бюджетам городских поселений на реализацию мероприятий по обеспечению жильем молодых семей</w:t>
            </w:r>
          </w:p>
        </w:tc>
        <w:tc>
          <w:tcPr>
            <w:tcW w:w="1570" w:type="dxa"/>
            <w:tcBorders>
              <w:left w:val="single" w:sz="4" w:space="0" w:color="000000"/>
              <w:bottom w:val="single" w:sz="4" w:space="0" w:color="000000"/>
              <w:right w:val="single" w:sz="4" w:space="0" w:color="000000"/>
            </w:tcBorders>
          </w:tcPr>
          <w:p>
            <w:pPr>
              <w:pStyle w:val="Normal"/>
              <w:jc w:val="center"/>
              <w:rPr>
                <w:color w:val="000000"/>
                <w:sz w:val="20"/>
                <w:szCs w:val="20"/>
                <w:highlight w:val="white"/>
              </w:rPr>
            </w:pPr>
            <w:r>
              <w:rPr>
                <w:color w:val="000000"/>
                <w:sz w:val="20"/>
                <w:szCs w:val="20"/>
                <w:highlight w:val="white"/>
              </w:rPr>
              <w:t>3 927 656</w:t>
            </w:r>
          </w:p>
        </w:tc>
      </w:tr>
      <w:tr>
        <w:trPr>
          <w:trHeight w:val="240" w:hRule="atLeast"/>
        </w:trPr>
        <w:tc>
          <w:tcPr>
            <w:tcW w:w="2181" w:type="dxa"/>
            <w:tcBorders>
              <w:top w:val="single" w:sz="4" w:space="0" w:color="000000"/>
              <w:left w:val="single" w:sz="4" w:space="0" w:color="000000"/>
              <w:bottom w:val="single" w:sz="4" w:space="0" w:color="000000"/>
            </w:tcBorders>
          </w:tcPr>
          <w:p>
            <w:pPr>
              <w:pStyle w:val="NormalWeb"/>
              <w:widowControl w:val="false"/>
              <w:spacing w:before="100" w:after="100"/>
              <w:rPr>
                <w:b/>
                <w:bCs/>
              </w:rPr>
            </w:pPr>
            <w:r>
              <w:rPr>
                <w:rFonts w:cs="Times New Roman" w:ascii="Times New Roman" w:hAnsi="Times New Roman"/>
                <w:b/>
                <w:bCs/>
                <w:sz w:val="20"/>
                <w:szCs w:val="20"/>
              </w:rPr>
              <w:t>2 02 30000 00 0000 150</w:t>
            </w:r>
          </w:p>
        </w:tc>
        <w:tc>
          <w:tcPr>
            <w:tcW w:w="6927" w:type="dxa"/>
            <w:tcBorders>
              <w:top w:val="single" w:sz="4" w:space="0" w:color="000000"/>
              <w:left w:val="single" w:sz="4" w:space="0" w:color="000000"/>
              <w:bottom w:val="single" w:sz="4" w:space="0" w:color="000000"/>
            </w:tcBorders>
            <w:vAlign w:val="center"/>
          </w:tcPr>
          <w:p>
            <w:pPr>
              <w:pStyle w:val="NormalWeb"/>
              <w:spacing w:before="100" w:after="100"/>
              <w:jc w:val="both"/>
              <w:rPr>
                <w:rFonts w:ascii="Times New Roman" w:hAnsi="Times New Roman" w:cs="Times New Roman"/>
                <w:b/>
                <w:sz w:val="20"/>
                <w:szCs w:val="20"/>
              </w:rPr>
            </w:pPr>
            <w:r>
              <w:rPr>
                <w:rFonts w:cs="Times New Roman" w:ascii="Times New Roman" w:hAnsi="Times New Roman"/>
                <w:b/>
                <w:sz w:val="20"/>
                <w:szCs w:val="20"/>
              </w:rPr>
              <w:t>Субвенции бюджетам бюджетной системы Российской Федерации</w:t>
            </w:r>
          </w:p>
        </w:tc>
        <w:tc>
          <w:tcPr>
            <w:tcW w:w="1570" w:type="dxa"/>
            <w:tcBorders>
              <w:top w:val="single" w:sz="4" w:space="0" w:color="000000"/>
              <w:left w:val="single" w:sz="4" w:space="0" w:color="000000"/>
              <w:bottom w:val="single" w:sz="4" w:space="0" w:color="000000"/>
              <w:right w:val="single" w:sz="4" w:space="0" w:color="000000"/>
            </w:tcBorders>
          </w:tcPr>
          <w:p>
            <w:pPr>
              <w:pStyle w:val="Normal"/>
              <w:jc w:val="center"/>
              <w:rPr>
                <w:highlight w:val="white"/>
              </w:rPr>
            </w:pPr>
            <w:r>
              <w:rPr>
                <w:b/>
                <w:color w:val="000000"/>
                <w:sz w:val="20"/>
                <w:szCs w:val="20"/>
                <w:highlight w:val="white"/>
                <w:lang w:val="ru-RU"/>
              </w:rPr>
              <w:t>406 564</w:t>
            </w:r>
          </w:p>
        </w:tc>
      </w:tr>
      <w:tr>
        <w:trPr>
          <w:trHeight w:val="552" w:hRule="atLeast"/>
        </w:trPr>
        <w:tc>
          <w:tcPr>
            <w:tcW w:w="2181" w:type="dxa"/>
            <w:tcBorders>
              <w:left w:val="single" w:sz="4" w:space="0" w:color="000000"/>
              <w:bottom w:val="single" w:sz="4" w:space="0" w:color="000000"/>
            </w:tcBorders>
          </w:tcPr>
          <w:p>
            <w:pPr>
              <w:pStyle w:val="NormalWeb"/>
              <w:spacing w:before="0" w:after="0"/>
              <w:jc w:val="right"/>
              <w:rPr>
                <w:b/>
                <w:bCs/>
              </w:rPr>
            </w:pPr>
            <w:r>
              <w:rPr>
                <w:rFonts w:cs="Times New Roman" w:ascii="Times New Roman" w:hAnsi="Times New Roman"/>
                <w:b/>
                <w:bCs/>
                <w:sz w:val="20"/>
                <w:szCs w:val="20"/>
              </w:rPr>
              <w:t>2 02 35118 00 0000 150</w:t>
            </w:r>
          </w:p>
        </w:tc>
        <w:tc>
          <w:tcPr>
            <w:tcW w:w="6927" w:type="dxa"/>
            <w:tcBorders>
              <w:left w:val="single" w:sz="4" w:space="0" w:color="000000"/>
              <w:bottom w:val="single" w:sz="4" w:space="0" w:color="000000"/>
            </w:tcBorders>
            <w:vAlign w:val="center"/>
          </w:tcPr>
          <w:p>
            <w:pPr>
              <w:pStyle w:val="NormalWeb"/>
              <w:spacing w:before="0" w:after="0"/>
              <w:rPr>
                <w:b/>
                <w:bCs/>
              </w:rPr>
            </w:pPr>
            <w:r>
              <w:rPr>
                <w:rFonts w:cs="Times New Roman" w:ascii="Times New Roman" w:hAnsi="Times New Roman"/>
                <w:b/>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70" w:type="dxa"/>
            <w:tcBorders>
              <w:left w:val="single" w:sz="4" w:space="0" w:color="000000"/>
              <w:bottom w:val="single" w:sz="4" w:space="0" w:color="000000"/>
              <w:right w:val="single" w:sz="4" w:space="0" w:color="000000"/>
            </w:tcBorders>
          </w:tcPr>
          <w:p>
            <w:pPr>
              <w:pStyle w:val="Normal"/>
              <w:jc w:val="center"/>
              <w:rPr>
                <w:b/>
                <w:bCs/>
              </w:rPr>
            </w:pPr>
            <w:r>
              <w:rPr>
                <w:b/>
                <w:bCs/>
                <w:color w:val="000000"/>
                <w:sz w:val="20"/>
                <w:szCs w:val="20"/>
                <w:highlight w:val="white"/>
                <w:lang w:val="ru-RU"/>
              </w:rPr>
              <w:t>406 564</w:t>
            </w:r>
          </w:p>
        </w:tc>
      </w:tr>
      <w:tr>
        <w:trPr>
          <w:trHeight w:val="421" w:hRule="atLeast"/>
        </w:trPr>
        <w:tc>
          <w:tcPr>
            <w:tcW w:w="2181" w:type="dxa"/>
            <w:tcBorders>
              <w:left w:val="single" w:sz="4" w:space="0" w:color="000000"/>
              <w:bottom w:val="single" w:sz="4" w:space="0" w:color="000000"/>
            </w:tcBorders>
          </w:tcPr>
          <w:p>
            <w:pPr>
              <w:pStyle w:val="Normal"/>
              <w:rPr>
                <w:sz w:val="20"/>
                <w:szCs w:val="20"/>
                <w:lang w:val="ru-RU"/>
              </w:rPr>
            </w:pPr>
            <w:r>
              <w:rPr>
                <w:sz w:val="20"/>
                <w:szCs w:val="20"/>
                <w:lang w:val="ru-RU"/>
              </w:rPr>
              <w:t>2 02 35118 13 0000 150</w:t>
            </w:r>
          </w:p>
          <w:p>
            <w:pPr>
              <w:pStyle w:val="NormalWeb"/>
              <w:spacing w:before="0" w:after="0"/>
              <w:jc w:val="right"/>
              <w:rPr>
                <w:rFonts w:ascii="Times New Roman" w:hAnsi="Times New Roman" w:cs="Times New Roman"/>
                <w:bCs/>
                <w:sz w:val="20"/>
                <w:szCs w:val="20"/>
              </w:rPr>
            </w:pPr>
            <w:r>
              <w:rPr>
                <w:rFonts w:cs="Times New Roman" w:ascii="Times New Roman" w:hAnsi="Times New Roman"/>
                <w:bCs/>
                <w:sz w:val="20"/>
                <w:szCs w:val="20"/>
              </w:rPr>
            </w:r>
          </w:p>
        </w:tc>
        <w:tc>
          <w:tcPr>
            <w:tcW w:w="6927" w:type="dxa"/>
            <w:tcBorders>
              <w:left w:val="single" w:sz="4" w:space="0" w:color="000000"/>
              <w:bottom w:val="single" w:sz="4" w:space="0" w:color="000000"/>
            </w:tcBorders>
            <w:vAlign w:val="center"/>
          </w:tcPr>
          <w:p>
            <w:pPr>
              <w:pStyle w:val="NormalWeb"/>
              <w:spacing w:before="0" w:after="0"/>
              <w:rPr>
                <w:rFonts w:ascii="Times New Roman" w:hAnsi="Times New Roman" w:cs="Times New Roman"/>
                <w:b/>
                <w:bCs/>
                <w:sz w:val="20"/>
                <w:szCs w:val="20"/>
              </w:rPr>
            </w:pPr>
            <w:r>
              <w:rPr>
                <w:rFonts w:cs="Times New Roman" w:ascii="Times New Roman" w:hAnsi="Times New Roman"/>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70" w:type="dxa"/>
            <w:tcBorders>
              <w:left w:val="single" w:sz="4" w:space="0" w:color="000000"/>
              <w:bottom w:val="single" w:sz="4" w:space="0" w:color="000000"/>
              <w:right w:val="single" w:sz="4" w:space="0" w:color="000000"/>
            </w:tcBorders>
          </w:tcPr>
          <w:p>
            <w:pPr>
              <w:pStyle w:val="Normal"/>
              <w:jc w:val="center"/>
              <w:rPr>
                <w:color w:val="000000"/>
                <w:sz w:val="20"/>
                <w:szCs w:val="20"/>
                <w:highlight w:val="white"/>
              </w:rPr>
            </w:pPr>
            <w:r>
              <w:rPr>
                <w:color w:val="000000"/>
                <w:sz w:val="20"/>
                <w:szCs w:val="20"/>
                <w:highlight w:val="white"/>
                <w:lang w:val="ru-RU"/>
              </w:rPr>
              <w:t>406 564</w:t>
            </w:r>
          </w:p>
        </w:tc>
      </w:tr>
      <w:tr>
        <w:trPr>
          <w:trHeight w:val="421" w:hRule="atLeast"/>
        </w:trPr>
        <w:tc>
          <w:tcPr>
            <w:tcW w:w="2181" w:type="dxa"/>
            <w:tcBorders>
              <w:left w:val="single" w:sz="4" w:space="0" w:color="000000"/>
              <w:bottom w:val="single" w:sz="4" w:space="0" w:color="000000"/>
            </w:tcBorders>
          </w:tcPr>
          <w:p>
            <w:pPr>
              <w:pStyle w:val="NormalWeb"/>
              <w:spacing w:before="0" w:after="0"/>
              <w:jc w:val="right"/>
              <w:rPr>
                <w:rFonts w:ascii="Times New Roman" w:hAnsi="Times New Roman" w:cs="Times New Roman"/>
                <w:bCs/>
                <w:color w:val="000000"/>
                <w:sz w:val="20"/>
                <w:szCs w:val="20"/>
              </w:rPr>
            </w:pPr>
            <w:r>
              <w:rPr>
                <w:rFonts w:cs="Times New Roman" w:ascii="Times New Roman" w:hAnsi="Times New Roman"/>
                <w:bCs/>
                <w:color w:val="000000"/>
                <w:sz w:val="20"/>
                <w:szCs w:val="20"/>
              </w:rPr>
            </w:r>
          </w:p>
        </w:tc>
        <w:tc>
          <w:tcPr>
            <w:tcW w:w="6927" w:type="dxa"/>
            <w:tcBorders>
              <w:left w:val="single" w:sz="4" w:space="0" w:color="000000"/>
              <w:bottom w:val="single" w:sz="4" w:space="0" w:color="000000"/>
            </w:tcBorders>
            <w:vAlign w:val="center"/>
          </w:tcPr>
          <w:p>
            <w:pPr>
              <w:pStyle w:val="NormalWeb"/>
              <w:spacing w:before="0" w:after="0"/>
              <w:rPr>
                <w:rFonts w:ascii="Times New Roman" w:hAnsi="Times New Roman" w:cs="Times New Roman"/>
                <w:b/>
                <w:bCs/>
                <w:sz w:val="20"/>
                <w:szCs w:val="20"/>
              </w:rPr>
            </w:pPr>
            <w:r>
              <w:rPr>
                <w:rFonts w:cs="Times New Roman" w:ascii="Times New Roman" w:hAnsi="Times New Roman"/>
                <w:b/>
                <w:bCs/>
                <w:sz w:val="20"/>
                <w:szCs w:val="20"/>
              </w:rPr>
              <w:t>ВСЕГО ДОХОДОВ</w:t>
            </w:r>
          </w:p>
        </w:tc>
        <w:tc>
          <w:tcPr>
            <w:tcW w:w="1570" w:type="dxa"/>
            <w:tcBorders>
              <w:left w:val="single" w:sz="4" w:space="0" w:color="000000"/>
              <w:bottom w:val="single" w:sz="4" w:space="0" w:color="000000"/>
              <w:right w:val="single" w:sz="4" w:space="0" w:color="000000"/>
            </w:tcBorders>
          </w:tcPr>
          <w:p>
            <w:pPr>
              <w:pStyle w:val="Normal"/>
              <w:jc w:val="center"/>
              <w:rPr>
                <w:b/>
                <w:sz w:val="20"/>
                <w:szCs w:val="20"/>
                <w:highlight w:val="white"/>
              </w:rPr>
            </w:pPr>
            <w:r>
              <w:rPr>
                <w:b/>
                <w:sz w:val="20"/>
                <w:szCs w:val="20"/>
                <w:highlight w:val="white"/>
                <w:lang w:val="ru-RU"/>
              </w:rPr>
              <w:t>32 150 101</w:t>
            </w:r>
          </w:p>
          <w:p>
            <w:pPr>
              <w:pStyle w:val="Normal"/>
              <w:jc w:val="center"/>
              <w:rPr>
                <w:b/>
                <w:sz w:val="20"/>
                <w:szCs w:val="20"/>
                <w:highlight w:val="white"/>
              </w:rPr>
            </w:pPr>
            <w:r>
              <w:rPr>
                <w:b/>
                <w:sz w:val="20"/>
                <w:szCs w:val="20"/>
                <w:highlight w:val="white"/>
              </w:rPr>
            </w:r>
          </w:p>
        </w:tc>
      </w:tr>
    </w:tbl>
    <w:p>
      <w:pPr>
        <w:pStyle w:val="Normal"/>
        <w:jc w:val="right"/>
        <w:rPr>
          <w:rFonts w:cs="Tahoma"/>
          <w:sz w:val="20"/>
          <w:szCs w:val="20"/>
          <w:lang w:val="ru-RU"/>
        </w:rPr>
      </w:pPr>
      <w:r>
        <w:rPr>
          <w:rFonts w:cs="Tahoma"/>
          <w:sz w:val="20"/>
          <w:szCs w:val="20"/>
          <w:lang w:val="ru-RU"/>
        </w:rPr>
      </w:r>
    </w:p>
    <w:p>
      <w:pPr>
        <w:pStyle w:val="Normal"/>
        <w:jc w:val="right"/>
        <w:rPr>
          <w:rFonts w:cs="Tahoma"/>
          <w:sz w:val="20"/>
          <w:szCs w:val="20"/>
          <w:lang w:val="ru-RU"/>
        </w:rPr>
      </w:pPr>
      <w:r>
        <w:rPr>
          <w:rFonts w:cs="Tahoma"/>
          <w:sz w:val="20"/>
          <w:szCs w:val="20"/>
          <w:lang w:val="ru-RU"/>
        </w:rPr>
      </w:r>
    </w:p>
    <w:p>
      <w:pPr>
        <w:pStyle w:val="Normal"/>
        <w:spacing w:before="0" w:after="0"/>
        <w:jc w:val="right"/>
        <w:rPr>
          <w:rFonts w:cs="Tahoma"/>
          <w:sz w:val="20"/>
          <w:szCs w:val="20"/>
          <w:lang w:val="ru-RU"/>
        </w:rPr>
      </w:pPr>
      <w:r>
        <w:rPr>
          <w:rFonts w:cs="Tahoma"/>
          <w:sz w:val="20"/>
          <w:szCs w:val="20"/>
          <w:lang w:val="ru-RU"/>
        </w:rPr>
        <w:t>Приложение № 4</w:t>
      </w:r>
    </w:p>
    <w:p>
      <w:pPr>
        <w:pStyle w:val="Normal"/>
        <w:jc w:val="right"/>
        <w:rPr>
          <w:rFonts w:cs="Tahoma"/>
          <w:sz w:val="20"/>
          <w:szCs w:val="20"/>
          <w:lang w:val="ru-RU"/>
        </w:rPr>
      </w:pPr>
      <w:r>
        <w:rPr>
          <w:rFonts w:cs="Tahoma"/>
          <w:sz w:val="20"/>
          <w:szCs w:val="20"/>
          <w:lang w:val="ru-RU"/>
        </w:rPr>
        <w:t>к  решению Собрания депутатов поселка Горшечное</w:t>
      </w:r>
    </w:p>
    <w:p>
      <w:pPr>
        <w:pStyle w:val="ConsPlusNormal"/>
        <w:widowControl/>
        <w:ind w:hanging="0"/>
        <w:jc w:val="right"/>
        <w:rPr>
          <w:rFonts w:ascii="Times New Roman" w:hAnsi="Times New Roman" w:cs="Times New Roman"/>
        </w:rPr>
      </w:pPr>
      <w:r>
        <w:rPr>
          <w:rFonts w:cs="Times New Roman" w:ascii="Times New Roman" w:hAnsi="Times New Roman"/>
        </w:rPr>
        <w:t xml:space="preserve">Горшеченского района Курской области  </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rPr>
        <w:t>«О проекте решения Собрания депутатов</w:t>
      </w:r>
    </w:p>
    <w:p>
      <w:pPr>
        <w:pStyle w:val="ConsPlusNormal"/>
        <w:widowControl/>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поселка Горшечное «О бюджете муниципального</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образования «поселок Горшечное»</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Горшеченского района Курской области на 2025 год</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и плановый период 2026 - 2027 годы»</w:t>
      </w:r>
    </w:p>
    <w:p>
      <w:pPr>
        <w:pStyle w:val="Normal"/>
        <w:jc w:val="right"/>
        <w:rPr>
          <w:lang w:val="ru-RU"/>
        </w:rPr>
      </w:pPr>
      <w:r>
        <w:rPr>
          <w:rFonts w:cs="Tahoma"/>
          <w:sz w:val="20"/>
          <w:szCs w:val="20"/>
          <w:u w:val="single"/>
          <w:lang w:val="ru-RU"/>
        </w:rPr>
        <w:t xml:space="preserve">№ </w:t>
      </w:r>
      <w:r>
        <w:rPr>
          <w:rFonts w:cs="Tahoma"/>
          <w:sz w:val="20"/>
          <w:szCs w:val="20"/>
          <w:u w:val="single"/>
          <w:lang w:val="ru-RU"/>
        </w:rPr>
        <w:t xml:space="preserve">71 </w:t>
      </w:r>
      <w:r>
        <w:rPr>
          <w:sz w:val="20"/>
          <w:szCs w:val="20"/>
          <w:lang w:val="ru-RU"/>
        </w:rPr>
        <w:t xml:space="preserve"> </w:t>
      </w:r>
      <w:r>
        <w:rPr>
          <w:rFonts w:cs="Tahoma"/>
          <w:sz w:val="20"/>
          <w:szCs w:val="20"/>
          <w:lang w:val="ru-RU"/>
        </w:rPr>
        <w:t xml:space="preserve">от </w:t>
      </w:r>
      <w:r>
        <w:rPr>
          <w:rFonts w:cs="Tahoma"/>
          <w:sz w:val="20"/>
          <w:szCs w:val="20"/>
          <w:u w:val="single"/>
          <w:lang w:val="ru-RU"/>
        </w:rPr>
        <w:t>«11 »   декабря  2024 г.</w:t>
      </w:r>
    </w:p>
    <w:p>
      <w:pPr>
        <w:pStyle w:val="Normal"/>
        <w:jc w:val="right"/>
        <w:rPr>
          <w:rFonts w:cs="Tahoma"/>
          <w:sz w:val="20"/>
          <w:szCs w:val="20"/>
          <w:u w:val="single"/>
          <w:lang w:val="ru-RU"/>
        </w:rPr>
      </w:pPr>
      <w:r>
        <w:rPr>
          <w:rFonts w:cs="Tahoma"/>
          <w:sz w:val="20"/>
          <w:szCs w:val="20"/>
          <w:u w:val="single"/>
          <w:lang w:val="ru-RU"/>
        </w:rPr>
      </w:r>
    </w:p>
    <w:p>
      <w:pPr>
        <w:pStyle w:val="Normal"/>
        <w:jc w:val="right"/>
        <w:rPr>
          <w:rFonts w:cs="Tahoma"/>
          <w:sz w:val="20"/>
          <w:szCs w:val="20"/>
          <w:u w:val="single"/>
          <w:lang w:val="ru-RU"/>
        </w:rPr>
      </w:pPr>
      <w:r>
        <w:rPr>
          <w:rFonts w:cs="Tahoma"/>
          <w:sz w:val="20"/>
          <w:szCs w:val="20"/>
          <w:u w:val="single"/>
          <w:lang w:val="ru-RU"/>
        </w:rPr>
      </w:r>
    </w:p>
    <w:p>
      <w:pPr>
        <w:pStyle w:val="Normal"/>
        <w:tabs>
          <w:tab w:val="clear" w:pos="708"/>
          <w:tab w:val="left" w:pos="9921" w:leader="none"/>
        </w:tabs>
        <w:ind w:firstLine="720" w:right="140"/>
        <w:jc w:val="center"/>
        <w:rPr>
          <w:rFonts w:cs="Tahoma"/>
          <w:b/>
          <w:bCs/>
          <w:lang w:val="ru-RU"/>
        </w:rPr>
      </w:pPr>
      <w:r>
        <w:rPr>
          <w:rFonts w:cs="Tahoma"/>
          <w:b/>
          <w:bCs/>
          <w:lang w:val="ru-RU"/>
        </w:rPr>
        <w:t xml:space="preserve">Поступления доходов в бюджет муниципального образования </w:t>
      </w:r>
    </w:p>
    <w:p>
      <w:pPr>
        <w:pStyle w:val="Normal"/>
        <w:tabs>
          <w:tab w:val="clear" w:pos="708"/>
          <w:tab w:val="left" w:pos="9921" w:leader="none"/>
        </w:tabs>
        <w:ind w:firstLine="720" w:right="140"/>
        <w:jc w:val="center"/>
        <w:rPr>
          <w:rFonts w:cs="Tahoma"/>
          <w:b/>
          <w:bCs/>
          <w:lang w:val="ru-RU"/>
        </w:rPr>
      </w:pPr>
      <w:r>
        <w:rPr>
          <w:rFonts w:cs="Tahoma"/>
          <w:b/>
          <w:bCs/>
          <w:lang w:val="ru-RU"/>
        </w:rPr>
        <w:t>«поселок Горшечное» Горшеченского района Курской области в плановом периоде на  2026 - 2027 годы</w:t>
      </w:r>
    </w:p>
    <w:p>
      <w:pPr>
        <w:pStyle w:val="Normal"/>
        <w:tabs>
          <w:tab w:val="clear" w:pos="708"/>
          <w:tab w:val="left" w:pos="9921" w:leader="none"/>
        </w:tabs>
        <w:ind w:firstLine="720" w:right="140"/>
        <w:jc w:val="right"/>
        <w:rPr/>
      </w:pPr>
      <w:r>
        <w:rPr>
          <w:rFonts w:cs="Tahoma"/>
          <w:bCs/>
          <w:sz w:val="20"/>
          <w:szCs w:val="20"/>
        </w:rPr>
        <w:t>(рублей)</w:t>
      </w:r>
    </w:p>
    <w:tbl>
      <w:tblPr>
        <w:tblW w:w="10253" w:type="dxa"/>
        <w:jc w:val="left"/>
        <w:tblInd w:w="-75" w:type="dxa"/>
        <w:tblLayout w:type="fixed"/>
        <w:tblCellMar>
          <w:top w:w="0" w:type="dxa"/>
          <w:left w:w="108" w:type="dxa"/>
          <w:bottom w:w="0" w:type="dxa"/>
          <w:right w:w="108" w:type="dxa"/>
        </w:tblCellMar>
        <w:tblLook w:firstRow="1" w:noVBand="1" w:lastRow="0" w:firstColumn="1" w:lastColumn="0" w:noHBand="0" w:val="04a0"/>
      </w:tblPr>
      <w:tblGrid>
        <w:gridCol w:w="2189"/>
        <w:gridCol w:w="5785"/>
        <w:gridCol w:w="1134"/>
        <w:gridCol w:w="1144"/>
      </w:tblGrid>
      <w:tr>
        <w:trPr>
          <w:trHeight w:val="218" w:hRule="atLeast"/>
        </w:trPr>
        <w:tc>
          <w:tcPr>
            <w:tcW w:w="2189" w:type="dxa"/>
            <w:tcBorders>
              <w:top w:val="single" w:sz="4" w:space="0" w:color="000000"/>
              <w:left w:val="single" w:sz="4" w:space="0" w:color="000000"/>
              <w:bottom w:val="single" w:sz="4" w:space="0" w:color="000000"/>
            </w:tcBorders>
            <w:vAlign w:val="center"/>
          </w:tcPr>
          <w:p>
            <w:pPr>
              <w:pStyle w:val="Normal"/>
              <w:jc w:val="center"/>
              <w:rPr>
                <w:rFonts w:cs="Tahoma"/>
                <w:color w:val="000000"/>
                <w:sz w:val="22"/>
                <w:szCs w:val="22"/>
                <w:lang w:val="ru-RU"/>
              </w:rPr>
            </w:pPr>
            <w:r>
              <w:rPr>
                <w:rFonts w:cs="Tahoma"/>
                <w:color w:val="000000"/>
                <w:sz w:val="22"/>
                <w:szCs w:val="22"/>
                <w:lang w:val="ru-RU"/>
              </w:rPr>
              <w:t>Код бюджетной классификации Российской Федерации</w:t>
            </w:r>
          </w:p>
        </w:tc>
        <w:tc>
          <w:tcPr>
            <w:tcW w:w="5785" w:type="dxa"/>
            <w:tcBorders>
              <w:top w:val="single" w:sz="4" w:space="0" w:color="000000"/>
              <w:left w:val="single" w:sz="4" w:space="0" w:color="000000"/>
              <w:bottom w:val="single" w:sz="4" w:space="0" w:color="000000"/>
            </w:tcBorders>
          </w:tcPr>
          <w:p>
            <w:pPr>
              <w:pStyle w:val="Normal"/>
              <w:jc w:val="center"/>
              <w:rPr>
                <w:rFonts w:cs="Tahoma"/>
                <w:color w:val="000000"/>
                <w:sz w:val="22"/>
                <w:szCs w:val="22"/>
                <w:lang w:val="ru-RU"/>
              </w:rPr>
            </w:pPr>
            <w:r>
              <w:rPr>
                <w:rFonts w:cs="Tahoma"/>
                <w:color w:val="000000"/>
                <w:sz w:val="22"/>
                <w:szCs w:val="22"/>
                <w:lang w:val="ru-RU"/>
              </w:rPr>
            </w:r>
          </w:p>
          <w:p>
            <w:pPr>
              <w:pStyle w:val="Normal"/>
              <w:jc w:val="center"/>
              <w:rPr>
                <w:rFonts w:cs="Tahoma"/>
                <w:color w:val="000000"/>
                <w:sz w:val="22"/>
                <w:szCs w:val="22"/>
              </w:rPr>
            </w:pPr>
            <w:r>
              <w:rPr>
                <w:rFonts w:cs="Tahoma"/>
                <w:color w:val="000000"/>
                <w:sz w:val="22"/>
                <w:szCs w:val="22"/>
              </w:rPr>
              <w:t>Наименование доходов</w:t>
            </w:r>
          </w:p>
        </w:tc>
        <w:tc>
          <w:tcPr>
            <w:tcW w:w="1134" w:type="dxa"/>
            <w:tcBorders>
              <w:top w:val="single" w:sz="4" w:space="0" w:color="000000"/>
              <w:left w:val="single" w:sz="4" w:space="0" w:color="000000"/>
              <w:bottom w:val="single" w:sz="4" w:space="0" w:color="000000"/>
            </w:tcBorders>
          </w:tcPr>
          <w:p>
            <w:pPr>
              <w:pStyle w:val="Normal"/>
              <w:jc w:val="center"/>
              <w:rPr>
                <w:rFonts w:cs="Tahoma"/>
                <w:color w:val="000000"/>
                <w:sz w:val="22"/>
                <w:szCs w:val="22"/>
              </w:rPr>
            </w:pPr>
            <w:r>
              <w:rPr>
                <w:rFonts w:cs="Tahoma"/>
                <w:color w:val="000000"/>
                <w:sz w:val="22"/>
                <w:szCs w:val="22"/>
              </w:rPr>
              <w:t>Сумма</w:t>
            </w:r>
          </w:p>
          <w:p>
            <w:pPr>
              <w:pStyle w:val="Normal"/>
              <w:jc w:val="center"/>
              <w:rPr>
                <w:rFonts w:cs="Tahoma"/>
                <w:color w:val="000000"/>
                <w:sz w:val="22"/>
                <w:szCs w:val="22"/>
                <w:lang w:val="ru-RU"/>
              </w:rPr>
            </w:pPr>
            <w:r>
              <w:rPr>
                <w:rFonts w:cs="Tahoma"/>
                <w:color w:val="000000"/>
                <w:sz w:val="22"/>
                <w:szCs w:val="22"/>
              </w:rPr>
              <w:t>на 20</w:t>
            </w:r>
            <w:r>
              <w:rPr>
                <w:rFonts w:cs="Tahoma"/>
                <w:color w:val="000000"/>
                <w:sz w:val="22"/>
                <w:szCs w:val="22"/>
                <w:lang w:val="ru-RU"/>
              </w:rPr>
              <w:t>26</w:t>
            </w:r>
          </w:p>
          <w:p>
            <w:pPr>
              <w:pStyle w:val="Normal"/>
              <w:jc w:val="center"/>
              <w:rPr>
                <w:rFonts w:cs="Tahoma"/>
                <w:color w:val="000000"/>
                <w:sz w:val="22"/>
                <w:szCs w:val="22"/>
              </w:rPr>
            </w:pPr>
            <w:r>
              <w:rPr>
                <w:rFonts w:cs="Tahoma"/>
                <w:color w:val="000000"/>
                <w:sz w:val="22"/>
                <w:szCs w:val="22"/>
              </w:rPr>
              <w:t>год</w:t>
            </w:r>
          </w:p>
        </w:tc>
        <w:tc>
          <w:tcPr>
            <w:tcW w:w="1144" w:type="dxa"/>
            <w:tcBorders>
              <w:top w:val="single" w:sz="4" w:space="0" w:color="000000"/>
              <w:left w:val="single" w:sz="4" w:space="0" w:color="000000"/>
              <w:bottom w:val="single" w:sz="4" w:space="0" w:color="000000"/>
              <w:right w:val="single" w:sz="4" w:space="0" w:color="000000"/>
            </w:tcBorders>
          </w:tcPr>
          <w:p>
            <w:pPr>
              <w:pStyle w:val="Normal"/>
              <w:jc w:val="center"/>
              <w:rPr>
                <w:rFonts w:cs="Tahoma"/>
                <w:color w:val="000000"/>
                <w:sz w:val="22"/>
                <w:szCs w:val="22"/>
              </w:rPr>
            </w:pPr>
            <w:r>
              <w:rPr>
                <w:rFonts w:cs="Tahoma"/>
                <w:color w:val="000000"/>
                <w:sz w:val="22"/>
                <w:szCs w:val="22"/>
              </w:rPr>
              <w:t>Сумма</w:t>
            </w:r>
          </w:p>
          <w:p>
            <w:pPr>
              <w:pStyle w:val="Normal"/>
              <w:jc w:val="center"/>
              <w:rPr>
                <w:rFonts w:cs="Tahoma"/>
                <w:color w:val="000000"/>
                <w:sz w:val="22"/>
                <w:szCs w:val="22"/>
                <w:lang w:val="ru-RU"/>
              </w:rPr>
            </w:pPr>
            <w:r>
              <w:rPr>
                <w:rFonts w:cs="Tahoma"/>
                <w:color w:val="000000"/>
                <w:sz w:val="22"/>
                <w:szCs w:val="22"/>
              </w:rPr>
              <w:t>на 20</w:t>
            </w:r>
            <w:r>
              <w:rPr>
                <w:rFonts w:cs="Tahoma"/>
                <w:color w:val="000000"/>
                <w:sz w:val="22"/>
                <w:szCs w:val="22"/>
                <w:lang w:val="ru-RU"/>
              </w:rPr>
              <w:t>27</w:t>
            </w:r>
          </w:p>
          <w:p>
            <w:pPr>
              <w:pStyle w:val="Normal"/>
              <w:jc w:val="center"/>
              <w:rPr>
                <w:rFonts w:cs="Tahoma"/>
                <w:color w:val="000000"/>
                <w:sz w:val="22"/>
                <w:szCs w:val="22"/>
              </w:rPr>
            </w:pPr>
            <w:r>
              <w:rPr>
                <w:rFonts w:cs="Tahoma"/>
                <w:color w:val="000000"/>
                <w:sz w:val="22"/>
                <w:szCs w:val="22"/>
              </w:rPr>
              <w:t>год</w:t>
            </w:r>
          </w:p>
        </w:tc>
      </w:tr>
      <w:tr>
        <w:trPr>
          <w:trHeight w:val="188" w:hRule="atLeast"/>
        </w:trPr>
        <w:tc>
          <w:tcPr>
            <w:tcW w:w="2189" w:type="dxa"/>
            <w:tcBorders>
              <w:left w:val="single" w:sz="4" w:space="0" w:color="000000"/>
              <w:bottom w:val="single" w:sz="4" w:space="0" w:color="000000"/>
            </w:tcBorders>
            <w:vAlign w:val="center"/>
          </w:tcPr>
          <w:p>
            <w:pPr>
              <w:pStyle w:val="Normal"/>
              <w:jc w:val="center"/>
              <w:rPr>
                <w:rFonts w:cs="Tahoma"/>
                <w:sz w:val="20"/>
                <w:szCs w:val="20"/>
              </w:rPr>
            </w:pPr>
            <w:r>
              <w:rPr>
                <w:rFonts w:cs="Tahoma"/>
                <w:sz w:val="20"/>
                <w:szCs w:val="20"/>
              </w:rPr>
              <w:t>1</w:t>
            </w:r>
          </w:p>
        </w:tc>
        <w:tc>
          <w:tcPr>
            <w:tcW w:w="5785" w:type="dxa"/>
            <w:tcBorders>
              <w:left w:val="single" w:sz="4" w:space="0" w:color="000000"/>
              <w:bottom w:val="single" w:sz="4" w:space="0" w:color="000000"/>
            </w:tcBorders>
            <w:vAlign w:val="center"/>
          </w:tcPr>
          <w:p>
            <w:pPr>
              <w:pStyle w:val="Normal"/>
              <w:jc w:val="center"/>
              <w:rPr>
                <w:rFonts w:cs="Tahoma"/>
                <w:sz w:val="20"/>
                <w:szCs w:val="20"/>
              </w:rPr>
            </w:pPr>
            <w:r>
              <w:rPr>
                <w:rFonts w:cs="Tahoma"/>
                <w:sz w:val="20"/>
                <w:szCs w:val="20"/>
              </w:rPr>
              <w:t>2</w:t>
            </w:r>
          </w:p>
        </w:tc>
        <w:tc>
          <w:tcPr>
            <w:tcW w:w="1134" w:type="dxa"/>
            <w:tcBorders>
              <w:left w:val="single" w:sz="4" w:space="0" w:color="000000"/>
              <w:bottom w:val="single" w:sz="4" w:space="0" w:color="000000"/>
            </w:tcBorders>
            <w:vAlign w:val="center"/>
          </w:tcPr>
          <w:p>
            <w:pPr>
              <w:pStyle w:val="Normal"/>
              <w:jc w:val="center"/>
              <w:rPr>
                <w:rFonts w:cs="Tahoma"/>
                <w:sz w:val="20"/>
                <w:szCs w:val="20"/>
              </w:rPr>
            </w:pPr>
            <w:r>
              <w:rPr>
                <w:rFonts w:cs="Tahoma"/>
                <w:sz w:val="20"/>
                <w:szCs w:val="20"/>
              </w:rPr>
              <w:t>3</w:t>
            </w:r>
          </w:p>
        </w:tc>
        <w:tc>
          <w:tcPr>
            <w:tcW w:w="1144" w:type="dxa"/>
            <w:tcBorders>
              <w:left w:val="single" w:sz="4" w:space="0" w:color="000000"/>
              <w:bottom w:val="single" w:sz="4" w:space="0" w:color="000000"/>
              <w:right w:val="single" w:sz="4" w:space="0" w:color="000000"/>
            </w:tcBorders>
          </w:tcPr>
          <w:p>
            <w:pPr>
              <w:pStyle w:val="Normal"/>
              <w:jc w:val="center"/>
              <w:rPr>
                <w:rFonts w:cs="Tahoma"/>
                <w:sz w:val="20"/>
                <w:szCs w:val="20"/>
              </w:rPr>
            </w:pPr>
            <w:r>
              <w:rPr>
                <w:rFonts w:cs="Tahoma"/>
                <w:sz w:val="20"/>
                <w:szCs w:val="20"/>
              </w:rPr>
            </w:r>
          </w:p>
        </w:tc>
      </w:tr>
      <w:tr>
        <w:trPr>
          <w:trHeight w:val="421" w:hRule="atLeast"/>
        </w:trPr>
        <w:tc>
          <w:tcPr>
            <w:tcW w:w="2189" w:type="dxa"/>
            <w:tcBorders>
              <w:left w:val="single" w:sz="4" w:space="0" w:color="000000"/>
              <w:bottom w:val="single" w:sz="4" w:space="0" w:color="000000"/>
            </w:tcBorders>
            <w:vAlign w:val="center"/>
          </w:tcPr>
          <w:p>
            <w:pPr>
              <w:pStyle w:val="Normal"/>
              <w:rPr>
                <w:b/>
                <w:bCs/>
                <w:sz w:val="20"/>
                <w:szCs w:val="20"/>
              </w:rPr>
            </w:pPr>
            <w:r>
              <w:rPr>
                <w:b/>
                <w:bCs/>
                <w:sz w:val="20"/>
                <w:szCs w:val="20"/>
              </w:rPr>
              <w:t>1 00 00000 00 0000 000</w:t>
            </w:r>
          </w:p>
        </w:tc>
        <w:tc>
          <w:tcPr>
            <w:tcW w:w="5785" w:type="dxa"/>
            <w:tcBorders>
              <w:left w:val="single" w:sz="4" w:space="0" w:color="000000"/>
              <w:bottom w:val="single" w:sz="4" w:space="0" w:color="000000"/>
            </w:tcBorders>
            <w:vAlign w:val="bottom"/>
          </w:tcPr>
          <w:p>
            <w:pPr>
              <w:pStyle w:val="Normal"/>
              <w:rPr>
                <w:b/>
                <w:bCs/>
                <w:sz w:val="20"/>
                <w:szCs w:val="20"/>
              </w:rPr>
            </w:pPr>
            <w:r>
              <w:rPr>
                <w:b/>
                <w:bCs/>
                <w:sz w:val="20"/>
                <w:szCs w:val="20"/>
              </w:rPr>
              <w:t>НАЛОГОВЫЕ И НЕНАЛОГОВЫЕ ДОХОДЫ</w:t>
            </w:r>
          </w:p>
        </w:tc>
        <w:tc>
          <w:tcPr>
            <w:tcW w:w="1134" w:type="dxa"/>
            <w:tcBorders>
              <w:left w:val="single" w:sz="4" w:space="0" w:color="000000"/>
              <w:bottom w:val="single" w:sz="4" w:space="0" w:color="000000"/>
            </w:tcBorders>
          </w:tcPr>
          <w:p>
            <w:pPr>
              <w:pStyle w:val="Normal"/>
              <w:jc w:val="center"/>
              <w:rPr>
                <w:highlight w:val="white"/>
              </w:rPr>
            </w:pPr>
            <w:r>
              <w:rPr>
                <w:b/>
                <w:bCs/>
                <w:sz w:val="20"/>
                <w:szCs w:val="20"/>
                <w:highlight w:val="white"/>
                <w:lang w:val="ru-RU"/>
              </w:rPr>
              <w:t>26 725 540</w:t>
            </w:r>
          </w:p>
        </w:tc>
        <w:tc>
          <w:tcPr>
            <w:tcW w:w="1144"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lang w:val="ru-RU"/>
              </w:rPr>
              <w:t>28 931 575</w:t>
            </w:r>
          </w:p>
        </w:tc>
      </w:tr>
      <w:tr>
        <w:trPr>
          <w:trHeight w:val="421" w:hRule="atLeast"/>
        </w:trPr>
        <w:tc>
          <w:tcPr>
            <w:tcW w:w="2189" w:type="dxa"/>
            <w:tcBorders>
              <w:left w:val="single" w:sz="4" w:space="0" w:color="000000"/>
              <w:bottom w:val="single" w:sz="4" w:space="0" w:color="000000"/>
            </w:tcBorders>
            <w:vAlign w:val="center"/>
          </w:tcPr>
          <w:p>
            <w:pPr>
              <w:pStyle w:val="Normal"/>
              <w:rPr>
                <w:b/>
                <w:bCs/>
                <w:sz w:val="20"/>
                <w:szCs w:val="20"/>
              </w:rPr>
            </w:pPr>
            <w:r>
              <w:rPr>
                <w:b/>
                <w:bCs/>
                <w:sz w:val="20"/>
                <w:szCs w:val="20"/>
              </w:rPr>
              <w:t>1 01 00000 00 0000 000</w:t>
            </w:r>
          </w:p>
        </w:tc>
        <w:tc>
          <w:tcPr>
            <w:tcW w:w="5785" w:type="dxa"/>
            <w:tcBorders>
              <w:left w:val="single" w:sz="4" w:space="0" w:color="000000"/>
              <w:bottom w:val="single" w:sz="4" w:space="0" w:color="000000"/>
            </w:tcBorders>
            <w:vAlign w:val="bottom"/>
          </w:tcPr>
          <w:p>
            <w:pPr>
              <w:pStyle w:val="Normal"/>
              <w:rPr>
                <w:b/>
                <w:bCs/>
                <w:sz w:val="20"/>
                <w:szCs w:val="20"/>
              </w:rPr>
            </w:pPr>
            <w:r>
              <w:rPr>
                <w:b/>
                <w:bCs/>
                <w:sz w:val="20"/>
                <w:szCs w:val="20"/>
              </w:rPr>
              <w:t>НАЛОГИ НА ПРИБЫЛЬ, ДОХОДЫ</w:t>
            </w:r>
          </w:p>
        </w:tc>
        <w:tc>
          <w:tcPr>
            <w:tcW w:w="1134" w:type="dxa"/>
            <w:tcBorders>
              <w:left w:val="single" w:sz="4" w:space="0" w:color="000000"/>
              <w:bottom w:val="single" w:sz="4" w:space="0" w:color="000000"/>
            </w:tcBorders>
          </w:tcPr>
          <w:p>
            <w:pPr>
              <w:pStyle w:val="Normal"/>
              <w:jc w:val="center"/>
              <w:rPr>
                <w:highlight w:val="white"/>
              </w:rPr>
            </w:pPr>
            <w:r>
              <w:rPr>
                <w:b/>
                <w:bCs/>
                <w:sz w:val="20"/>
                <w:szCs w:val="20"/>
                <w:highlight w:val="white"/>
                <w:lang w:val="ru-RU"/>
              </w:rPr>
              <w:t>14 516 462</w:t>
            </w:r>
          </w:p>
          <w:p>
            <w:pPr>
              <w:pStyle w:val="Normal"/>
              <w:jc w:val="center"/>
              <w:rPr>
                <w:b/>
                <w:bCs/>
                <w:sz w:val="20"/>
                <w:szCs w:val="20"/>
                <w:highlight w:val="white"/>
              </w:rPr>
            </w:pPr>
            <w:r>
              <w:rPr>
                <w:b/>
                <w:bCs/>
                <w:sz w:val="20"/>
                <w:szCs w:val="20"/>
                <w:highlight w:val="white"/>
              </w:rPr>
            </w:r>
          </w:p>
        </w:tc>
        <w:tc>
          <w:tcPr>
            <w:tcW w:w="1144"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lang w:val="ru-RU"/>
              </w:rPr>
              <w:t>15 588 379</w:t>
            </w:r>
          </w:p>
        </w:tc>
      </w:tr>
      <w:tr>
        <w:trPr>
          <w:trHeight w:val="421" w:hRule="atLeast"/>
        </w:trPr>
        <w:tc>
          <w:tcPr>
            <w:tcW w:w="2189" w:type="dxa"/>
            <w:tcBorders>
              <w:left w:val="single" w:sz="4" w:space="0" w:color="000000"/>
              <w:bottom w:val="single" w:sz="4" w:space="0" w:color="000000"/>
            </w:tcBorders>
            <w:vAlign w:val="center"/>
          </w:tcPr>
          <w:p>
            <w:pPr>
              <w:pStyle w:val="Normal"/>
              <w:rPr>
                <w:b/>
                <w:bCs/>
                <w:sz w:val="20"/>
                <w:szCs w:val="20"/>
              </w:rPr>
            </w:pPr>
            <w:r>
              <w:rPr>
                <w:b/>
                <w:bCs/>
                <w:sz w:val="20"/>
                <w:szCs w:val="20"/>
              </w:rPr>
              <w:t>1 01 02000 01 0000 110</w:t>
            </w:r>
          </w:p>
        </w:tc>
        <w:tc>
          <w:tcPr>
            <w:tcW w:w="5785" w:type="dxa"/>
            <w:tcBorders>
              <w:left w:val="single" w:sz="4" w:space="0" w:color="000000"/>
              <w:bottom w:val="single" w:sz="4" w:space="0" w:color="000000"/>
            </w:tcBorders>
            <w:vAlign w:val="bottom"/>
          </w:tcPr>
          <w:p>
            <w:pPr>
              <w:pStyle w:val="Normal"/>
              <w:rPr>
                <w:b/>
                <w:bCs/>
                <w:sz w:val="20"/>
                <w:szCs w:val="20"/>
                <w:lang w:val="ru-RU"/>
              </w:rPr>
            </w:pPr>
            <w:r>
              <w:rPr>
                <w:b/>
                <w:bCs/>
                <w:sz w:val="20"/>
                <w:szCs w:val="20"/>
                <w:lang w:val="ru-RU"/>
              </w:rPr>
              <w:t>Налог на доходы физических лиц</w:t>
            </w:r>
          </w:p>
        </w:tc>
        <w:tc>
          <w:tcPr>
            <w:tcW w:w="1134" w:type="dxa"/>
            <w:tcBorders>
              <w:left w:val="single" w:sz="4" w:space="0" w:color="000000"/>
              <w:bottom w:val="single" w:sz="4" w:space="0" w:color="000000"/>
            </w:tcBorders>
          </w:tcPr>
          <w:p>
            <w:pPr>
              <w:pStyle w:val="Normal"/>
              <w:jc w:val="center"/>
              <w:rPr>
                <w:b/>
                <w:bCs/>
                <w:sz w:val="20"/>
                <w:szCs w:val="20"/>
                <w:highlight w:val="white"/>
              </w:rPr>
            </w:pPr>
            <w:r>
              <w:rPr>
                <w:b/>
                <w:bCs/>
                <w:sz w:val="20"/>
                <w:szCs w:val="20"/>
                <w:highlight w:val="white"/>
                <w:lang w:val="ru-RU"/>
              </w:rPr>
              <w:t>14 516 462</w:t>
            </w:r>
          </w:p>
        </w:tc>
        <w:tc>
          <w:tcPr>
            <w:tcW w:w="1144" w:type="dxa"/>
            <w:tcBorders>
              <w:left w:val="single" w:sz="4" w:space="0" w:color="000000"/>
              <w:bottom w:val="single" w:sz="4" w:space="0" w:color="000000"/>
              <w:right w:val="single" w:sz="4" w:space="0" w:color="000000"/>
            </w:tcBorders>
          </w:tcPr>
          <w:p>
            <w:pPr>
              <w:pStyle w:val="Normal"/>
              <w:rPr>
                <w:highlight w:val="white"/>
              </w:rPr>
            </w:pPr>
            <w:r>
              <w:rPr>
                <w:b/>
                <w:bCs/>
                <w:sz w:val="20"/>
                <w:szCs w:val="20"/>
                <w:highlight w:val="white"/>
                <w:lang w:val="ru-RU"/>
              </w:rPr>
              <w:t>15 588 379</w:t>
            </w:r>
          </w:p>
        </w:tc>
      </w:tr>
      <w:tr>
        <w:trPr>
          <w:trHeight w:val="421" w:hRule="atLeast"/>
        </w:trPr>
        <w:tc>
          <w:tcPr>
            <w:tcW w:w="2189" w:type="dxa"/>
            <w:tcBorders>
              <w:left w:val="single" w:sz="4" w:space="0" w:color="000000"/>
              <w:bottom w:val="single" w:sz="4" w:space="0" w:color="000000"/>
            </w:tcBorders>
            <w:vAlign w:val="center"/>
          </w:tcPr>
          <w:p>
            <w:pPr>
              <w:pStyle w:val="Normal"/>
              <w:rPr>
                <w:sz w:val="20"/>
                <w:szCs w:val="20"/>
              </w:rPr>
            </w:pPr>
            <w:r>
              <w:rPr>
                <w:bCs/>
                <w:sz w:val="20"/>
                <w:szCs w:val="20"/>
              </w:rPr>
              <w:t>1 01 02010 01 0000 110</w:t>
            </w:r>
          </w:p>
        </w:tc>
        <w:tc>
          <w:tcPr>
            <w:tcW w:w="5785" w:type="dxa"/>
            <w:tcBorders>
              <w:left w:val="single" w:sz="4" w:space="0" w:color="000000"/>
              <w:bottom w:val="single" w:sz="4" w:space="0" w:color="000000"/>
            </w:tcBorders>
          </w:tcPr>
          <w:p>
            <w:pPr>
              <w:pStyle w:val="Normal"/>
              <w:rPr>
                <w:sz w:val="20"/>
                <w:szCs w:val="20"/>
                <w:lang w:val="ru-RU"/>
              </w:rPr>
            </w:pPr>
            <w:r>
              <w:rPr>
                <w:bCs/>
                <w:sz w:val="20"/>
                <w:szCs w:val="20"/>
                <w:lang w:val="ru-RU"/>
              </w:rPr>
              <w:t>Налог на доходы физических лиц с доходов, источником которых является налоговый агент, за исключением доходов, в отношении которых исключение и уплата налога осуществляется в соответствии со статьями 227.227.1 и 228 Налогового кодекса Российской Федерации</w:t>
            </w:r>
          </w:p>
        </w:tc>
        <w:tc>
          <w:tcPr>
            <w:tcW w:w="1134" w:type="dxa"/>
            <w:tcBorders>
              <w:left w:val="single" w:sz="4" w:space="0" w:color="000000"/>
              <w:bottom w:val="single" w:sz="4" w:space="0" w:color="000000"/>
            </w:tcBorders>
          </w:tcPr>
          <w:p>
            <w:pPr>
              <w:pStyle w:val="Normal"/>
              <w:jc w:val="center"/>
              <w:rPr>
                <w:sz w:val="20"/>
                <w:szCs w:val="20"/>
                <w:highlight w:val="white"/>
              </w:rPr>
            </w:pPr>
            <w:r>
              <w:rPr>
                <w:sz w:val="20"/>
                <w:szCs w:val="20"/>
                <w:highlight w:val="white"/>
                <w:lang w:val="ru-RU"/>
              </w:rPr>
              <w:t>14 432 839</w:t>
            </w:r>
          </w:p>
        </w:tc>
        <w:tc>
          <w:tcPr>
            <w:tcW w:w="1144" w:type="dxa"/>
            <w:tcBorders>
              <w:left w:val="single" w:sz="4" w:space="0" w:color="000000"/>
              <w:bottom w:val="single" w:sz="4" w:space="0" w:color="000000"/>
              <w:right w:val="single" w:sz="4" w:space="0" w:color="000000"/>
            </w:tcBorders>
          </w:tcPr>
          <w:p>
            <w:pPr>
              <w:pStyle w:val="Normal"/>
              <w:jc w:val="center"/>
              <w:rPr>
                <w:sz w:val="20"/>
                <w:szCs w:val="20"/>
                <w:highlight w:val="white"/>
              </w:rPr>
            </w:pPr>
            <w:r>
              <w:rPr>
                <w:sz w:val="20"/>
                <w:szCs w:val="20"/>
                <w:highlight w:val="white"/>
                <w:lang w:val="ru-RU"/>
              </w:rPr>
              <w:t>15 500 531</w:t>
            </w:r>
          </w:p>
        </w:tc>
      </w:tr>
      <w:tr>
        <w:trPr>
          <w:trHeight w:val="421" w:hRule="atLeast"/>
        </w:trPr>
        <w:tc>
          <w:tcPr>
            <w:tcW w:w="2189" w:type="dxa"/>
            <w:tcBorders>
              <w:left w:val="single" w:sz="4" w:space="0" w:color="000000"/>
              <w:bottom w:val="single" w:sz="4" w:space="0" w:color="000000"/>
            </w:tcBorders>
            <w:vAlign w:val="center"/>
          </w:tcPr>
          <w:p>
            <w:pPr>
              <w:pStyle w:val="Normal"/>
              <w:rPr>
                <w:sz w:val="20"/>
                <w:szCs w:val="20"/>
              </w:rPr>
            </w:pPr>
            <w:r>
              <w:rPr>
                <w:sz w:val="20"/>
                <w:szCs w:val="20"/>
              </w:rPr>
              <w:t>1 01 02030 01 0000 110</w:t>
            </w:r>
          </w:p>
        </w:tc>
        <w:tc>
          <w:tcPr>
            <w:tcW w:w="5785" w:type="dxa"/>
            <w:tcBorders>
              <w:left w:val="single" w:sz="4" w:space="0" w:color="000000"/>
              <w:bottom w:val="single" w:sz="4" w:space="0" w:color="000000"/>
            </w:tcBorders>
          </w:tcPr>
          <w:p>
            <w:pPr>
              <w:pStyle w:val="Normal"/>
              <w:rPr>
                <w:sz w:val="20"/>
                <w:szCs w:val="20"/>
                <w:lang w:val="ru-RU"/>
              </w:rPr>
            </w:pPr>
            <w:r>
              <w:rPr>
                <w:sz w:val="20"/>
                <w:szCs w:val="20"/>
                <w:lang w:val="ru-RU"/>
              </w:rPr>
              <w:t xml:space="preserve">Налог на доходы физических лиц с доходов, полученных физическими лицами, в соответствии со статьей 228 </w:t>
            </w:r>
            <w:r>
              <w:rPr>
                <w:bCs/>
                <w:sz w:val="20"/>
                <w:szCs w:val="20"/>
                <w:lang w:val="ru-RU"/>
              </w:rPr>
              <w:t>Налогового кодекса Российской Федерации</w:t>
            </w:r>
          </w:p>
        </w:tc>
        <w:tc>
          <w:tcPr>
            <w:tcW w:w="1134" w:type="dxa"/>
            <w:tcBorders>
              <w:left w:val="single" w:sz="4" w:space="0" w:color="000000"/>
              <w:bottom w:val="single" w:sz="4" w:space="0" w:color="000000"/>
            </w:tcBorders>
          </w:tcPr>
          <w:p>
            <w:pPr>
              <w:pStyle w:val="Normal"/>
              <w:jc w:val="center"/>
              <w:rPr>
                <w:sz w:val="20"/>
                <w:szCs w:val="20"/>
                <w:highlight w:val="white"/>
              </w:rPr>
            </w:pPr>
            <w:r>
              <w:rPr>
                <w:sz w:val="20"/>
                <w:szCs w:val="20"/>
                <w:highlight w:val="white"/>
                <w:lang w:val="ru-RU"/>
              </w:rPr>
              <w:t>76 028</w:t>
            </w:r>
          </w:p>
        </w:tc>
        <w:tc>
          <w:tcPr>
            <w:tcW w:w="1144" w:type="dxa"/>
            <w:tcBorders>
              <w:left w:val="single" w:sz="4" w:space="0" w:color="000000"/>
              <w:bottom w:val="single" w:sz="4" w:space="0" w:color="000000"/>
              <w:right w:val="single" w:sz="4" w:space="0" w:color="000000"/>
            </w:tcBorders>
          </w:tcPr>
          <w:p>
            <w:pPr>
              <w:pStyle w:val="Normal"/>
              <w:jc w:val="center"/>
              <w:rPr>
                <w:sz w:val="20"/>
                <w:szCs w:val="20"/>
                <w:highlight w:val="white"/>
              </w:rPr>
            </w:pPr>
            <w:r>
              <w:rPr>
                <w:sz w:val="20"/>
                <w:szCs w:val="20"/>
                <w:highlight w:val="white"/>
                <w:lang w:val="ru-RU"/>
              </w:rPr>
              <w:t>79 898</w:t>
            </w:r>
          </w:p>
        </w:tc>
      </w:tr>
      <w:tr>
        <w:trPr>
          <w:trHeight w:val="421" w:hRule="atLeast"/>
        </w:trPr>
        <w:tc>
          <w:tcPr>
            <w:tcW w:w="2189" w:type="dxa"/>
            <w:tcBorders>
              <w:left w:val="single" w:sz="4" w:space="0" w:color="000000"/>
              <w:bottom w:val="single" w:sz="4" w:space="0" w:color="000000"/>
            </w:tcBorders>
            <w:vAlign w:val="center"/>
          </w:tcPr>
          <w:p>
            <w:pPr>
              <w:pStyle w:val="Normal"/>
              <w:rPr>
                <w:sz w:val="20"/>
                <w:szCs w:val="20"/>
              </w:rPr>
            </w:pPr>
            <w:r>
              <w:rPr>
                <w:sz w:val="20"/>
                <w:szCs w:val="20"/>
              </w:rPr>
              <w:t>1 01 02080 01 0000 110</w:t>
            </w:r>
          </w:p>
        </w:tc>
        <w:tc>
          <w:tcPr>
            <w:tcW w:w="5785" w:type="dxa"/>
            <w:tcBorders>
              <w:left w:val="single" w:sz="4" w:space="0" w:color="000000"/>
              <w:bottom w:val="single" w:sz="4" w:space="0" w:color="000000"/>
            </w:tcBorders>
          </w:tcPr>
          <w:p>
            <w:pPr>
              <w:pStyle w:val="Normal"/>
              <w:rPr>
                <w:sz w:val="20"/>
                <w:szCs w:val="20"/>
              </w:rPr>
            </w:pPr>
            <w:r>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134" w:type="dxa"/>
            <w:tcBorders>
              <w:left w:val="single" w:sz="4" w:space="0" w:color="000000"/>
              <w:bottom w:val="single" w:sz="4" w:space="0" w:color="000000"/>
            </w:tcBorders>
          </w:tcPr>
          <w:p>
            <w:pPr>
              <w:pStyle w:val="Normal"/>
              <w:jc w:val="center"/>
              <w:rPr>
                <w:sz w:val="20"/>
                <w:szCs w:val="20"/>
                <w:highlight w:val="white"/>
              </w:rPr>
            </w:pPr>
            <w:r>
              <w:rPr>
                <w:sz w:val="20"/>
                <w:szCs w:val="20"/>
                <w:highlight w:val="white"/>
              </w:rPr>
              <w:t>7 595</w:t>
            </w:r>
          </w:p>
        </w:tc>
        <w:tc>
          <w:tcPr>
            <w:tcW w:w="1144" w:type="dxa"/>
            <w:tcBorders>
              <w:left w:val="single" w:sz="4" w:space="0" w:color="000000"/>
              <w:bottom w:val="single" w:sz="4" w:space="0" w:color="000000"/>
              <w:right w:val="single" w:sz="4" w:space="0" w:color="000000"/>
            </w:tcBorders>
          </w:tcPr>
          <w:p>
            <w:pPr>
              <w:pStyle w:val="Normal"/>
              <w:jc w:val="center"/>
              <w:rPr>
                <w:sz w:val="20"/>
                <w:szCs w:val="20"/>
                <w:highlight w:val="white"/>
              </w:rPr>
            </w:pPr>
            <w:r>
              <w:rPr>
                <w:sz w:val="20"/>
                <w:szCs w:val="20"/>
                <w:highlight w:val="white"/>
              </w:rPr>
              <w:t>7 950</w:t>
            </w:r>
          </w:p>
        </w:tc>
      </w:tr>
      <w:tr>
        <w:trPr>
          <w:trHeight w:val="421" w:hRule="atLeast"/>
        </w:trPr>
        <w:tc>
          <w:tcPr>
            <w:tcW w:w="2189" w:type="dxa"/>
            <w:tcBorders>
              <w:left w:val="single" w:sz="4" w:space="0" w:color="000000"/>
              <w:bottom w:val="single" w:sz="4" w:space="0" w:color="000000"/>
            </w:tcBorders>
            <w:vAlign w:val="center"/>
          </w:tcPr>
          <w:p>
            <w:pPr>
              <w:pStyle w:val="Normal"/>
              <w:rPr>
                <w:b/>
                <w:bCs/>
                <w:sz w:val="20"/>
                <w:szCs w:val="20"/>
              </w:rPr>
            </w:pPr>
            <w:r>
              <w:rPr>
                <w:b/>
                <w:bCs/>
                <w:sz w:val="20"/>
                <w:szCs w:val="20"/>
              </w:rPr>
              <w:t>1 03 00000 00 0000 000</w:t>
            </w:r>
          </w:p>
        </w:tc>
        <w:tc>
          <w:tcPr>
            <w:tcW w:w="5785" w:type="dxa"/>
            <w:tcBorders>
              <w:left w:val="single" w:sz="4" w:space="0" w:color="000000"/>
              <w:bottom w:val="single" w:sz="4" w:space="0" w:color="000000"/>
            </w:tcBorders>
          </w:tcPr>
          <w:p>
            <w:pPr>
              <w:pStyle w:val="Normal"/>
              <w:rPr>
                <w:b/>
                <w:bCs/>
                <w:sz w:val="20"/>
                <w:szCs w:val="20"/>
                <w:lang w:val="ru-RU"/>
              </w:rPr>
            </w:pPr>
            <w:r>
              <w:rPr>
                <w:b/>
                <w:bCs/>
                <w:sz w:val="20"/>
                <w:szCs w:val="20"/>
                <w:lang w:val="ru-RU"/>
              </w:rPr>
              <w:t>НАЛОГИ НА ТОВАРЫ (РАБОТЫ, УСЛУГИ), РЕАЛИЗУЕМЫЕ НА ТЕРРИТОРИИ РОССИЙСКОЙ ФЕДЕРАЦИИ</w:t>
            </w:r>
          </w:p>
        </w:tc>
        <w:tc>
          <w:tcPr>
            <w:tcW w:w="1134" w:type="dxa"/>
            <w:tcBorders>
              <w:left w:val="single" w:sz="4" w:space="0" w:color="000000"/>
              <w:bottom w:val="single" w:sz="4" w:space="0" w:color="000000"/>
            </w:tcBorders>
          </w:tcPr>
          <w:p>
            <w:pPr>
              <w:pStyle w:val="Normal"/>
              <w:jc w:val="center"/>
              <w:rPr>
                <w:b/>
                <w:bCs/>
                <w:sz w:val="20"/>
                <w:szCs w:val="20"/>
                <w:highlight w:val="white"/>
              </w:rPr>
            </w:pPr>
            <w:r>
              <w:rPr>
                <w:b/>
                <w:bCs/>
                <w:sz w:val="20"/>
                <w:szCs w:val="20"/>
                <w:highlight w:val="white"/>
                <w:lang w:val="ru-RU"/>
              </w:rPr>
              <w:t>3 187 753</w:t>
            </w:r>
          </w:p>
        </w:tc>
        <w:tc>
          <w:tcPr>
            <w:tcW w:w="1144"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lang w:val="ru-RU"/>
              </w:rPr>
              <w:t>4 189 445</w:t>
            </w:r>
          </w:p>
        </w:tc>
      </w:tr>
      <w:tr>
        <w:trPr>
          <w:trHeight w:val="421" w:hRule="atLeast"/>
        </w:trPr>
        <w:tc>
          <w:tcPr>
            <w:tcW w:w="2189" w:type="dxa"/>
            <w:tcBorders>
              <w:left w:val="single" w:sz="4" w:space="0" w:color="000000"/>
              <w:bottom w:val="single" w:sz="4" w:space="0" w:color="000000"/>
            </w:tcBorders>
            <w:vAlign w:val="center"/>
          </w:tcPr>
          <w:p>
            <w:pPr>
              <w:pStyle w:val="Normal"/>
              <w:rPr>
                <w:b/>
                <w:bCs/>
                <w:sz w:val="20"/>
                <w:szCs w:val="20"/>
              </w:rPr>
            </w:pPr>
            <w:r>
              <w:rPr>
                <w:b/>
                <w:sz w:val="20"/>
                <w:szCs w:val="20"/>
              </w:rPr>
              <w:t>1 03 02000 01 0000 110</w:t>
            </w:r>
          </w:p>
        </w:tc>
        <w:tc>
          <w:tcPr>
            <w:tcW w:w="5785" w:type="dxa"/>
            <w:tcBorders>
              <w:left w:val="single" w:sz="4" w:space="0" w:color="000000"/>
              <w:bottom w:val="single" w:sz="4" w:space="0" w:color="000000"/>
            </w:tcBorders>
          </w:tcPr>
          <w:p>
            <w:pPr>
              <w:pStyle w:val="Normal"/>
              <w:rPr>
                <w:b/>
                <w:bCs/>
                <w:sz w:val="20"/>
                <w:szCs w:val="20"/>
                <w:lang w:val="ru-RU"/>
              </w:rPr>
            </w:pPr>
            <w:r>
              <w:rPr>
                <w:b/>
                <w:sz w:val="20"/>
                <w:szCs w:val="20"/>
                <w:lang w:val="ru-RU"/>
              </w:rPr>
              <w:t>Акцизы по подакцизным товарам (продукции), производимым на территории Российской Федерации</w:t>
            </w:r>
          </w:p>
        </w:tc>
        <w:tc>
          <w:tcPr>
            <w:tcW w:w="1134" w:type="dxa"/>
            <w:tcBorders>
              <w:left w:val="single" w:sz="4" w:space="0" w:color="000000"/>
              <w:bottom w:val="single" w:sz="4" w:space="0" w:color="000000"/>
            </w:tcBorders>
          </w:tcPr>
          <w:p>
            <w:pPr>
              <w:pStyle w:val="Normal"/>
              <w:jc w:val="center"/>
              <w:rPr>
                <w:b/>
                <w:bCs/>
                <w:sz w:val="20"/>
                <w:szCs w:val="20"/>
                <w:highlight w:val="white"/>
              </w:rPr>
            </w:pPr>
            <w:r>
              <w:rPr>
                <w:b/>
                <w:bCs/>
                <w:sz w:val="20"/>
                <w:szCs w:val="20"/>
                <w:highlight w:val="white"/>
                <w:lang w:val="ru-RU"/>
              </w:rPr>
              <w:t>3 187 753</w:t>
            </w:r>
          </w:p>
        </w:tc>
        <w:tc>
          <w:tcPr>
            <w:tcW w:w="1144"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lang w:val="ru-RU"/>
              </w:rPr>
              <w:t>4 189 445</w:t>
            </w:r>
          </w:p>
        </w:tc>
      </w:tr>
      <w:tr>
        <w:trPr>
          <w:trHeight w:val="421" w:hRule="atLeast"/>
        </w:trPr>
        <w:tc>
          <w:tcPr>
            <w:tcW w:w="2189" w:type="dxa"/>
            <w:tcBorders>
              <w:left w:val="single" w:sz="4" w:space="0" w:color="000000"/>
              <w:bottom w:val="single" w:sz="4" w:space="0" w:color="000000"/>
            </w:tcBorders>
            <w:vAlign w:val="center"/>
          </w:tcPr>
          <w:p>
            <w:pPr>
              <w:pStyle w:val="Normal"/>
              <w:rPr>
                <w:b w:val="false"/>
                <w:bCs w:val="false"/>
                <w:sz w:val="20"/>
                <w:szCs w:val="20"/>
              </w:rPr>
            </w:pPr>
            <w:r>
              <w:rPr>
                <w:b w:val="false"/>
                <w:bCs w:val="false"/>
                <w:sz w:val="20"/>
                <w:szCs w:val="20"/>
              </w:rPr>
              <w:t>1 03 02231 01 0000 110</w:t>
            </w:r>
          </w:p>
        </w:tc>
        <w:tc>
          <w:tcPr>
            <w:tcW w:w="5785" w:type="dxa"/>
            <w:tcBorders>
              <w:left w:val="single" w:sz="4" w:space="0" w:color="000000"/>
              <w:bottom w:val="single" w:sz="4" w:space="0" w:color="000000"/>
            </w:tcBorders>
          </w:tcPr>
          <w:p>
            <w:pPr>
              <w:pStyle w:val="Normal"/>
              <w:rPr>
                <w:rFonts w:ascii="Times New Roman" w:hAnsi="Times New Roman"/>
                <w:b w:val="false"/>
                <w:bCs w:val="false"/>
                <w:sz w:val="20"/>
                <w:szCs w:val="20"/>
                <w:lang w:val="ru-RU"/>
              </w:rPr>
            </w:pPr>
            <w:r>
              <w:rPr>
                <w:b w:val="false"/>
                <w:bCs w:val="false"/>
                <w:color w:val="000000"/>
                <w:sz w:val="20"/>
                <w:szCs w:val="20"/>
                <w:lang w:val="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left w:val="single" w:sz="4" w:space="0" w:color="000000"/>
              <w:bottom w:val="single" w:sz="4" w:space="0" w:color="000000"/>
            </w:tcBorders>
          </w:tcPr>
          <w:p>
            <w:pPr>
              <w:pStyle w:val="Normal"/>
              <w:jc w:val="center"/>
              <w:rPr>
                <w:b w:val="false"/>
                <w:bCs w:val="false"/>
                <w:sz w:val="20"/>
                <w:szCs w:val="20"/>
                <w:highlight w:val="white"/>
              </w:rPr>
            </w:pPr>
            <w:r>
              <w:rPr>
                <w:b w:val="false"/>
                <w:bCs w:val="false"/>
                <w:sz w:val="20"/>
                <w:szCs w:val="20"/>
                <w:highlight w:val="white"/>
              </w:rPr>
              <w:t>1 668 888</w:t>
            </w:r>
          </w:p>
        </w:tc>
        <w:tc>
          <w:tcPr>
            <w:tcW w:w="1144" w:type="dxa"/>
            <w:tcBorders>
              <w:left w:val="single" w:sz="4" w:space="0" w:color="000000"/>
              <w:bottom w:val="single" w:sz="4" w:space="0" w:color="000000"/>
              <w:right w:val="single" w:sz="4" w:space="0" w:color="000000"/>
            </w:tcBorders>
          </w:tcPr>
          <w:p>
            <w:pPr>
              <w:pStyle w:val="Normal"/>
              <w:jc w:val="center"/>
              <w:rPr>
                <w:b w:val="false"/>
                <w:bCs w:val="false"/>
                <w:sz w:val="20"/>
                <w:szCs w:val="20"/>
                <w:highlight w:val="white"/>
              </w:rPr>
            </w:pPr>
            <w:r>
              <w:rPr>
                <w:b w:val="false"/>
                <w:bCs w:val="false"/>
                <w:sz w:val="20"/>
                <w:szCs w:val="20"/>
                <w:highlight w:val="white"/>
              </w:rPr>
              <w:t>2 189 997</w:t>
            </w:r>
          </w:p>
        </w:tc>
      </w:tr>
      <w:tr>
        <w:trPr>
          <w:trHeight w:val="421" w:hRule="atLeast"/>
        </w:trPr>
        <w:tc>
          <w:tcPr>
            <w:tcW w:w="2189" w:type="dxa"/>
            <w:tcBorders>
              <w:left w:val="single" w:sz="4" w:space="0" w:color="000000"/>
              <w:bottom w:val="single" w:sz="4" w:space="0" w:color="000000"/>
            </w:tcBorders>
            <w:vAlign w:val="center"/>
          </w:tcPr>
          <w:p>
            <w:pPr>
              <w:pStyle w:val="Normal"/>
              <w:rPr>
                <w:b w:val="false"/>
                <w:bCs w:val="false"/>
                <w:sz w:val="20"/>
                <w:szCs w:val="20"/>
              </w:rPr>
            </w:pPr>
            <w:r>
              <w:rPr>
                <w:b w:val="false"/>
                <w:bCs w:val="false"/>
                <w:sz w:val="20"/>
                <w:szCs w:val="20"/>
              </w:rPr>
              <w:t>1 03 02241 01 0000 110</w:t>
            </w:r>
          </w:p>
        </w:tc>
        <w:tc>
          <w:tcPr>
            <w:tcW w:w="5785" w:type="dxa"/>
            <w:tcBorders>
              <w:left w:val="single" w:sz="4" w:space="0" w:color="000000"/>
              <w:bottom w:val="single" w:sz="4" w:space="0" w:color="000000"/>
            </w:tcBorders>
          </w:tcPr>
          <w:p>
            <w:pPr>
              <w:pStyle w:val="Normal"/>
              <w:rPr>
                <w:rFonts w:ascii="Times New Roman" w:hAnsi="Times New Roman"/>
                <w:b w:val="false"/>
                <w:bCs w:val="false"/>
                <w:sz w:val="20"/>
                <w:szCs w:val="20"/>
                <w:lang w:val="ru-RU"/>
              </w:rPr>
            </w:pPr>
            <w:r>
              <w:rPr>
                <w:b w:val="false"/>
                <w:bCs w:val="false"/>
                <w:color w:val="000000"/>
                <w:sz w:val="20"/>
                <w:szCs w:val="20"/>
                <w:lang w:val="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left w:val="single" w:sz="4" w:space="0" w:color="000000"/>
              <w:bottom w:val="single" w:sz="4" w:space="0" w:color="000000"/>
            </w:tcBorders>
          </w:tcPr>
          <w:p>
            <w:pPr>
              <w:pStyle w:val="Normal"/>
              <w:jc w:val="center"/>
              <w:rPr>
                <w:b w:val="false"/>
                <w:bCs w:val="false"/>
                <w:sz w:val="20"/>
                <w:szCs w:val="20"/>
                <w:highlight w:val="white"/>
              </w:rPr>
            </w:pPr>
            <w:r>
              <w:rPr>
                <w:b w:val="false"/>
                <w:bCs w:val="false"/>
                <w:sz w:val="20"/>
                <w:szCs w:val="20"/>
                <w:highlight w:val="white"/>
              </w:rPr>
              <w:t>7 739</w:t>
            </w:r>
          </w:p>
        </w:tc>
        <w:tc>
          <w:tcPr>
            <w:tcW w:w="1144" w:type="dxa"/>
            <w:tcBorders>
              <w:left w:val="single" w:sz="4" w:space="0" w:color="000000"/>
              <w:bottom w:val="single" w:sz="4" w:space="0" w:color="000000"/>
              <w:right w:val="single" w:sz="4" w:space="0" w:color="000000"/>
            </w:tcBorders>
          </w:tcPr>
          <w:p>
            <w:pPr>
              <w:pStyle w:val="Normal"/>
              <w:jc w:val="center"/>
              <w:rPr>
                <w:b w:val="false"/>
                <w:bCs w:val="false"/>
                <w:sz w:val="20"/>
                <w:szCs w:val="20"/>
                <w:highlight w:val="white"/>
              </w:rPr>
            </w:pPr>
            <w:r>
              <w:rPr>
                <w:b w:val="false"/>
                <w:bCs w:val="false"/>
                <w:sz w:val="20"/>
                <w:szCs w:val="20"/>
                <w:highlight w:val="white"/>
              </w:rPr>
              <w:t>10 148</w:t>
            </w:r>
          </w:p>
        </w:tc>
      </w:tr>
      <w:tr>
        <w:trPr>
          <w:trHeight w:val="421" w:hRule="atLeast"/>
        </w:trPr>
        <w:tc>
          <w:tcPr>
            <w:tcW w:w="2189" w:type="dxa"/>
            <w:tcBorders>
              <w:left w:val="single" w:sz="4" w:space="0" w:color="000000"/>
              <w:bottom w:val="single" w:sz="4" w:space="0" w:color="000000"/>
            </w:tcBorders>
            <w:vAlign w:val="center"/>
          </w:tcPr>
          <w:p>
            <w:pPr>
              <w:pStyle w:val="Normal"/>
              <w:rPr>
                <w:b w:val="false"/>
                <w:bCs w:val="false"/>
                <w:sz w:val="20"/>
                <w:szCs w:val="20"/>
              </w:rPr>
            </w:pPr>
            <w:r>
              <w:rPr>
                <w:b w:val="false"/>
                <w:bCs w:val="false"/>
                <w:sz w:val="20"/>
                <w:szCs w:val="20"/>
              </w:rPr>
              <w:t>1 03 02251 01 0000 110</w:t>
            </w:r>
          </w:p>
        </w:tc>
        <w:tc>
          <w:tcPr>
            <w:tcW w:w="5785" w:type="dxa"/>
            <w:tcBorders>
              <w:left w:val="single" w:sz="4" w:space="0" w:color="000000"/>
              <w:bottom w:val="single" w:sz="4" w:space="0" w:color="000000"/>
            </w:tcBorders>
          </w:tcPr>
          <w:p>
            <w:pPr>
              <w:pStyle w:val="Normal"/>
              <w:rPr>
                <w:rFonts w:ascii="Times New Roman" w:hAnsi="Times New Roman"/>
                <w:b w:val="false"/>
                <w:bCs w:val="false"/>
                <w:sz w:val="20"/>
                <w:szCs w:val="20"/>
                <w:lang w:val="ru-RU"/>
              </w:rPr>
            </w:pPr>
            <w:r>
              <w:rPr>
                <w:b w:val="false"/>
                <w:bCs w:val="false"/>
                <w:color w:val="000000"/>
                <w:sz w:val="20"/>
                <w:szCs w:val="20"/>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left w:val="single" w:sz="4" w:space="0" w:color="000000"/>
              <w:bottom w:val="single" w:sz="4" w:space="0" w:color="000000"/>
            </w:tcBorders>
          </w:tcPr>
          <w:p>
            <w:pPr>
              <w:pStyle w:val="Normal"/>
              <w:jc w:val="center"/>
              <w:rPr>
                <w:b w:val="false"/>
                <w:bCs w:val="false"/>
                <w:sz w:val="20"/>
                <w:szCs w:val="20"/>
                <w:highlight w:val="white"/>
              </w:rPr>
            </w:pPr>
            <w:r>
              <w:rPr>
                <w:b w:val="false"/>
                <w:bCs w:val="false"/>
                <w:sz w:val="20"/>
                <w:szCs w:val="20"/>
                <w:highlight w:val="white"/>
              </w:rPr>
              <w:t>1 677 130</w:t>
            </w:r>
          </w:p>
        </w:tc>
        <w:tc>
          <w:tcPr>
            <w:tcW w:w="1144" w:type="dxa"/>
            <w:tcBorders>
              <w:left w:val="single" w:sz="4" w:space="0" w:color="000000"/>
              <w:bottom w:val="single" w:sz="4" w:space="0" w:color="000000"/>
              <w:right w:val="single" w:sz="4" w:space="0" w:color="000000"/>
            </w:tcBorders>
          </w:tcPr>
          <w:p>
            <w:pPr>
              <w:pStyle w:val="Normal"/>
              <w:jc w:val="center"/>
              <w:rPr>
                <w:b w:val="false"/>
                <w:bCs w:val="false"/>
                <w:sz w:val="20"/>
                <w:szCs w:val="20"/>
                <w:highlight w:val="white"/>
              </w:rPr>
            </w:pPr>
            <w:r>
              <w:rPr>
                <w:b w:val="false"/>
                <w:bCs w:val="false"/>
                <w:sz w:val="20"/>
                <w:szCs w:val="20"/>
                <w:highlight w:val="white"/>
              </w:rPr>
              <w:t>2 199 023</w:t>
            </w:r>
          </w:p>
        </w:tc>
      </w:tr>
      <w:tr>
        <w:trPr>
          <w:trHeight w:val="421" w:hRule="atLeast"/>
        </w:trPr>
        <w:tc>
          <w:tcPr>
            <w:tcW w:w="2189" w:type="dxa"/>
            <w:tcBorders>
              <w:left w:val="single" w:sz="4" w:space="0" w:color="000000"/>
              <w:bottom w:val="single" w:sz="4" w:space="0" w:color="000000"/>
            </w:tcBorders>
            <w:vAlign w:val="center"/>
          </w:tcPr>
          <w:p>
            <w:pPr>
              <w:pStyle w:val="Normal"/>
              <w:rPr>
                <w:b w:val="false"/>
                <w:bCs w:val="false"/>
                <w:sz w:val="20"/>
                <w:szCs w:val="20"/>
              </w:rPr>
            </w:pPr>
            <w:r>
              <w:rPr>
                <w:b w:val="false"/>
                <w:bCs w:val="false"/>
                <w:sz w:val="20"/>
                <w:szCs w:val="20"/>
              </w:rPr>
              <w:t>1 03 02261 01 0000 110</w:t>
            </w:r>
          </w:p>
        </w:tc>
        <w:tc>
          <w:tcPr>
            <w:tcW w:w="5785" w:type="dxa"/>
            <w:tcBorders>
              <w:left w:val="single" w:sz="4" w:space="0" w:color="000000"/>
              <w:bottom w:val="single" w:sz="4" w:space="0" w:color="000000"/>
            </w:tcBorders>
          </w:tcPr>
          <w:p>
            <w:pPr>
              <w:pStyle w:val="Normal"/>
              <w:rPr>
                <w:rFonts w:ascii="Times New Roman" w:hAnsi="Times New Roman"/>
                <w:b w:val="false"/>
                <w:bCs w:val="false"/>
                <w:sz w:val="20"/>
                <w:szCs w:val="20"/>
                <w:lang w:val="ru-RU"/>
              </w:rPr>
            </w:pPr>
            <w:r>
              <w:rPr>
                <w:b w:val="false"/>
                <w:bCs w:val="false"/>
                <w:color w:val="000000"/>
                <w:sz w:val="20"/>
                <w:szCs w:val="20"/>
                <w:lang w:val="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left w:val="single" w:sz="4" w:space="0" w:color="000000"/>
              <w:bottom w:val="single" w:sz="4" w:space="0" w:color="000000"/>
            </w:tcBorders>
          </w:tcPr>
          <w:p>
            <w:pPr>
              <w:pStyle w:val="Normal"/>
              <w:jc w:val="center"/>
              <w:rPr>
                <w:b w:val="false"/>
                <w:bCs w:val="false"/>
                <w:sz w:val="20"/>
                <w:szCs w:val="20"/>
                <w:highlight w:val="white"/>
              </w:rPr>
            </w:pPr>
            <w:r>
              <w:rPr>
                <w:b w:val="false"/>
                <w:bCs w:val="false"/>
                <w:sz w:val="20"/>
                <w:szCs w:val="20"/>
                <w:highlight w:val="white"/>
              </w:rPr>
              <w:t>-166 004</w:t>
            </w:r>
          </w:p>
        </w:tc>
        <w:tc>
          <w:tcPr>
            <w:tcW w:w="1144" w:type="dxa"/>
            <w:tcBorders>
              <w:left w:val="single" w:sz="4" w:space="0" w:color="000000"/>
              <w:bottom w:val="single" w:sz="4" w:space="0" w:color="000000"/>
              <w:right w:val="single" w:sz="4" w:space="0" w:color="000000"/>
            </w:tcBorders>
          </w:tcPr>
          <w:p>
            <w:pPr>
              <w:pStyle w:val="Normal"/>
              <w:jc w:val="center"/>
              <w:rPr>
                <w:b w:val="false"/>
                <w:bCs w:val="false"/>
                <w:sz w:val="20"/>
                <w:szCs w:val="20"/>
                <w:highlight w:val="white"/>
              </w:rPr>
            </w:pPr>
            <w:r>
              <w:rPr>
                <w:b w:val="false"/>
                <w:bCs w:val="false"/>
                <w:sz w:val="20"/>
                <w:szCs w:val="20"/>
                <w:highlight w:val="white"/>
              </w:rPr>
              <w:t>-209 723</w:t>
            </w:r>
          </w:p>
        </w:tc>
      </w:tr>
      <w:tr>
        <w:trPr>
          <w:trHeight w:val="421" w:hRule="atLeast"/>
        </w:trPr>
        <w:tc>
          <w:tcPr>
            <w:tcW w:w="2189" w:type="dxa"/>
            <w:tcBorders>
              <w:left w:val="single" w:sz="4" w:space="0" w:color="000000"/>
              <w:bottom w:val="single" w:sz="4" w:space="0" w:color="000000"/>
            </w:tcBorders>
            <w:vAlign w:val="center"/>
          </w:tcPr>
          <w:p>
            <w:pPr>
              <w:pStyle w:val="Normal"/>
              <w:rPr>
                <w:b/>
                <w:sz w:val="20"/>
                <w:szCs w:val="20"/>
              </w:rPr>
            </w:pPr>
            <w:r>
              <w:rPr>
                <w:b/>
                <w:bCs/>
                <w:sz w:val="20"/>
                <w:szCs w:val="20"/>
              </w:rPr>
              <w:t>1 05 00000 00 0000 000</w:t>
            </w:r>
          </w:p>
        </w:tc>
        <w:tc>
          <w:tcPr>
            <w:tcW w:w="5785" w:type="dxa"/>
            <w:tcBorders>
              <w:left w:val="single" w:sz="4" w:space="0" w:color="000000"/>
              <w:bottom w:val="single" w:sz="4" w:space="0" w:color="000000"/>
            </w:tcBorders>
          </w:tcPr>
          <w:p>
            <w:pPr>
              <w:pStyle w:val="Normal"/>
              <w:rPr>
                <w:b/>
                <w:sz w:val="20"/>
                <w:szCs w:val="20"/>
              </w:rPr>
            </w:pPr>
            <w:r>
              <w:rPr>
                <w:b/>
                <w:bCs/>
                <w:sz w:val="20"/>
                <w:szCs w:val="20"/>
              </w:rPr>
              <w:t>НАЛОГИ НА СОВОКУПНЫЙ ДОХОД</w:t>
            </w:r>
          </w:p>
        </w:tc>
        <w:tc>
          <w:tcPr>
            <w:tcW w:w="1134" w:type="dxa"/>
            <w:tcBorders>
              <w:left w:val="single" w:sz="4" w:space="0" w:color="000000"/>
              <w:bottom w:val="single" w:sz="4" w:space="0" w:color="000000"/>
            </w:tcBorders>
          </w:tcPr>
          <w:p>
            <w:pPr>
              <w:pStyle w:val="Normal"/>
              <w:jc w:val="center"/>
              <w:rPr>
                <w:b/>
                <w:bCs/>
                <w:sz w:val="20"/>
                <w:szCs w:val="20"/>
                <w:highlight w:val="white"/>
              </w:rPr>
            </w:pPr>
            <w:r>
              <w:rPr>
                <w:b/>
                <w:bCs/>
                <w:sz w:val="20"/>
                <w:szCs w:val="20"/>
                <w:highlight w:val="white"/>
                <w:lang w:val="ru-RU"/>
              </w:rPr>
              <w:t>442 925</w:t>
            </w:r>
          </w:p>
        </w:tc>
        <w:tc>
          <w:tcPr>
            <w:tcW w:w="1144" w:type="dxa"/>
            <w:tcBorders>
              <w:left w:val="single" w:sz="4" w:space="0" w:color="000000"/>
              <w:bottom w:val="single" w:sz="4" w:space="0" w:color="000000"/>
              <w:right w:val="single" w:sz="4" w:space="0" w:color="000000"/>
            </w:tcBorders>
          </w:tcPr>
          <w:p>
            <w:pPr>
              <w:pStyle w:val="Normal"/>
              <w:jc w:val="center"/>
              <w:rPr>
                <w:highlight w:val="white"/>
              </w:rPr>
            </w:pPr>
            <w:r>
              <w:rPr>
                <w:b/>
                <w:bCs/>
                <w:sz w:val="20"/>
                <w:szCs w:val="20"/>
                <w:highlight w:val="white"/>
                <w:lang w:val="ru-RU"/>
              </w:rPr>
              <w:t>467 739</w:t>
            </w:r>
          </w:p>
        </w:tc>
      </w:tr>
      <w:tr>
        <w:trPr>
          <w:trHeight w:val="421" w:hRule="atLeast"/>
        </w:trPr>
        <w:tc>
          <w:tcPr>
            <w:tcW w:w="2189" w:type="dxa"/>
            <w:tcBorders>
              <w:left w:val="single" w:sz="4" w:space="0" w:color="000000"/>
              <w:bottom w:val="single" w:sz="4" w:space="0" w:color="000000"/>
            </w:tcBorders>
            <w:vAlign w:val="center"/>
          </w:tcPr>
          <w:p>
            <w:pPr>
              <w:pStyle w:val="Normal"/>
              <w:rPr>
                <w:b/>
                <w:bCs/>
                <w:sz w:val="20"/>
                <w:szCs w:val="20"/>
              </w:rPr>
            </w:pPr>
            <w:r>
              <w:rPr>
                <w:b/>
                <w:sz w:val="20"/>
                <w:szCs w:val="20"/>
              </w:rPr>
              <w:t>1 05 03000 01 0000 110</w:t>
            </w:r>
          </w:p>
        </w:tc>
        <w:tc>
          <w:tcPr>
            <w:tcW w:w="5785" w:type="dxa"/>
            <w:tcBorders>
              <w:left w:val="single" w:sz="4" w:space="0" w:color="000000"/>
              <w:bottom w:val="single" w:sz="4" w:space="0" w:color="000000"/>
            </w:tcBorders>
          </w:tcPr>
          <w:p>
            <w:pPr>
              <w:pStyle w:val="Normal"/>
              <w:rPr>
                <w:b/>
                <w:bCs/>
                <w:sz w:val="20"/>
                <w:szCs w:val="20"/>
              </w:rPr>
            </w:pPr>
            <w:r>
              <w:rPr>
                <w:b/>
                <w:sz w:val="20"/>
                <w:szCs w:val="20"/>
              </w:rPr>
              <w:t>Единый сельскохозяйственный налог</w:t>
            </w:r>
          </w:p>
        </w:tc>
        <w:tc>
          <w:tcPr>
            <w:tcW w:w="1134" w:type="dxa"/>
            <w:tcBorders>
              <w:left w:val="single" w:sz="4" w:space="0" w:color="000000"/>
              <w:bottom w:val="single" w:sz="4" w:space="0" w:color="000000"/>
            </w:tcBorders>
          </w:tcPr>
          <w:p>
            <w:pPr>
              <w:pStyle w:val="Normal"/>
              <w:jc w:val="center"/>
              <w:rPr>
                <w:b/>
                <w:bCs/>
              </w:rPr>
            </w:pPr>
            <w:r>
              <w:rPr>
                <w:b/>
                <w:bCs/>
                <w:sz w:val="20"/>
                <w:szCs w:val="20"/>
                <w:highlight w:val="white"/>
                <w:lang w:val="ru-RU"/>
              </w:rPr>
              <w:t>442 925</w:t>
            </w:r>
          </w:p>
        </w:tc>
        <w:tc>
          <w:tcPr>
            <w:tcW w:w="1144" w:type="dxa"/>
            <w:tcBorders>
              <w:left w:val="single" w:sz="4" w:space="0" w:color="000000"/>
              <w:bottom w:val="single" w:sz="4" w:space="0" w:color="000000"/>
              <w:right w:val="single" w:sz="4" w:space="0" w:color="000000"/>
            </w:tcBorders>
          </w:tcPr>
          <w:p>
            <w:pPr>
              <w:pStyle w:val="Normal"/>
              <w:jc w:val="center"/>
              <w:rPr>
                <w:b/>
                <w:bCs/>
              </w:rPr>
            </w:pPr>
            <w:r>
              <w:rPr>
                <w:b/>
                <w:bCs/>
                <w:sz w:val="20"/>
                <w:szCs w:val="20"/>
                <w:highlight w:val="white"/>
                <w:lang w:val="ru-RU"/>
              </w:rPr>
              <w:t>467 739</w:t>
            </w:r>
          </w:p>
        </w:tc>
      </w:tr>
      <w:tr>
        <w:trPr>
          <w:trHeight w:val="421" w:hRule="atLeast"/>
        </w:trPr>
        <w:tc>
          <w:tcPr>
            <w:tcW w:w="2189" w:type="dxa"/>
            <w:tcBorders>
              <w:left w:val="single" w:sz="4" w:space="0" w:color="000000"/>
              <w:bottom w:val="single" w:sz="4" w:space="0" w:color="000000"/>
            </w:tcBorders>
            <w:vAlign w:val="center"/>
          </w:tcPr>
          <w:p>
            <w:pPr>
              <w:pStyle w:val="Normal"/>
              <w:rPr>
                <w:b/>
                <w:bCs/>
                <w:sz w:val="20"/>
                <w:szCs w:val="20"/>
              </w:rPr>
            </w:pPr>
            <w:r>
              <w:rPr>
                <w:sz w:val="20"/>
                <w:szCs w:val="20"/>
              </w:rPr>
              <w:t>1 05 03010 01 0000 110</w:t>
            </w:r>
          </w:p>
        </w:tc>
        <w:tc>
          <w:tcPr>
            <w:tcW w:w="5785" w:type="dxa"/>
            <w:tcBorders>
              <w:left w:val="single" w:sz="4" w:space="0" w:color="000000"/>
              <w:bottom w:val="single" w:sz="4" w:space="0" w:color="000000"/>
            </w:tcBorders>
          </w:tcPr>
          <w:p>
            <w:pPr>
              <w:pStyle w:val="Normal"/>
              <w:rPr>
                <w:b/>
                <w:bCs/>
                <w:sz w:val="20"/>
                <w:szCs w:val="20"/>
              </w:rPr>
            </w:pPr>
            <w:r>
              <w:rPr>
                <w:sz w:val="20"/>
                <w:szCs w:val="20"/>
              </w:rPr>
              <w:t>Единый сельскохозяйственный налог</w:t>
            </w:r>
          </w:p>
        </w:tc>
        <w:tc>
          <w:tcPr>
            <w:tcW w:w="1134" w:type="dxa"/>
            <w:tcBorders>
              <w:left w:val="single" w:sz="4" w:space="0" w:color="000000"/>
              <w:bottom w:val="single" w:sz="4" w:space="0" w:color="000000"/>
            </w:tcBorders>
          </w:tcPr>
          <w:p>
            <w:pPr>
              <w:pStyle w:val="Normal"/>
              <w:jc w:val="center"/>
              <w:rPr>
                <w:sz w:val="20"/>
                <w:highlight w:val="white"/>
              </w:rPr>
            </w:pPr>
            <w:r>
              <w:rPr>
                <w:sz w:val="20"/>
                <w:highlight w:val="white"/>
                <w:lang w:val="ru-RU"/>
              </w:rPr>
              <w:t>442 925</w:t>
            </w:r>
          </w:p>
        </w:tc>
        <w:tc>
          <w:tcPr>
            <w:tcW w:w="1144" w:type="dxa"/>
            <w:tcBorders>
              <w:left w:val="single" w:sz="4" w:space="0" w:color="000000"/>
              <w:bottom w:val="single" w:sz="4" w:space="0" w:color="000000"/>
              <w:right w:val="single" w:sz="4" w:space="0" w:color="000000"/>
            </w:tcBorders>
          </w:tcPr>
          <w:p>
            <w:pPr>
              <w:pStyle w:val="Normal"/>
              <w:jc w:val="center"/>
              <w:rPr>
                <w:bCs/>
                <w:sz w:val="20"/>
                <w:szCs w:val="20"/>
                <w:highlight w:val="white"/>
              </w:rPr>
            </w:pPr>
            <w:r>
              <w:rPr>
                <w:bCs/>
                <w:sz w:val="20"/>
                <w:szCs w:val="20"/>
                <w:highlight w:val="white"/>
                <w:lang w:val="ru-RU"/>
              </w:rPr>
              <w:t>467 739</w:t>
            </w:r>
          </w:p>
        </w:tc>
      </w:tr>
      <w:tr>
        <w:trPr>
          <w:trHeight w:val="421" w:hRule="atLeast"/>
        </w:trPr>
        <w:tc>
          <w:tcPr>
            <w:tcW w:w="2189" w:type="dxa"/>
            <w:tcBorders>
              <w:left w:val="single" w:sz="4" w:space="0" w:color="000000"/>
              <w:bottom w:val="single" w:sz="4" w:space="0" w:color="000000"/>
            </w:tcBorders>
            <w:vAlign w:val="center"/>
          </w:tcPr>
          <w:p>
            <w:pPr>
              <w:pStyle w:val="Normal"/>
              <w:rPr/>
            </w:pPr>
            <w:r>
              <w:rPr>
                <w:b/>
                <w:sz w:val="20"/>
                <w:szCs w:val="20"/>
              </w:rPr>
              <w:t>1 06 00000 00 0000 000</w:t>
            </w:r>
          </w:p>
        </w:tc>
        <w:tc>
          <w:tcPr>
            <w:tcW w:w="5785" w:type="dxa"/>
            <w:tcBorders>
              <w:left w:val="single" w:sz="4" w:space="0" w:color="000000"/>
              <w:bottom w:val="single" w:sz="4" w:space="0" w:color="000000"/>
            </w:tcBorders>
          </w:tcPr>
          <w:p>
            <w:pPr>
              <w:pStyle w:val="Normal"/>
              <w:rPr>
                <w:b/>
                <w:sz w:val="20"/>
                <w:szCs w:val="20"/>
              </w:rPr>
            </w:pPr>
            <w:r>
              <w:rPr>
                <w:b/>
                <w:sz w:val="20"/>
                <w:szCs w:val="20"/>
              </w:rPr>
              <w:t>НАЛОГИ НА ИМУЩЕСТВО</w:t>
            </w:r>
          </w:p>
          <w:p>
            <w:pPr>
              <w:pStyle w:val="Normal"/>
              <w:rPr>
                <w:b/>
                <w:sz w:val="20"/>
                <w:szCs w:val="20"/>
              </w:rPr>
            </w:pPr>
            <w:r>
              <w:rPr>
                <w:b/>
                <w:sz w:val="20"/>
                <w:szCs w:val="20"/>
              </w:rPr>
            </w:r>
          </w:p>
        </w:tc>
        <w:tc>
          <w:tcPr>
            <w:tcW w:w="1134" w:type="dxa"/>
            <w:tcBorders>
              <w:left w:val="single" w:sz="4" w:space="0" w:color="000000"/>
              <w:bottom w:val="single" w:sz="4" w:space="0" w:color="000000"/>
            </w:tcBorders>
          </w:tcPr>
          <w:p>
            <w:pPr>
              <w:pStyle w:val="Normal"/>
              <w:jc w:val="center"/>
              <w:rPr>
                <w:b/>
                <w:bCs/>
                <w:sz w:val="20"/>
                <w:szCs w:val="20"/>
                <w:highlight w:val="white"/>
              </w:rPr>
            </w:pPr>
            <w:r>
              <w:rPr>
                <w:b/>
                <w:bCs/>
                <w:sz w:val="20"/>
                <w:szCs w:val="20"/>
                <w:highlight w:val="white"/>
                <w:lang w:val="ru-RU"/>
              </w:rPr>
              <w:t>8 035 929</w:t>
            </w:r>
          </w:p>
        </w:tc>
        <w:tc>
          <w:tcPr>
            <w:tcW w:w="1144"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lang w:val="ru-RU"/>
              </w:rPr>
              <w:t>8 143 541</w:t>
            </w:r>
          </w:p>
        </w:tc>
      </w:tr>
      <w:tr>
        <w:trPr>
          <w:trHeight w:val="421" w:hRule="atLeast"/>
        </w:trPr>
        <w:tc>
          <w:tcPr>
            <w:tcW w:w="2189" w:type="dxa"/>
            <w:tcBorders>
              <w:left w:val="single" w:sz="4" w:space="0" w:color="000000"/>
              <w:bottom w:val="single" w:sz="4" w:space="0" w:color="000000"/>
            </w:tcBorders>
            <w:vAlign w:val="center"/>
          </w:tcPr>
          <w:p>
            <w:pPr>
              <w:pStyle w:val="Normal"/>
              <w:rPr>
                <w:b/>
                <w:sz w:val="20"/>
                <w:szCs w:val="20"/>
              </w:rPr>
            </w:pPr>
            <w:r>
              <w:rPr>
                <w:b/>
                <w:sz w:val="20"/>
                <w:szCs w:val="20"/>
              </w:rPr>
              <w:t>1 06 01000 00 0000 110</w:t>
            </w:r>
          </w:p>
        </w:tc>
        <w:tc>
          <w:tcPr>
            <w:tcW w:w="5785" w:type="dxa"/>
            <w:tcBorders>
              <w:left w:val="single" w:sz="4" w:space="0" w:color="000000"/>
              <w:bottom w:val="single" w:sz="4" w:space="0" w:color="000000"/>
            </w:tcBorders>
          </w:tcPr>
          <w:p>
            <w:pPr>
              <w:pStyle w:val="Normal"/>
              <w:rPr>
                <w:b/>
                <w:sz w:val="20"/>
                <w:szCs w:val="20"/>
                <w:lang w:val="ru-RU"/>
              </w:rPr>
            </w:pPr>
            <w:r>
              <w:rPr>
                <w:b/>
                <w:sz w:val="20"/>
                <w:szCs w:val="20"/>
                <w:lang w:val="ru-RU"/>
              </w:rPr>
              <w:t>Налог на имущество физических лиц</w:t>
            </w:r>
          </w:p>
        </w:tc>
        <w:tc>
          <w:tcPr>
            <w:tcW w:w="1134" w:type="dxa"/>
            <w:tcBorders>
              <w:left w:val="single" w:sz="4" w:space="0" w:color="000000"/>
              <w:bottom w:val="single" w:sz="4" w:space="0" w:color="000000"/>
            </w:tcBorders>
          </w:tcPr>
          <w:p>
            <w:pPr>
              <w:pStyle w:val="Normal"/>
              <w:jc w:val="center"/>
              <w:rPr>
                <w:b/>
                <w:bCs/>
              </w:rPr>
            </w:pPr>
            <w:r>
              <w:rPr>
                <w:b/>
                <w:bCs/>
                <w:sz w:val="20"/>
                <w:szCs w:val="20"/>
                <w:highlight w:val="white"/>
                <w:lang w:val="ru-RU"/>
              </w:rPr>
              <w:t>3 318 534</w:t>
            </w:r>
          </w:p>
          <w:p>
            <w:pPr>
              <w:pStyle w:val="Normal"/>
              <w:jc w:val="center"/>
              <w:rPr>
                <w:b/>
                <w:bCs/>
                <w:sz w:val="20"/>
                <w:szCs w:val="20"/>
                <w:highlight w:val="white"/>
              </w:rPr>
            </w:pPr>
            <w:r>
              <w:rPr>
                <w:b/>
                <w:bCs/>
                <w:sz w:val="20"/>
                <w:szCs w:val="20"/>
                <w:highlight w:val="white"/>
              </w:rPr>
            </w:r>
          </w:p>
        </w:tc>
        <w:tc>
          <w:tcPr>
            <w:tcW w:w="1144" w:type="dxa"/>
            <w:tcBorders>
              <w:left w:val="single" w:sz="4" w:space="0" w:color="000000"/>
              <w:bottom w:val="single" w:sz="4" w:space="0" w:color="000000"/>
              <w:right w:val="single" w:sz="4" w:space="0" w:color="000000"/>
            </w:tcBorders>
          </w:tcPr>
          <w:p>
            <w:pPr>
              <w:pStyle w:val="Normal"/>
              <w:jc w:val="center"/>
              <w:rPr>
                <w:b/>
                <w:bCs/>
              </w:rPr>
            </w:pPr>
            <w:r>
              <w:rPr>
                <w:b/>
                <w:bCs/>
                <w:sz w:val="20"/>
                <w:szCs w:val="20"/>
                <w:highlight w:val="white"/>
                <w:lang w:val="ru-RU"/>
              </w:rPr>
              <w:t>3 403 789</w:t>
            </w:r>
          </w:p>
        </w:tc>
      </w:tr>
      <w:tr>
        <w:trPr>
          <w:trHeight w:val="415" w:hRule="atLeast"/>
        </w:trPr>
        <w:tc>
          <w:tcPr>
            <w:tcW w:w="2189" w:type="dxa"/>
            <w:tcBorders>
              <w:left w:val="single" w:sz="4" w:space="0" w:color="000000"/>
              <w:bottom w:val="single" w:sz="4" w:space="0" w:color="000000"/>
            </w:tcBorders>
            <w:vAlign w:val="center"/>
          </w:tcPr>
          <w:p>
            <w:pPr>
              <w:pStyle w:val="Normal"/>
              <w:rPr>
                <w:sz w:val="20"/>
                <w:szCs w:val="20"/>
              </w:rPr>
            </w:pPr>
            <w:r>
              <w:rPr>
                <w:sz w:val="20"/>
                <w:szCs w:val="20"/>
              </w:rPr>
              <w:t>1 06 01030 13 0000 110</w:t>
            </w:r>
          </w:p>
        </w:tc>
        <w:tc>
          <w:tcPr>
            <w:tcW w:w="5785" w:type="dxa"/>
            <w:tcBorders>
              <w:left w:val="single" w:sz="4" w:space="0" w:color="000000"/>
              <w:bottom w:val="single" w:sz="4" w:space="0" w:color="000000"/>
            </w:tcBorders>
          </w:tcPr>
          <w:p>
            <w:pPr>
              <w:pStyle w:val="Normal"/>
              <w:rPr>
                <w:lang w:val="ru-RU"/>
              </w:rPr>
            </w:pPr>
            <w:r>
              <w:rPr>
                <w:sz w:val="20"/>
                <w:szCs w:val="20"/>
                <w:lang w:val="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34" w:type="dxa"/>
            <w:tcBorders>
              <w:left w:val="single" w:sz="4" w:space="0" w:color="000000"/>
              <w:bottom w:val="single" w:sz="4" w:space="0" w:color="000000"/>
            </w:tcBorders>
          </w:tcPr>
          <w:p>
            <w:pPr>
              <w:pStyle w:val="Normal"/>
              <w:jc w:val="center"/>
              <w:rPr>
                <w:sz w:val="20"/>
                <w:szCs w:val="20"/>
                <w:highlight w:val="white"/>
              </w:rPr>
            </w:pPr>
            <w:r>
              <w:rPr>
                <w:sz w:val="20"/>
                <w:szCs w:val="20"/>
                <w:highlight w:val="white"/>
                <w:lang w:val="ru-RU"/>
              </w:rPr>
              <w:t>3 318 534</w:t>
            </w:r>
          </w:p>
        </w:tc>
        <w:tc>
          <w:tcPr>
            <w:tcW w:w="1144" w:type="dxa"/>
            <w:tcBorders>
              <w:left w:val="single" w:sz="4" w:space="0" w:color="000000"/>
              <w:bottom w:val="single" w:sz="4" w:space="0" w:color="000000"/>
              <w:right w:val="single" w:sz="4" w:space="0" w:color="000000"/>
            </w:tcBorders>
          </w:tcPr>
          <w:p>
            <w:pPr>
              <w:pStyle w:val="Normal"/>
              <w:jc w:val="center"/>
              <w:rPr>
                <w:highlight w:val="white"/>
              </w:rPr>
            </w:pPr>
            <w:r>
              <w:rPr>
                <w:sz w:val="20"/>
                <w:szCs w:val="20"/>
                <w:highlight w:val="white"/>
                <w:lang w:val="ru-RU"/>
              </w:rPr>
              <w:t>3 403 789</w:t>
            </w:r>
          </w:p>
        </w:tc>
      </w:tr>
      <w:tr>
        <w:trPr>
          <w:trHeight w:val="267" w:hRule="atLeast"/>
        </w:trPr>
        <w:tc>
          <w:tcPr>
            <w:tcW w:w="2189" w:type="dxa"/>
            <w:tcBorders>
              <w:left w:val="single" w:sz="4" w:space="0" w:color="000000"/>
              <w:bottom w:val="single" w:sz="4" w:space="0" w:color="000000"/>
            </w:tcBorders>
            <w:vAlign w:val="center"/>
          </w:tcPr>
          <w:p>
            <w:pPr>
              <w:pStyle w:val="Normal"/>
              <w:rPr>
                <w:b/>
                <w:sz w:val="20"/>
                <w:szCs w:val="20"/>
              </w:rPr>
            </w:pPr>
            <w:r>
              <w:rPr>
                <w:b/>
                <w:sz w:val="20"/>
                <w:szCs w:val="20"/>
              </w:rPr>
              <w:t>1 06 06000 00 0000 110</w:t>
            </w:r>
          </w:p>
        </w:tc>
        <w:tc>
          <w:tcPr>
            <w:tcW w:w="5785" w:type="dxa"/>
            <w:tcBorders>
              <w:left w:val="single" w:sz="4" w:space="0" w:color="000000"/>
              <w:bottom w:val="single" w:sz="4" w:space="0" w:color="000000"/>
            </w:tcBorders>
          </w:tcPr>
          <w:p>
            <w:pPr>
              <w:pStyle w:val="Normal"/>
              <w:rPr>
                <w:b/>
                <w:sz w:val="20"/>
                <w:szCs w:val="20"/>
              </w:rPr>
            </w:pPr>
            <w:r>
              <w:rPr>
                <w:b/>
                <w:sz w:val="20"/>
                <w:szCs w:val="20"/>
              </w:rPr>
              <w:t>Земельный налог</w:t>
            </w:r>
          </w:p>
        </w:tc>
        <w:tc>
          <w:tcPr>
            <w:tcW w:w="1134" w:type="dxa"/>
            <w:tcBorders>
              <w:left w:val="single" w:sz="4" w:space="0" w:color="000000"/>
              <w:bottom w:val="single" w:sz="4" w:space="0" w:color="000000"/>
            </w:tcBorders>
          </w:tcPr>
          <w:p>
            <w:pPr>
              <w:pStyle w:val="Normal"/>
              <w:jc w:val="center"/>
              <w:rPr>
                <w:b/>
                <w:bCs/>
                <w:sz w:val="20"/>
                <w:szCs w:val="20"/>
                <w:highlight w:val="white"/>
              </w:rPr>
            </w:pPr>
            <w:r>
              <w:rPr>
                <w:b/>
                <w:bCs/>
                <w:sz w:val="20"/>
                <w:szCs w:val="20"/>
                <w:highlight w:val="white"/>
                <w:lang w:val="ru-RU"/>
              </w:rPr>
              <w:t>4 717 395</w:t>
            </w:r>
          </w:p>
        </w:tc>
        <w:tc>
          <w:tcPr>
            <w:tcW w:w="1144"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lang w:val="ru-RU"/>
              </w:rPr>
              <w:t>4 739 752</w:t>
            </w:r>
          </w:p>
        </w:tc>
      </w:tr>
      <w:tr>
        <w:trPr>
          <w:trHeight w:val="421" w:hRule="atLeast"/>
        </w:trPr>
        <w:tc>
          <w:tcPr>
            <w:tcW w:w="2189" w:type="dxa"/>
            <w:tcBorders>
              <w:left w:val="single" w:sz="4" w:space="0" w:color="000000"/>
              <w:bottom w:val="single" w:sz="4" w:space="0" w:color="000000"/>
            </w:tcBorders>
            <w:vAlign w:val="center"/>
          </w:tcPr>
          <w:p>
            <w:pPr>
              <w:pStyle w:val="Normal"/>
              <w:rPr>
                <w:b/>
                <w:bCs/>
              </w:rPr>
            </w:pPr>
            <w:r>
              <w:rPr>
                <w:b/>
                <w:bCs/>
                <w:sz w:val="20"/>
                <w:szCs w:val="20"/>
              </w:rPr>
              <w:t>1 06 06030 0</w:t>
            </w:r>
            <w:r>
              <w:rPr>
                <w:b/>
                <w:bCs/>
                <w:sz w:val="20"/>
                <w:szCs w:val="20"/>
                <w:lang w:val="ru-RU"/>
              </w:rPr>
              <w:t>0</w:t>
            </w:r>
            <w:r>
              <w:rPr>
                <w:b/>
                <w:bCs/>
                <w:sz w:val="20"/>
                <w:szCs w:val="20"/>
              </w:rPr>
              <w:t xml:space="preserve"> 0000 110</w:t>
            </w:r>
          </w:p>
        </w:tc>
        <w:tc>
          <w:tcPr>
            <w:tcW w:w="5785" w:type="dxa"/>
            <w:tcBorders>
              <w:left w:val="single" w:sz="4" w:space="0" w:color="000000"/>
              <w:bottom w:val="single" w:sz="4" w:space="0" w:color="000000"/>
            </w:tcBorders>
          </w:tcPr>
          <w:p>
            <w:pPr>
              <w:pStyle w:val="Normal"/>
              <w:rPr>
                <w:b/>
                <w:bCs/>
              </w:rPr>
            </w:pPr>
            <w:r>
              <w:rPr>
                <w:b/>
                <w:bCs/>
                <w:sz w:val="20"/>
                <w:szCs w:val="20"/>
              </w:rPr>
              <w:t>Земельный налог с организаций</w:t>
            </w:r>
          </w:p>
        </w:tc>
        <w:tc>
          <w:tcPr>
            <w:tcW w:w="1134" w:type="dxa"/>
            <w:tcBorders>
              <w:left w:val="single" w:sz="4" w:space="0" w:color="000000"/>
              <w:bottom w:val="single" w:sz="4" w:space="0" w:color="000000"/>
            </w:tcBorders>
          </w:tcPr>
          <w:p>
            <w:pPr>
              <w:pStyle w:val="Normal"/>
              <w:jc w:val="center"/>
              <w:rPr>
                <w:b/>
                <w:bCs/>
              </w:rPr>
            </w:pPr>
            <w:r>
              <w:rPr>
                <w:b/>
                <w:bCs/>
                <w:sz w:val="20"/>
                <w:szCs w:val="20"/>
                <w:highlight w:val="white"/>
                <w:lang w:val="ru-RU"/>
              </w:rPr>
              <w:t>3 837 000</w:t>
            </w:r>
          </w:p>
        </w:tc>
        <w:tc>
          <w:tcPr>
            <w:tcW w:w="1144" w:type="dxa"/>
            <w:tcBorders>
              <w:left w:val="single" w:sz="4" w:space="0" w:color="000000"/>
              <w:bottom w:val="single" w:sz="4" w:space="0" w:color="000000"/>
              <w:right w:val="single" w:sz="4" w:space="0" w:color="000000"/>
            </w:tcBorders>
          </w:tcPr>
          <w:p>
            <w:pPr>
              <w:pStyle w:val="Normal"/>
              <w:jc w:val="center"/>
              <w:rPr>
                <w:b/>
                <w:bCs/>
              </w:rPr>
            </w:pPr>
            <w:r>
              <w:rPr>
                <w:b/>
                <w:bCs/>
                <w:sz w:val="20"/>
                <w:szCs w:val="20"/>
                <w:highlight w:val="white"/>
                <w:lang w:val="ru-RU"/>
              </w:rPr>
              <w:t>3 837 000</w:t>
            </w:r>
          </w:p>
        </w:tc>
      </w:tr>
      <w:tr>
        <w:trPr>
          <w:trHeight w:val="421" w:hRule="atLeast"/>
        </w:trPr>
        <w:tc>
          <w:tcPr>
            <w:tcW w:w="2189" w:type="dxa"/>
            <w:tcBorders>
              <w:left w:val="single" w:sz="4" w:space="0" w:color="000000"/>
              <w:bottom w:val="single" w:sz="4" w:space="0" w:color="000000"/>
            </w:tcBorders>
            <w:vAlign w:val="center"/>
          </w:tcPr>
          <w:p>
            <w:pPr>
              <w:pStyle w:val="Normal"/>
              <w:rPr>
                <w:sz w:val="20"/>
                <w:szCs w:val="20"/>
              </w:rPr>
            </w:pPr>
            <w:r>
              <w:rPr>
                <w:sz w:val="20"/>
                <w:szCs w:val="20"/>
              </w:rPr>
              <w:t>1 06 06033 13 0000 110</w:t>
            </w:r>
          </w:p>
        </w:tc>
        <w:tc>
          <w:tcPr>
            <w:tcW w:w="5785" w:type="dxa"/>
            <w:tcBorders>
              <w:left w:val="single" w:sz="4" w:space="0" w:color="000000"/>
              <w:bottom w:val="single" w:sz="4" w:space="0" w:color="000000"/>
            </w:tcBorders>
          </w:tcPr>
          <w:p>
            <w:pPr>
              <w:pStyle w:val="Normal"/>
              <w:rPr>
                <w:sz w:val="20"/>
                <w:szCs w:val="20"/>
                <w:lang w:val="ru-RU"/>
              </w:rPr>
            </w:pPr>
            <w:r>
              <w:rPr>
                <w:sz w:val="20"/>
                <w:szCs w:val="20"/>
                <w:lang w:val="ru-RU"/>
              </w:rPr>
              <w:t>Земельный налог с организаций, обладающих земельным участком, расположенным в границах городских  поселений</w:t>
            </w:r>
          </w:p>
        </w:tc>
        <w:tc>
          <w:tcPr>
            <w:tcW w:w="1134" w:type="dxa"/>
            <w:tcBorders>
              <w:left w:val="single" w:sz="4" w:space="0" w:color="000000"/>
              <w:bottom w:val="single" w:sz="4" w:space="0" w:color="000000"/>
            </w:tcBorders>
          </w:tcPr>
          <w:p>
            <w:pPr>
              <w:pStyle w:val="Normal"/>
              <w:jc w:val="center"/>
              <w:rPr>
                <w:sz w:val="20"/>
                <w:szCs w:val="20"/>
                <w:highlight w:val="white"/>
              </w:rPr>
            </w:pPr>
            <w:r>
              <w:rPr>
                <w:sz w:val="20"/>
                <w:szCs w:val="20"/>
                <w:highlight w:val="white"/>
                <w:lang w:val="ru-RU"/>
              </w:rPr>
              <w:t>3 837 000</w:t>
            </w:r>
          </w:p>
        </w:tc>
        <w:tc>
          <w:tcPr>
            <w:tcW w:w="1144" w:type="dxa"/>
            <w:tcBorders>
              <w:left w:val="single" w:sz="4" w:space="0" w:color="000000"/>
              <w:bottom w:val="single" w:sz="4" w:space="0" w:color="000000"/>
              <w:right w:val="single" w:sz="4" w:space="0" w:color="000000"/>
            </w:tcBorders>
          </w:tcPr>
          <w:p>
            <w:pPr>
              <w:pStyle w:val="Normal"/>
              <w:jc w:val="center"/>
              <w:rPr>
                <w:sz w:val="20"/>
                <w:szCs w:val="20"/>
                <w:highlight w:val="white"/>
              </w:rPr>
            </w:pPr>
            <w:r>
              <w:rPr>
                <w:sz w:val="20"/>
                <w:szCs w:val="20"/>
                <w:highlight w:val="white"/>
                <w:lang w:val="ru-RU"/>
              </w:rPr>
              <w:t>3 837 000</w:t>
            </w:r>
          </w:p>
        </w:tc>
      </w:tr>
      <w:tr>
        <w:trPr>
          <w:trHeight w:val="421" w:hRule="atLeast"/>
        </w:trPr>
        <w:tc>
          <w:tcPr>
            <w:tcW w:w="2189" w:type="dxa"/>
            <w:tcBorders>
              <w:left w:val="single" w:sz="4" w:space="0" w:color="000000"/>
              <w:bottom w:val="single" w:sz="4" w:space="0" w:color="000000"/>
            </w:tcBorders>
            <w:vAlign w:val="center"/>
          </w:tcPr>
          <w:p>
            <w:pPr>
              <w:pStyle w:val="Normal"/>
              <w:rPr>
                <w:b/>
                <w:bCs/>
              </w:rPr>
            </w:pPr>
            <w:r>
              <w:rPr>
                <w:b/>
                <w:bCs/>
                <w:sz w:val="20"/>
                <w:szCs w:val="20"/>
              </w:rPr>
              <w:t>1 06 06040 00 0000 110</w:t>
            </w:r>
          </w:p>
        </w:tc>
        <w:tc>
          <w:tcPr>
            <w:tcW w:w="5785" w:type="dxa"/>
            <w:tcBorders>
              <w:left w:val="single" w:sz="4" w:space="0" w:color="000000"/>
              <w:bottom w:val="single" w:sz="4" w:space="0" w:color="000000"/>
            </w:tcBorders>
          </w:tcPr>
          <w:p>
            <w:pPr>
              <w:pStyle w:val="Normal"/>
              <w:rPr>
                <w:b/>
                <w:bCs/>
              </w:rPr>
            </w:pPr>
            <w:r>
              <w:rPr>
                <w:b/>
                <w:bCs/>
                <w:sz w:val="20"/>
                <w:szCs w:val="20"/>
                <w:lang w:val="ru-RU"/>
              </w:rPr>
              <w:t>Земельный налог с физических лиц</w:t>
            </w:r>
          </w:p>
        </w:tc>
        <w:tc>
          <w:tcPr>
            <w:tcW w:w="1134" w:type="dxa"/>
            <w:tcBorders>
              <w:left w:val="single" w:sz="4" w:space="0" w:color="000000"/>
              <w:bottom w:val="single" w:sz="4" w:space="0" w:color="000000"/>
            </w:tcBorders>
          </w:tcPr>
          <w:p>
            <w:pPr>
              <w:pStyle w:val="Normal"/>
              <w:jc w:val="center"/>
              <w:rPr>
                <w:b/>
                <w:bCs/>
              </w:rPr>
            </w:pPr>
            <w:r>
              <w:rPr>
                <w:b/>
                <w:bCs/>
                <w:sz w:val="20"/>
                <w:szCs w:val="20"/>
                <w:highlight w:val="white"/>
                <w:lang w:val="ru-RU"/>
              </w:rPr>
              <w:t>880 395</w:t>
            </w:r>
          </w:p>
        </w:tc>
        <w:tc>
          <w:tcPr>
            <w:tcW w:w="1144" w:type="dxa"/>
            <w:tcBorders>
              <w:left w:val="single" w:sz="4" w:space="0" w:color="000000"/>
              <w:bottom w:val="single" w:sz="4" w:space="0" w:color="000000"/>
              <w:right w:val="single" w:sz="4" w:space="0" w:color="000000"/>
            </w:tcBorders>
          </w:tcPr>
          <w:p>
            <w:pPr>
              <w:pStyle w:val="Normal"/>
              <w:jc w:val="center"/>
              <w:rPr>
                <w:b/>
                <w:bCs/>
              </w:rPr>
            </w:pPr>
            <w:r>
              <w:rPr>
                <w:b/>
                <w:bCs/>
                <w:sz w:val="20"/>
                <w:szCs w:val="20"/>
                <w:highlight w:val="white"/>
                <w:lang w:val="ru-RU"/>
              </w:rPr>
              <w:t>902 752</w:t>
            </w:r>
          </w:p>
        </w:tc>
      </w:tr>
      <w:tr>
        <w:trPr>
          <w:trHeight w:val="421" w:hRule="atLeast"/>
        </w:trPr>
        <w:tc>
          <w:tcPr>
            <w:tcW w:w="2189" w:type="dxa"/>
            <w:tcBorders>
              <w:left w:val="single" w:sz="4" w:space="0" w:color="000000"/>
              <w:bottom w:val="single" w:sz="4" w:space="0" w:color="000000"/>
            </w:tcBorders>
            <w:vAlign w:val="center"/>
          </w:tcPr>
          <w:p>
            <w:pPr>
              <w:pStyle w:val="Normal"/>
              <w:rPr>
                <w:sz w:val="20"/>
                <w:szCs w:val="20"/>
              </w:rPr>
            </w:pPr>
            <w:r>
              <w:rPr>
                <w:sz w:val="20"/>
                <w:szCs w:val="20"/>
              </w:rPr>
              <w:t>1 06 06043 13 0000 110</w:t>
            </w:r>
          </w:p>
        </w:tc>
        <w:tc>
          <w:tcPr>
            <w:tcW w:w="5785" w:type="dxa"/>
            <w:tcBorders>
              <w:left w:val="single" w:sz="4" w:space="0" w:color="000000"/>
              <w:bottom w:val="single" w:sz="4" w:space="0" w:color="000000"/>
            </w:tcBorders>
          </w:tcPr>
          <w:p>
            <w:pPr>
              <w:pStyle w:val="Normal"/>
              <w:rPr>
                <w:sz w:val="20"/>
                <w:szCs w:val="20"/>
                <w:lang w:val="ru-RU"/>
              </w:rPr>
            </w:pPr>
            <w:r>
              <w:rPr>
                <w:sz w:val="20"/>
                <w:szCs w:val="20"/>
                <w:lang w:val="ru-RU"/>
              </w:rPr>
              <w:t>Земельный налог с физических лиц, обладающих земельным участком, расположенным в границах  городских  поселений</w:t>
            </w:r>
          </w:p>
        </w:tc>
        <w:tc>
          <w:tcPr>
            <w:tcW w:w="1134" w:type="dxa"/>
            <w:tcBorders>
              <w:left w:val="single" w:sz="4" w:space="0" w:color="000000"/>
              <w:bottom w:val="single" w:sz="4" w:space="0" w:color="000000"/>
            </w:tcBorders>
          </w:tcPr>
          <w:p>
            <w:pPr>
              <w:pStyle w:val="Normal"/>
              <w:jc w:val="center"/>
              <w:rPr>
                <w:sz w:val="20"/>
                <w:szCs w:val="20"/>
                <w:highlight w:val="white"/>
              </w:rPr>
            </w:pPr>
            <w:r>
              <w:rPr>
                <w:sz w:val="20"/>
                <w:szCs w:val="20"/>
                <w:highlight w:val="white"/>
                <w:lang w:val="ru-RU"/>
              </w:rPr>
              <w:t>880 395</w:t>
            </w:r>
          </w:p>
        </w:tc>
        <w:tc>
          <w:tcPr>
            <w:tcW w:w="1144" w:type="dxa"/>
            <w:tcBorders>
              <w:left w:val="single" w:sz="4" w:space="0" w:color="000000"/>
              <w:bottom w:val="single" w:sz="4" w:space="0" w:color="000000"/>
              <w:right w:val="single" w:sz="4" w:space="0" w:color="000000"/>
            </w:tcBorders>
          </w:tcPr>
          <w:p>
            <w:pPr>
              <w:pStyle w:val="Normal"/>
              <w:jc w:val="center"/>
              <w:rPr>
                <w:sz w:val="20"/>
                <w:szCs w:val="20"/>
                <w:highlight w:val="white"/>
              </w:rPr>
            </w:pPr>
            <w:r>
              <w:rPr>
                <w:sz w:val="20"/>
                <w:szCs w:val="20"/>
                <w:highlight w:val="white"/>
                <w:lang w:val="ru-RU"/>
              </w:rPr>
              <w:t>902 752</w:t>
            </w:r>
          </w:p>
        </w:tc>
      </w:tr>
      <w:tr>
        <w:trPr>
          <w:trHeight w:val="421" w:hRule="atLeast"/>
        </w:trPr>
        <w:tc>
          <w:tcPr>
            <w:tcW w:w="2189" w:type="dxa"/>
            <w:tcBorders>
              <w:left w:val="single" w:sz="4" w:space="0" w:color="000000"/>
              <w:bottom w:val="single" w:sz="4" w:space="0" w:color="000000"/>
            </w:tcBorders>
            <w:vAlign w:val="center"/>
          </w:tcPr>
          <w:p>
            <w:pPr>
              <w:pStyle w:val="Normal"/>
              <w:rPr>
                <w:b/>
                <w:sz w:val="20"/>
                <w:szCs w:val="20"/>
              </w:rPr>
            </w:pPr>
            <w:r>
              <w:rPr>
                <w:b/>
                <w:sz w:val="20"/>
                <w:szCs w:val="20"/>
              </w:rPr>
              <w:t>1 11 00000 00 0000 000</w:t>
            </w:r>
          </w:p>
        </w:tc>
        <w:tc>
          <w:tcPr>
            <w:tcW w:w="5785" w:type="dxa"/>
            <w:tcBorders>
              <w:left w:val="single" w:sz="4" w:space="0" w:color="000000"/>
              <w:bottom w:val="single" w:sz="4" w:space="0" w:color="000000"/>
            </w:tcBorders>
          </w:tcPr>
          <w:p>
            <w:pPr>
              <w:pStyle w:val="Normal"/>
              <w:rPr>
                <w:b/>
                <w:sz w:val="20"/>
                <w:szCs w:val="20"/>
                <w:lang w:val="ru-RU"/>
              </w:rPr>
            </w:pPr>
            <w:r>
              <w:rPr>
                <w:b/>
                <w:sz w:val="20"/>
                <w:szCs w:val="20"/>
                <w:lang w:val="ru-RU"/>
              </w:rPr>
              <w:t>ДОХОДЫ ОТ ИСПОЛЬЗОВАНИЯ ИМУЩЕСТВА, НАХОДЯЩЕГОСЯ В ГОСУДАРСТВЕННОЙ И МУНИЦИПАЛЬНОЙ СОБСТВЕННОСТИ</w:t>
            </w:r>
          </w:p>
        </w:tc>
        <w:tc>
          <w:tcPr>
            <w:tcW w:w="1134" w:type="dxa"/>
            <w:tcBorders>
              <w:left w:val="single" w:sz="4" w:space="0" w:color="000000"/>
              <w:bottom w:val="single" w:sz="4" w:space="0" w:color="000000"/>
            </w:tcBorders>
          </w:tcPr>
          <w:p>
            <w:pPr>
              <w:pStyle w:val="Normal"/>
              <w:jc w:val="center"/>
              <w:rPr>
                <w:highlight w:val="white"/>
              </w:rPr>
            </w:pPr>
            <w:r>
              <w:rPr>
                <w:b/>
                <w:bCs/>
                <w:sz w:val="20"/>
                <w:szCs w:val="20"/>
                <w:highlight w:val="white"/>
                <w:lang w:val="ru-RU"/>
              </w:rPr>
              <w:t>537 471</w:t>
            </w:r>
          </w:p>
        </w:tc>
        <w:tc>
          <w:tcPr>
            <w:tcW w:w="1144" w:type="dxa"/>
            <w:tcBorders>
              <w:left w:val="single" w:sz="4" w:space="0" w:color="000000"/>
              <w:bottom w:val="single" w:sz="4" w:space="0" w:color="000000"/>
              <w:right w:val="single" w:sz="4" w:space="0" w:color="000000"/>
            </w:tcBorders>
          </w:tcPr>
          <w:p>
            <w:pPr>
              <w:pStyle w:val="Normal"/>
              <w:jc w:val="center"/>
              <w:rPr>
                <w:highlight w:val="white"/>
              </w:rPr>
            </w:pPr>
            <w:r>
              <w:rPr>
                <w:b/>
                <w:bCs/>
                <w:sz w:val="20"/>
                <w:szCs w:val="20"/>
                <w:highlight w:val="white"/>
                <w:lang w:val="ru-RU"/>
              </w:rPr>
              <w:t>537 471</w:t>
            </w:r>
          </w:p>
        </w:tc>
      </w:tr>
      <w:tr>
        <w:trPr>
          <w:trHeight w:val="421" w:hRule="atLeast"/>
        </w:trPr>
        <w:tc>
          <w:tcPr>
            <w:tcW w:w="2189" w:type="dxa"/>
            <w:tcBorders>
              <w:left w:val="single" w:sz="4" w:space="0" w:color="000000"/>
              <w:bottom w:val="single" w:sz="4" w:space="0" w:color="000000"/>
            </w:tcBorders>
            <w:vAlign w:val="center"/>
          </w:tcPr>
          <w:p>
            <w:pPr>
              <w:pStyle w:val="Normal"/>
              <w:rPr>
                <w:b/>
                <w:bCs/>
              </w:rPr>
            </w:pPr>
            <w:r>
              <w:rPr>
                <w:b/>
                <w:bCs/>
                <w:sz w:val="20"/>
                <w:szCs w:val="20"/>
              </w:rPr>
              <w:t>1 11 05000 00 0000 120</w:t>
            </w:r>
          </w:p>
        </w:tc>
        <w:tc>
          <w:tcPr>
            <w:tcW w:w="5785" w:type="dxa"/>
            <w:tcBorders>
              <w:left w:val="single" w:sz="4" w:space="0" w:color="000000"/>
              <w:bottom w:val="single" w:sz="4" w:space="0" w:color="000000"/>
            </w:tcBorders>
          </w:tcPr>
          <w:p>
            <w:pPr>
              <w:pStyle w:val="Normal"/>
              <w:rPr>
                <w:b/>
                <w:bCs/>
              </w:rPr>
            </w:pPr>
            <w:r>
              <w:rPr>
                <w:b/>
                <w:bCs/>
                <w:sz w:val="20"/>
                <w:szCs w:val="20"/>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34" w:type="dxa"/>
            <w:tcBorders>
              <w:left w:val="single" w:sz="4" w:space="0" w:color="000000"/>
              <w:bottom w:val="single" w:sz="4" w:space="0" w:color="000000"/>
            </w:tcBorders>
          </w:tcPr>
          <w:p>
            <w:pPr>
              <w:pStyle w:val="Normal"/>
              <w:jc w:val="center"/>
              <w:rPr>
                <w:b/>
                <w:bCs/>
              </w:rPr>
            </w:pPr>
            <w:r>
              <w:rPr>
                <w:b/>
                <w:bCs/>
                <w:sz w:val="20"/>
                <w:szCs w:val="20"/>
                <w:highlight w:val="white"/>
                <w:lang w:val="ru-RU"/>
              </w:rPr>
              <w:t>537 471</w:t>
            </w:r>
          </w:p>
        </w:tc>
        <w:tc>
          <w:tcPr>
            <w:tcW w:w="1144" w:type="dxa"/>
            <w:tcBorders>
              <w:left w:val="single" w:sz="4" w:space="0" w:color="000000"/>
              <w:bottom w:val="single" w:sz="4" w:space="0" w:color="000000"/>
              <w:right w:val="single" w:sz="4" w:space="0" w:color="000000"/>
            </w:tcBorders>
          </w:tcPr>
          <w:p>
            <w:pPr>
              <w:pStyle w:val="Normal"/>
              <w:jc w:val="center"/>
              <w:rPr>
                <w:highlight w:val="white"/>
              </w:rPr>
            </w:pPr>
            <w:r>
              <w:rPr>
                <w:b/>
                <w:bCs/>
                <w:sz w:val="20"/>
                <w:szCs w:val="20"/>
                <w:highlight w:val="white"/>
                <w:lang w:val="ru-RU"/>
              </w:rPr>
              <w:t>537 471</w:t>
            </w:r>
          </w:p>
        </w:tc>
      </w:tr>
      <w:tr>
        <w:trPr>
          <w:trHeight w:val="421" w:hRule="atLeast"/>
        </w:trPr>
        <w:tc>
          <w:tcPr>
            <w:tcW w:w="2189" w:type="dxa"/>
            <w:tcBorders>
              <w:left w:val="single" w:sz="4" w:space="0" w:color="000000"/>
              <w:bottom w:val="single" w:sz="4" w:space="0" w:color="000000"/>
            </w:tcBorders>
            <w:vAlign w:val="center"/>
          </w:tcPr>
          <w:p>
            <w:pPr>
              <w:pStyle w:val="Normal"/>
              <w:rPr>
                <w:b/>
                <w:bCs/>
              </w:rPr>
            </w:pPr>
            <w:r>
              <w:rPr>
                <w:b/>
                <w:bCs/>
                <w:sz w:val="20"/>
                <w:szCs w:val="20"/>
              </w:rPr>
              <w:t>1 11 05010 00 0000 120</w:t>
            </w:r>
          </w:p>
        </w:tc>
        <w:tc>
          <w:tcPr>
            <w:tcW w:w="5785" w:type="dxa"/>
            <w:tcBorders>
              <w:left w:val="single" w:sz="4" w:space="0" w:color="000000"/>
              <w:bottom w:val="single" w:sz="4" w:space="0" w:color="000000"/>
            </w:tcBorders>
          </w:tcPr>
          <w:p>
            <w:pPr>
              <w:pStyle w:val="Normal"/>
              <w:rPr>
                <w:b/>
                <w:bCs/>
              </w:rPr>
            </w:pPr>
            <w:r>
              <w:rPr>
                <w:b/>
                <w:bCs/>
                <w:sz w:val="20"/>
                <w:szCs w:val="20"/>
                <w:lang w:val="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left w:val="single" w:sz="4" w:space="0" w:color="000000"/>
              <w:bottom w:val="single" w:sz="4" w:space="0" w:color="000000"/>
            </w:tcBorders>
          </w:tcPr>
          <w:p>
            <w:pPr>
              <w:pStyle w:val="Normal"/>
              <w:jc w:val="center"/>
              <w:rPr>
                <w:b/>
                <w:bCs/>
              </w:rPr>
            </w:pPr>
            <w:r>
              <w:rPr>
                <w:b/>
                <w:bCs/>
                <w:sz w:val="20"/>
                <w:szCs w:val="20"/>
                <w:highlight w:val="white"/>
                <w:lang w:val="ru-RU"/>
              </w:rPr>
              <w:t>402 756</w:t>
            </w:r>
          </w:p>
        </w:tc>
        <w:tc>
          <w:tcPr>
            <w:tcW w:w="1144" w:type="dxa"/>
            <w:tcBorders>
              <w:left w:val="single" w:sz="4" w:space="0" w:color="000000"/>
              <w:bottom w:val="single" w:sz="4" w:space="0" w:color="000000"/>
              <w:right w:val="single" w:sz="4" w:space="0" w:color="000000"/>
            </w:tcBorders>
          </w:tcPr>
          <w:p>
            <w:pPr>
              <w:pStyle w:val="Normal"/>
              <w:jc w:val="center"/>
              <w:rPr>
                <w:b/>
                <w:bCs/>
              </w:rPr>
            </w:pPr>
            <w:r>
              <w:rPr>
                <w:b/>
                <w:bCs/>
                <w:sz w:val="20"/>
                <w:szCs w:val="20"/>
                <w:highlight w:val="white"/>
                <w:lang w:val="ru-RU"/>
              </w:rPr>
              <w:t>402 756</w:t>
            </w:r>
          </w:p>
        </w:tc>
      </w:tr>
      <w:tr>
        <w:trPr>
          <w:trHeight w:val="421" w:hRule="atLeast"/>
        </w:trPr>
        <w:tc>
          <w:tcPr>
            <w:tcW w:w="2189" w:type="dxa"/>
            <w:tcBorders>
              <w:left w:val="single" w:sz="4" w:space="0" w:color="000000"/>
              <w:bottom w:val="single" w:sz="4" w:space="0" w:color="000000"/>
            </w:tcBorders>
            <w:vAlign w:val="center"/>
          </w:tcPr>
          <w:p>
            <w:pPr>
              <w:pStyle w:val="Normal"/>
              <w:rPr>
                <w:sz w:val="20"/>
                <w:szCs w:val="20"/>
              </w:rPr>
            </w:pPr>
            <w:r>
              <w:rPr>
                <w:sz w:val="20"/>
                <w:szCs w:val="20"/>
              </w:rPr>
              <w:t>1 11 05013 13 0000 120</w:t>
            </w:r>
          </w:p>
        </w:tc>
        <w:tc>
          <w:tcPr>
            <w:tcW w:w="5785" w:type="dxa"/>
            <w:tcBorders>
              <w:left w:val="single" w:sz="4" w:space="0" w:color="000000"/>
              <w:bottom w:val="single" w:sz="4" w:space="0" w:color="000000"/>
            </w:tcBorders>
          </w:tcPr>
          <w:p>
            <w:pPr>
              <w:pStyle w:val="Normal"/>
              <w:rPr>
                <w:sz w:val="20"/>
                <w:szCs w:val="20"/>
                <w:lang w:val="ru-RU"/>
              </w:rPr>
            </w:pPr>
            <w:r>
              <w:rPr>
                <w:sz w:val="20"/>
                <w:szCs w:val="2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left w:val="single" w:sz="4" w:space="0" w:color="000000"/>
              <w:bottom w:val="single" w:sz="4" w:space="0" w:color="000000"/>
            </w:tcBorders>
          </w:tcPr>
          <w:p>
            <w:pPr>
              <w:pStyle w:val="Normal"/>
              <w:jc w:val="center"/>
              <w:rPr>
                <w:b w:val="false"/>
                <w:bCs w:val="false"/>
                <w:sz w:val="20"/>
                <w:szCs w:val="20"/>
              </w:rPr>
            </w:pPr>
            <w:r>
              <w:rPr>
                <w:b w:val="false"/>
                <w:bCs w:val="false"/>
                <w:sz w:val="20"/>
                <w:szCs w:val="20"/>
              </w:rPr>
              <w:t>402 756</w:t>
            </w:r>
          </w:p>
        </w:tc>
        <w:tc>
          <w:tcPr>
            <w:tcW w:w="1144" w:type="dxa"/>
            <w:tcBorders>
              <w:left w:val="single" w:sz="4" w:space="0" w:color="000000"/>
              <w:bottom w:val="single" w:sz="4" w:space="0" w:color="000000"/>
              <w:right w:val="single" w:sz="4" w:space="0" w:color="000000"/>
            </w:tcBorders>
          </w:tcPr>
          <w:p>
            <w:pPr>
              <w:pStyle w:val="Normal"/>
              <w:jc w:val="center"/>
              <w:rPr>
                <w:b w:val="false"/>
                <w:bCs w:val="false"/>
                <w:sz w:val="20"/>
                <w:szCs w:val="20"/>
              </w:rPr>
            </w:pPr>
            <w:r>
              <w:rPr>
                <w:b w:val="false"/>
                <w:bCs w:val="false"/>
                <w:sz w:val="20"/>
                <w:szCs w:val="20"/>
              </w:rPr>
              <w:t>402 756</w:t>
            </w:r>
          </w:p>
        </w:tc>
      </w:tr>
      <w:tr>
        <w:trPr>
          <w:trHeight w:val="421" w:hRule="atLeast"/>
        </w:trPr>
        <w:tc>
          <w:tcPr>
            <w:tcW w:w="2189" w:type="dxa"/>
            <w:tcBorders>
              <w:left w:val="single" w:sz="4" w:space="0" w:color="000000"/>
              <w:bottom w:val="single" w:sz="4" w:space="0" w:color="000000"/>
            </w:tcBorders>
            <w:vAlign w:val="center"/>
          </w:tcPr>
          <w:p>
            <w:pPr>
              <w:pStyle w:val="Normal"/>
              <w:rPr>
                <w:b/>
                <w:bCs/>
                <w:sz w:val="20"/>
                <w:szCs w:val="20"/>
              </w:rPr>
            </w:pPr>
            <w:r>
              <w:rPr>
                <w:b/>
                <w:bCs/>
                <w:sz w:val="20"/>
                <w:szCs w:val="20"/>
              </w:rPr>
              <w:t>1 11 05030 00 0000 120</w:t>
            </w:r>
          </w:p>
        </w:tc>
        <w:tc>
          <w:tcPr>
            <w:tcW w:w="5785" w:type="dxa"/>
            <w:tcBorders>
              <w:left w:val="single" w:sz="4" w:space="0" w:color="000000"/>
              <w:bottom w:val="single" w:sz="4" w:space="0" w:color="000000"/>
            </w:tcBorders>
          </w:tcPr>
          <w:p>
            <w:pPr>
              <w:pStyle w:val="Normal"/>
              <w:rPr>
                <w:b/>
                <w:bCs/>
                <w:sz w:val="20"/>
                <w:szCs w:val="20"/>
                <w:lang w:val="ru-RU"/>
              </w:rPr>
            </w:pPr>
            <w:r>
              <w:rPr>
                <w:b/>
                <w:bCs/>
                <w:sz w:val="20"/>
                <w:szCs w:val="20"/>
                <w:lang w:val="ru-RU"/>
              </w:rPr>
              <w:t>Доходы от сдачи в аренду имущества, находящегося в оперативном управлении органов государственной власти, органов местного самоуправления</w:t>
            </w:r>
          </w:p>
        </w:tc>
        <w:tc>
          <w:tcPr>
            <w:tcW w:w="1134" w:type="dxa"/>
            <w:tcBorders>
              <w:left w:val="single" w:sz="4" w:space="0" w:color="000000"/>
              <w:bottom w:val="single" w:sz="4" w:space="0" w:color="000000"/>
            </w:tcBorders>
          </w:tcPr>
          <w:p>
            <w:pPr>
              <w:pStyle w:val="Normal"/>
              <w:jc w:val="center"/>
              <w:rPr>
                <w:b/>
                <w:bCs/>
                <w:sz w:val="20"/>
                <w:szCs w:val="20"/>
              </w:rPr>
            </w:pPr>
            <w:r>
              <w:rPr>
                <w:b/>
                <w:bCs/>
                <w:sz w:val="20"/>
                <w:szCs w:val="20"/>
              </w:rPr>
              <w:t>134 715</w:t>
            </w:r>
          </w:p>
        </w:tc>
        <w:tc>
          <w:tcPr>
            <w:tcW w:w="1144" w:type="dxa"/>
            <w:tcBorders>
              <w:left w:val="single" w:sz="4" w:space="0" w:color="000000"/>
              <w:bottom w:val="single" w:sz="4" w:space="0" w:color="000000"/>
              <w:right w:val="single" w:sz="4" w:space="0" w:color="000000"/>
            </w:tcBorders>
          </w:tcPr>
          <w:p>
            <w:pPr>
              <w:pStyle w:val="Normal"/>
              <w:jc w:val="center"/>
              <w:rPr>
                <w:b/>
                <w:bCs/>
                <w:sz w:val="20"/>
                <w:szCs w:val="20"/>
              </w:rPr>
            </w:pPr>
            <w:r>
              <w:rPr>
                <w:b/>
                <w:bCs/>
                <w:sz w:val="20"/>
                <w:szCs w:val="20"/>
              </w:rPr>
              <w:t>134 715</w:t>
            </w:r>
          </w:p>
        </w:tc>
      </w:tr>
      <w:tr>
        <w:trPr>
          <w:trHeight w:val="421" w:hRule="atLeast"/>
        </w:trPr>
        <w:tc>
          <w:tcPr>
            <w:tcW w:w="2189" w:type="dxa"/>
            <w:tcBorders>
              <w:left w:val="single" w:sz="4" w:space="0" w:color="000000"/>
              <w:bottom w:val="single" w:sz="4" w:space="0" w:color="000000"/>
            </w:tcBorders>
            <w:vAlign w:val="center"/>
          </w:tcPr>
          <w:p>
            <w:pPr>
              <w:pStyle w:val="Normal"/>
              <w:rPr>
                <w:sz w:val="20"/>
                <w:szCs w:val="20"/>
              </w:rPr>
            </w:pPr>
            <w:r>
              <w:rPr>
                <w:sz w:val="20"/>
                <w:szCs w:val="20"/>
              </w:rPr>
              <w:t>1 11 05035 13 0000 120</w:t>
            </w:r>
          </w:p>
        </w:tc>
        <w:tc>
          <w:tcPr>
            <w:tcW w:w="5785" w:type="dxa"/>
            <w:tcBorders>
              <w:left w:val="single" w:sz="4" w:space="0" w:color="000000"/>
              <w:bottom w:val="single" w:sz="4" w:space="0" w:color="000000"/>
            </w:tcBorders>
          </w:tcPr>
          <w:p>
            <w:pPr>
              <w:pStyle w:val="Normal"/>
              <w:rPr>
                <w:sz w:val="20"/>
                <w:szCs w:val="20"/>
                <w:lang w:val="ru-RU"/>
              </w:rPr>
            </w:pPr>
            <w:r>
              <w:rPr>
                <w:sz w:val="20"/>
                <w:szCs w:val="20"/>
                <w:lang w:val="ru-RU"/>
              </w:rPr>
              <w:t>Доходы от сдачи в аренду имущества, находящегося в оперативном управлении органов управления городских поселений и созданных ими учреждений</w:t>
            </w:r>
          </w:p>
        </w:tc>
        <w:tc>
          <w:tcPr>
            <w:tcW w:w="1134" w:type="dxa"/>
            <w:tcBorders>
              <w:left w:val="single" w:sz="4" w:space="0" w:color="000000"/>
              <w:bottom w:val="single" w:sz="4" w:space="0" w:color="000000"/>
            </w:tcBorders>
          </w:tcPr>
          <w:p>
            <w:pPr>
              <w:pStyle w:val="Normal"/>
              <w:jc w:val="center"/>
              <w:rPr>
                <w:b w:val="false"/>
                <w:bCs w:val="false"/>
                <w:sz w:val="20"/>
                <w:szCs w:val="20"/>
              </w:rPr>
            </w:pPr>
            <w:r>
              <w:rPr>
                <w:b w:val="false"/>
                <w:bCs w:val="false"/>
                <w:sz w:val="20"/>
                <w:szCs w:val="20"/>
              </w:rPr>
              <w:t>134 715</w:t>
            </w:r>
          </w:p>
        </w:tc>
        <w:tc>
          <w:tcPr>
            <w:tcW w:w="1144" w:type="dxa"/>
            <w:tcBorders>
              <w:left w:val="single" w:sz="4" w:space="0" w:color="000000"/>
              <w:bottom w:val="single" w:sz="4" w:space="0" w:color="000000"/>
              <w:right w:val="single" w:sz="4" w:space="0" w:color="000000"/>
            </w:tcBorders>
          </w:tcPr>
          <w:p>
            <w:pPr>
              <w:pStyle w:val="Normal"/>
              <w:jc w:val="center"/>
              <w:rPr>
                <w:b w:val="false"/>
                <w:bCs w:val="false"/>
                <w:sz w:val="20"/>
                <w:szCs w:val="20"/>
              </w:rPr>
            </w:pPr>
            <w:r>
              <w:rPr>
                <w:b w:val="false"/>
                <w:bCs w:val="false"/>
                <w:sz w:val="20"/>
                <w:szCs w:val="20"/>
              </w:rPr>
              <w:t>134 715</w:t>
            </w:r>
          </w:p>
        </w:tc>
      </w:tr>
      <w:tr>
        <w:trPr>
          <w:trHeight w:val="421" w:hRule="atLeast"/>
        </w:trPr>
        <w:tc>
          <w:tcPr>
            <w:tcW w:w="2189" w:type="dxa"/>
            <w:tcBorders>
              <w:left w:val="single" w:sz="4" w:space="0" w:color="000000"/>
              <w:bottom w:val="single" w:sz="4" w:space="0" w:color="000000"/>
            </w:tcBorders>
            <w:vAlign w:val="center"/>
          </w:tcPr>
          <w:p>
            <w:pPr>
              <w:pStyle w:val="Normal"/>
              <w:rPr>
                <w:b/>
                <w:bCs/>
                <w:sz w:val="20"/>
                <w:szCs w:val="20"/>
              </w:rPr>
            </w:pPr>
            <w:r>
              <w:rPr>
                <w:b/>
                <w:bCs/>
                <w:sz w:val="20"/>
                <w:szCs w:val="20"/>
              </w:rPr>
              <w:t>1 14 00000 00 0000 000</w:t>
            </w:r>
          </w:p>
        </w:tc>
        <w:tc>
          <w:tcPr>
            <w:tcW w:w="5785" w:type="dxa"/>
            <w:tcBorders>
              <w:left w:val="single" w:sz="4" w:space="0" w:color="000000"/>
              <w:bottom w:val="single" w:sz="4" w:space="0" w:color="000000"/>
            </w:tcBorders>
          </w:tcPr>
          <w:p>
            <w:pPr>
              <w:pStyle w:val="Normal"/>
              <w:rPr>
                <w:b/>
                <w:bCs/>
                <w:sz w:val="20"/>
                <w:szCs w:val="20"/>
                <w:lang w:val="ru-RU"/>
              </w:rPr>
            </w:pPr>
            <w:r>
              <w:rPr>
                <w:b/>
                <w:bCs/>
                <w:sz w:val="20"/>
                <w:szCs w:val="20"/>
                <w:lang w:val="ru-RU"/>
              </w:rPr>
              <w:t>ДОХОДЫ ОТ ПРОДАЖИ МАТЕРИАЛЬНЫХ И НЕМАТЕРИАЛЬНЫХ АКТИВОВ</w:t>
            </w:r>
          </w:p>
        </w:tc>
        <w:tc>
          <w:tcPr>
            <w:tcW w:w="1134" w:type="dxa"/>
            <w:tcBorders>
              <w:left w:val="single" w:sz="4" w:space="0" w:color="000000"/>
              <w:bottom w:val="single" w:sz="4" w:space="0" w:color="000000"/>
            </w:tcBorders>
          </w:tcPr>
          <w:p>
            <w:pPr>
              <w:pStyle w:val="Normal"/>
              <w:jc w:val="center"/>
              <w:rPr>
                <w:b/>
                <w:bCs/>
                <w:sz w:val="20"/>
                <w:szCs w:val="20"/>
                <w:highlight w:val="white"/>
              </w:rPr>
            </w:pPr>
            <w:r>
              <w:rPr>
                <w:b/>
                <w:bCs/>
                <w:sz w:val="20"/>
                <w:szCs w:val="20"/>
                <w:highlight w:val="white"/>
              </w:rPr>
              <w:t>5 000</w:t>
            </w:r>
          </w:p>
        </w:tc>
        <w:tc>
          <w:tcPr>
            <w:tcW w:w="1144" w:type="dxa"/>
            <w:tcBorders>
              <w:left w:val="single" w:sz="4" w:space="0" w:color="000000"/>
              <w:bottom w:val="single" w:sz="4" w:space="0" w:color="000000"/>
              <w:right w:val="single" w:sz="4" w:space="0" w:color="000000"/>
            </w:tcBorders>
          </w:tcPr>
          <w:p>
            <w:pPr>
              <w:pStyle w:val="Normal"/>
              <w:jc w:val="center"/>
              <w:rPr>
                <w:b/>
                <w:bCs/>
                <w:sz w:val="20"/>
                <w:szCs w:val="20"/>
              </w:rPr>
            </w:pPr>
            <w:r>
              <w:rPr>
                <w:b/>
                <w:bCs/>
                <w:sz w:val="20"/>
                <w:szCs w:val="20"/>
              </w:rPr>
              <w:t>5 000</w:t>
            </w:r>
          </w:p>
        </w:tc>
      </w:tr>
      <w:tr>
        <w:trPr>
          <w:trHeight w:val="421" w:hRule="atLeast"/>
        </w:trPr>
        <w:tc>
          <w:tcPr>
            <w:tcW w:w="2189" w:type="dxa"/>
            <w:tcBorders>
              <w:left w:val="single" w:sz="4" w:space="0" w:color="000000"/>
              <w:bottom w:val="single" w:sz="4" w:space="0" w:color="000000"/>
            </w:tcBorders>
            <w:vAlign w:val="center"/>
          </w:tcPr>
          <w:p>
            <w:pPr>
              <w:pStyle w:val="Normal"/>
              <w:rPr>
                <w:sz w:val="20"/>
                <w:szCs w:val="20"/>
              </w:rPr>
            </w:pPr>
            <w:r>
              <w:rPr>
                <w:sz w:val="20"/>
                <w:szCs w:val="20"/>
              </w:rPr>
              <w:t>1 14 06013 13 0000 430</w:t>
            </w:r>
          </w:p>
        </w:tc>
        <w:tc>
          <w:tcPr>
            <w:tcW w:w="5785" w:type="dxa"/>
            <w:tcBorders>
              <w:left w:val="single" w:sz="4" w:space="0" w:color="000000"/>
              <w:bottom w:val="single" w:sz="4" w:space="0" w:color="000000"/>
            </w:tcBorders>
          </w:tcPr>
          <w:p>
            <w:pPr>
              <w:pStyle w:val="Normal"/>
              <w:rPr>
                <w:sz w:val="20"/>
                <w:szCs w:val="20"/>
                <w:lang w:val="ru-RU"/>
              </w:rPr>
            </w:pPr>
            <w:r>
              <w:rPr>
                <w:sz w:val="20"/>
                <w:szCs w:val="20"/>
                <w:lang w:val="ru-RU"/>
              </w:rPr>
              <w:t>Доходы от продажи земельных участков, государственная собственность на которые не разграничена и которые расположены в границах</w:t>
            </w:r>
          </w:p>
        </w:tc>
        <w:tc>
          <w:tcPr>
            <w:tcW w:w="1134" w:type="dxa"/>
            <w:tcBorders>
              <w:left w:val="single" w:sz="4" w:space="0" w:color="000000"/>
              <w:bottom w:val="single" w:sz="4" w:space="0" w:color="000000"/>
            </w:tcBorders>
          </w:tcPr>
          <w:p>
            <w:pPr>
              <w:pStyle w:val="Normal"/>
              <w:jc w:val="center"/>
              <w:rPr>
                <w:sz w:val="20"/>
                <w:szCs w:val="20"/>
                <w:highlight w:val="white"/>
              </w:rPr>
            </w:pPr>
            <w:r>
              <w:rPr>
                <w:sz w:val="20"/>
                <w:szCs w:val="20"/>
                <w:highlight w:val="white"/>
              </w:rPr>
              <w:t>5 000</w:t>
            </w:r>
          </w:p>
        </w:tc>
        <w:tc>
          <w:tcPr>
            <w:tcW w:w="1144" w:type="dxa"/>
            <w:tcBorders>
              <w:left w:val="single" w:sz="4" w:space="0" w:color="000000"/>
              <w:bottom w:val="single" w:sz="4" w:space="0" w:color="000000"/>
              <w:right w:val="single" w:sz="4" w:space="0" w:color="000000"/>
            </w:tcBorders>
          </w:tcPr>
          <w:p>
            <w:pPr>
              <w:pStyle w:val="Normal"/>
              <w:jc w:val="center"/>
              <w:rPr>
                <w:b w:val="false"/>
                <w:bCs w:val="false"/>
                <w:sz w:val="20"/>
                <w:szCs w:val="20"/>
              </w:rPr>
            </w:pPr>
            <w:r>
              <w:rPr>
                <w:b w:val="false"/>
                <w:bCs w:val="false"/>
                <w:sz w:val="20"/>
                <w:szCs w:val="20"/>
              </w:rPr>
              <w:t>5 000</w:t>
            </w:r>
          </w:p>
          <w:p>
            <w:pPr>
              <w:pStyle w:val="Normal"/>
              <w:jc w:val="center"/>
              <w:rPr>
                <w:b w:val="false"/>
                <w:bCs w:val="false"/>
                <w:sz w:val="20"/>
                <w:szCs w:val="20"/>
              </w:rPr>
            </w:pPr>
            <w:r>
              <w:rPr>
                <w:b w:val="false"/>
                <w:bCs w:val="false"/>
                <w:sz w:val="20"/>
                <w:szCs w:val="20"/>
              </w:rPr>
            </w:r>
          </w:p>
        </w:tc>
      </w:tr>
      <w:tr>
        <w:trPr>
          <w:trHeight w:val="421" w:hRule="atLeast"/>
        </w:trPr>
        <w:tc>
          <w:tcPr>
            <w:tcW w:w="2189" w:type="dxa"/>
            <w:tcBorders>
              <w:left w:val="single" w:sz="4" w:space="0" w:color="000000"/>
              <w:bottom w:val="single" w:sz="4" w:space="0" w:color="000000"/>
            </w:tcBorders>
          </w:tcPr>
          <w:p>
            <w:pPr>
              <w:pStyle w:val="NormalWeb"/>
              <w:spacing w:before="0" w:after="0"/>
              <w:rPr>
                <w:rFonts w:ascii="Times New Roman" w:hAnsi="Times New Roman" w:cs="Times New Roman"/>
                <w:b/>
                <w:bCs/>
                <w:sz w:val="20"/>
                <w:szCs w:val="20"/>
              </w:rPr>
            </w:pPr>
            <w:r>
              <w:rPr>
                <w:rFonts w:cs="Times New Roman" w:ascii="Times New Roman" w:hAnsi="Times New Roman"/>
                <w:b/>
                <w:bCs/>
                <w:sz w:val="20"/>
                <w:szCs w:val="20"/>
              </w:rPr>
              <w:t>2 00 00000 00 0000 000</w:t>
            </w:r>
          </w:p>
        </w:tc>
        <w:tc>
          <w:tcPr>
            <w:tcW w:w="5785" w:type="dxa"/>
            <w:tcBorders>
              <w:left w:val="single" w:sz="4" w:space="0" w:color="000000"/>
              <w:bottom w:val="single" w:sz="4" w:space="0" w:color="000000"/>
            </w:tcBorders>
            <w:vAlign w:val="center"/>
          </w:tcPr>
          <w:p>
            <w:pPr>
              <w:pStyle w:val="NormalWeb"/>
              <w:spacing w:before="0" w:after="0"/>
              <w:jc w:val="both"/>
              <w:rPr>
                <w:rFonts w:ascii="Times New Roman" w:hAnsi="Times New Roman" w:cs="Times New Roman"/>
                <w:b/>
                <w:bCs/>
                <w:sz w:val="20"/>
                <w:szCs w:val="20"/>
              </w:rPr>
            </w:pPr>
            <w:r>
              <w:rPr>
                <w:rFonts w:cs="Times New Roman" w:ascii="Times New Roman" w:hAnsi="Times New Roman"/>
                <w:b/>
                <w:bCs/>
                <w:sz w:val="20"/>
                <w:szCs w:val="20"/>
              </w:rPr>
              <w:t>БЕЗВОЗМЕЗДНЫЕ ПОСТУПЛЕНИЯ</w:t>
            </w:r>
          </w:p>
        </w:tc>
        <w:tc>
          <w:tcPr>
            <w:tcW w:w="1134" w:type="dxa"/>
            <w:tcBorders>
              <w:left w:val="single" w:sz="4" w:space="0" w:color="000000"/>
              <w:bottom w:val="single" w:sz="4" w:space="0" w:color="000000"/>
            </w:tcBorders>
          </w:tcPr>
          <w:p>
            <w:pPr>
              <w:pStyle w:val="Normal"/>
              <w:jc w:val="center"/>
              <w:rPr>
                <w:b/>
                <w:color w:val="000000"/>
                <w:sz w:val="20"/>
                <w:szCs w:val="20"/>
                <w:highlight w:val="white"/>
              </w:rPr>
            </w:pPr>
            <w:r>
              <w:rPr>
                <w:b/>
                <w:color w:val="000000"/>
                <w:sz w:val="20"/>
                <w:szCs w:val="20"/>
                <w:highlight w:val="white"/>
                <w:lang w:val="ru-RU"/>
              </w:rPr>
              <w:t>2 786 188</w:t>
            </w:r>
          </w:p>
        </w:tc>
        <w:tc>
          <w:tcPr>
            <w:tcW w:w="1144" w:type="dxa"/>
            <w:tcBorders>
              <w:left w:val="single" w:sz="4" w:space="0" w:color="000000"/>
              <w:bottom w:val="single" w:sz="4" w:space="0" w:color="000000"/>
              <w:right w:val="single" w:sz="4" w:space="0" w:color="000000"/>
            </w:tcBorders>
          </w:tcPr>
          <w:p>
            <w:pPr>
              <w:pStyle w:val="Normal"/>
              <w:jc w:val="center"/>
              <w:rPr>
                <w:b/>
                <w:color w:val="000000"/>
                <w:sz w:val="20"/>
                <w:szCs w:val="20"/>
                <w:highlight w:val="white"/>
              </w:rPr>
            </w:pPr>
            <w:r>
              <w:rPr>
                <w:b/>
                <w:color w:val="000000"/>
                <w:sz w:val="20"/>
                <w:szCs w:val="20"/>
                <w:highlight w:val="white"/>
                <w:lang w:val="ru-RU"/>
              </w:rPr>
              <w:t>2 554 931</w:t>
            </w:r>
          </w:p>
        </w:tc>
      </w:tr>
      <w:tr>
        <w:trPr>
          <w:trHeight w:val="421" w:hRule="atLeast"/>
        </w:trPr>
        <w:tc>
          <w:tcPr>
            <w:tcW w:w="2189" w:type="dxa"/>
            <w:tcBorders>
              <w:left w:val="single" w:sz="4" w:space="0" w:color="000000"/>
              <w:bottom w:val="single" w:sz="4" w:space="0" w:color="000000"/>
            </w:tcBorders>
          </w:tcPr>
          <w:p>
            <w:pPr>
              <w:pStyle w:val="NormalWeb"/>
              <w:spacing w:before="0" w:after="0"/>
              <w:rPr>
                <w:rFonts w:ascii="Times New Roman" w:hAnsi="Times New Roman" w:cs="Times New Roman"/>
                <w:b/>
                <w:bCs/>
                <w:sz w:val="20"/>
                <w:szCs w:val="20"/>
              </w:rPr>
            </w:pPr>
            <w:r>
              <w:rPr>
                <w:rFonts w:cs="Times New Roman" w:ascii="Times New Roman" w:hAnsi="Times New Roman"/>
                <w:b/>
                <w:bCs/>
                <w:sz w:val="20"/>
                <w:szCs w:val="20"/>
              </w:rPr>
              <w:t>2 02 00000 00 0000 000</w:t>
            </w:r>
          </w:p>
        </w:tc>
        <w:tc>
          <w:tcPr>
            <w:tcW w:w="5785" w:type="dxa"/>
            <w:tcBorders>
              <w:left w:val="single" w:sz="4" w:space="0" w:color="000000"/>
              <w:bottom w:val="single" w:sz="4" w:space="0" w:color="000000"/>
            </w:tcBorders>
            <w:vAlign w:val="center"/>
          </w:tcPr>
          <w:p>
            <w:pPr>
              <w:pStyle w:val="NormalWeb"/>
              <w:spacing w:before="0" w:after="0"/>
              <w:jc w:val="both"/>
              <w:rPr>
                <w:rFonts w:ascii="Times New Roman" w:hAnsi="Times New Roman" w:cs="Times New Roman"/>
                <w:b/>
                <w:bCs/>
                <w:sz w:val="20"/>
                <w:szCs w:val="20"/>
              </w:rPr>
            </w:pPr>
            <w:r>
              <w:rPr>
                <w:rFonts w:cs="Times New Roman" w:ascii="Times New Roman" w:hAnsi="Times New Roman"/>
                <w:b/>
                <w:bCs/>
                <w:sz w:val="20"/>
                <w:szCs w:val="20"/>
              </w:rPr>
              <w:t>Безвозмездные поступления от других бюджетов Бюджетной системы Российской Федерации</w:t>
            </w:r>
          </w:p>
        </w:tc>
        <w:tc>
          <w:tcPr>
            <w:tcW w:w="1134" w:type="dxa"/>
            <w:tcBorders>
              <w:left w:val="single" w:sz="4" w:space="0" w:color="000000"/>
              <w:bottom w:val="single" w:sz="4" w:space="0" w:color="000000"/>
            </w:tcBorders>
          </w:tcPr>
          <w:p>
            <w:pPr>
              <w:pStyle w:val="Normal"/>
              <w:jc w:val="center"/>
              <w:rPr>
                <w:b/>
                <w:color w:val="000000"/>
                <w:sz w:val="20"/>
                <w:szCs w:val="20"/>
                <w:highlight w:val="white"/>
              </w:rPr>
            </w:pPr>
            <w:r>
              <w:rPr>
                <w:b/>
                <w:color w:val="000000"/>
                <w:sz w:val="20"/>
                <w:szCs w:val="20"/>
                <w:highlight w:val="white"/>
                <w:lang w:val="ru-RU"/>
              </w:rPr>
              <w:t>2 786 188</w:t>
            </w:r>
          </w:p>
        </w:tc>
        <w:tc>
          <w:tcPr>
            <w:tcW w:w="1144" w:type="dxa"/>
            <w:tcBorders>
              <w:left w:val="single" w:sz="4" w:space="0" w:color="000000"/>
              <w:bottom w:val="single" w:sz="4" w:space="0" w:color="000000"/>
              <w:right w:val="single" w:sz="4" w:space="0" w:color="000000"/>
            </w:tcBorders>
          </w:tcPr>
          <w:p>
            <w:pPr>
              <w:pStyle w:val="Normal"/>
              <w:jc w:val="center"/>
              <w:rPr>
                <w:b/>
                <w:color w:val="000000"/>
                <w:sz w:val="20"/>
                <w:szCs w:val="20"/>
                <w:highlight w:val="white"/>
              </w:rPr>
            </w:pPr>
            <w:r>
              <w:rPr>
                <w:b/>
                <w:color w:val="000000"/>
                <w:sz w:val="20"/>
                <w:szCs w:val="20"/>
                <w:highlight w:val="white"/>
                <w:lang w:val="ru-RU"/>
              </w:rPr>
              <w:t>2 554 931</w:t>
            </w:r>
          </w:p>
        </w:tc>
      </w:tr>
      <w:tr>
        <w:trPr>
          <w:trHeight w:val="421" w:hRule="atLeast"/>
        </w:trPr>
        <w:tc>
          <w:tcPr>
            <w:tcW w:w="2189" w:type="dxa"/>
            <w:tcBorders>
              <w:left w:val="single" w:sz="4" w:space="0" w:color="000000"/>
              <w:bottom w:val="single" w:sz="4" w:space="0" w:color="000000"/>
            </w:tcBorders>
          </w:tcPr>
          <w:p>
            <w:pPr>
              <w:pStyle w:val="NormalWeb"/>
              <w:spacing w:before="0" w:after="0"/>
              <w:rPr>
                <w:rFonts w:ascii="Times New Roman" w:hAnsi="Times New Roman" w:cs="Times New Roman"/>
                <w:b/>
                <w:bCs/>
                <w:sz w:val="20"/>
                <w:szCs w:val="20"/>
              </w:rPr>
            </w:pPr>
            <w:r>
              <w:rPr>
                <w:rFonts w:cs="Times New Roman" w:ascii="Times New Roman" w:hAnsi="Times New Roman"/>
                <w:b/>
                <w:bCs/>
                <w:sz w:val="20"/>
                <w:szCs w:val="20"/>
              </w:rPr>
              <w:t>2 02 10000 00 0000 150</w:t>
            </w:r>
          </w:p>
        </w:tc>
        <w:tc>
          <w:tcPr>
            <w:tcW w:w="5785" w:type="dxa"/>
            <w:tcBorders>
              <w:left w:val="single" w:sz="4" w:space="0" w:color="000000"/>
              <w:bottom w:val="single" w:sz="4" w:space="0" w:color="000000"/>
            </w:tcBorders>
            <w:vAlign w:val="center"/>
          </w:tcPr>
          <w:p>
            <w:pPr>
              <w:pStyle w:val="NormalWeb"/>
              <w:spacing w:before="0" w:after="0"/>
              <w:jc w:val="both"/>
              <w:rPr>
                <w:rFonts w:ascii="Times New Roman" w:hAnsi="Times New Roman" w:cs="Times New Roman"/>
                <w:b/>
                <w:bCs/>
                <w:sz w:val="20"/>
                <w:szCs w:val="20"/>
              </w:rPr>
            </w:pPr>
            <w:r>
              <w:rPr>
                <w:rFonts w:cs="Times New Roman" w:ascii="Times New Roman" w:hAnsi="Times New Roman"/>
                <w:b/>
                <w:bCs/>
                <w:sz w:val="20"/>
                <w:szCs w:val="20"/>
              </w:rPr>
              <w:t>Дотации бюджетам бюджетной системы Российской Федерации</w:t>
            </w:r>
          </w:p>
        </w:tc>
        <w:tc>
          <w:tcPr>
            <w:tcW w:w="1134" w:type="dxa"/>
            <w:tcBorders>
              <w:left w:val="single" w:sz="4" w:space="0" w:color="000000"/>
              <w:bottom w:val="single" w:sz="4" w:space="0" w:color="000000"/>
            </w:tcBorders>
          </w:tcPr>
          <w:p>
            <w:pPr>
              <w:pStyle w:val="Normal"/>
              <w:jc w:val="center"/>
              <w:rPr>
                <w:b/>
                <w:bCs/>
              </w:rPr>
            </w:pPr>
            <w:r>
              <w:rPr>
                <w:b/>
                <w:bCs/>
                <w:color w:val="000000"/>
                <w:sz w:val="20"/>
                <w:szCs w:val="20"/>
                <w:highlight w:val="white"/>
                <w:lang w:val="ru-RU"/>
              </w:rPr>
              <w:t>2 165 696</w:t>
            </w:r>
          </w:p>
          <w:p>
            <w:pPr>
              <w:pStyle w:val="Normal"/>
              <w:jc w:val="center"/>
              <w:rPr>
                <w:b/>
                <w:bCs/>
                <w:color w:val="000000"/>
                <w:sz w:val="20"/>
                <w:szCs w:val="20"/>
                <w:highlight w:val="white"/>
              </w:rPr>
            </w:pPr>
            <w:r>
              <w:rPr>
                <w:b/>
                <w:bCs/>
                <w:color w:val="000000"/>
                <w:sz w:val="20"/>
                <w:szCs w:val="20"/>
                <w:highlight w:val="white"/>
              </w:rPr>
            </w:r>
          </w:p>
        </w:tc>
        <w:tc>
          <w:tcPr>
            <w:tcW w:w="1144" w:type="dxa"/>
            <w:tcBorders>
              <w:left w:val="single" w:sz="4" w:space="0" w:color="000000"/>
              <w:bottom w:val="single" w:sz="4" w:space="0" w:color="000000"/>
              <w:right w:val="single" w:sz="4" w:space="0" w:color="000000"/>
            </w:tcBorders>
          </w:tcPr>
          <w:p>
            <w:pPr>
              <w:pStyle w:val="Normal"/>
              <w:jc w:val="center"/>
              <w:rPr>
                <w:b/>
                <w:bCs/>
              </w:rPr>
            </w:pPr>
            <w:r>
              <w:rPr>
                <w:b/>
                <w:bCs/>
                <w:color w:val="000000"/>
                <w:sz w:val="20"/>
                <w:szCs w:val="20"/>
                <w:highlight w:val="white"/>
                <w:lang w:val="ru-RU"/>
              </w:rPr>
              <w:t>2 038 302</w:t>
            </w:r>
          </w:p>
        </w:tc>
      </w:tr>
      <w:tr>
        <w:trPr>
          <w:trHeight w:val="421" w:hRule="atLeast"/>
        </w:trPr>
        <w:tc>
          <w:tcPr>
            <w:tcW w:w="2189" w:type="dxa"/>
            <w:tcBorders>
              <w:left w:val="single" w:sz="4" w:space="0" w:color="000000"/>
              <w:bottom w:val="single" w:sz="4" w:space="0" w:color="000000"/>
            </w:tcBorders>
          </w:tcPr>
          <w:p>
            <w:pPr>
              <w:pStyle w:val="NormalWeb"/>
              <w:spacing w:before="0" w:after="0"/>
              <w:rPr>
                <w:rFonts w:ascii="Times New Roman" w:hAnsi="Times New Roman" w:cs="Times New Roman"/>
                <w:sz w:val="20"/>
                <w:szCs w:val="20"/>
              </w:rPr>
            </w:pPr>
            <w:r>
              <w:rPr>
                <w:rFonts w:cs="Times New Roman" w:ascii="Times New Roman" w:hAnsi="Times New Roman"/>
                <w:sz w:val="20"/>
                <w:szCs w:val="20"/>
              </w:rPr>
              <w:t>2 02 16001 10 0000 150</w:t>
            </w:r>
          </w:p>
        </w:tc>
        <w:tc>
          <w:tcPr>
            <w:tcW w:w="5785" w:type="dxa"/>
            <w:tcBorders>
              <w:left w:val="single" w:sz="4" w:space="0" w:color="000000"/>
              <w:bottom w:val="single" w:sz="4" w:space="0" w:color="000000"/>
            </w:tcBorders>
            <w:vAlign w:val="center"/>
          </w:tcPr>
          <w:p>
            <w:pPr>
              <w:pStyle w:val="NormalWeb"/>
              <w:spacing w:before="0" w:after="0"/>
              <w:jc w:val="both"/>
              <w:rPr>
                <w:rFonts w:ascii="Times New Roman" w:hAnsi="Times New Roman" w:cs="Times New Roman"/>
                <w:sz w:val="20"/>
                <w:szCs w:val="20"/>
              </w:rPr>
            </w:pPr>
            <w:r>
              <w:rPr>
                <w:rFonts w:cs="Times New Roman" w:ascii="Times New Roman" w:hAnsi="Times New Roman"/>
                <w:sz w:val="20"/>
                <w:szCs w:val="20"/>
              </w:rPr>
              <w:t>Дотации на выравнивание  бюджетной обеспеченности</w:t>
            </w:r>
          </w:p>
        </w:tc>
        <w:tc>
          <w:tcPr>
            <w:tcW w:w="1134" w:type="dxa"/>
            <w:tcBorders>
              <w:left w:val="single" w:sz="4" w:space="0" w:color="000000"/>
              <w:bottom w:val="single" w:sz="4" w:space="0" w:color="000000"/>
            </w:tcBorders>
          </w:tcPr>
          <w:p>
            <w:pPr>
              <w:pStyle w:val="Normal"/>
              <w:jc w:val="center"/>
              <w:rPr>
                <w:color w:val="000000"/>
                <w:highlight w:val="white"/>
              </w:rPr>
            </w:pPr>
            <w:r>
              <w:rPr>
                <w:color w:val="000000"/>
                <w:sz w:val="20"/>
                <w:szCs w:val="20"/>
                <w:highlight w:val="white"/>
                <w:lang w:val="ru-RU"/>
              </w:rPr>
              <w:t>2 165 696</w:t>
            </w:r>
          </w:p>
          <w:p>
            <w:pPr>
              <w:pStyle w:val="Normal"/>
              <w:jc w:val="center"/>
              <w:rPr>
                <w:color w:val="000000"/>
                <w:sz w:val="20"/>
                <w:szCs w:val="20"/>
                <w:highlight w:val="white"/>
              </w:rPr>
            </w:pPr>
            <w:r>
              <w:rPr>
                <w:color w:val="000000"/>
                <w:sz w:val="20"/>
                <w:szCs w:val="20"/>
                <w:highlight w:val="white"/>
              </w:rPr>
            </w:r>
          </w:p>
        </w:tc>
        <w:tc>
          <w:tcPr>
            <w:tcW w:w="1144" w:type="dxa"/>
            <w:tcBorders>
              <w:left w:val="single" w:sz="4" w:space="0" w:color="000000"/>
              <w:bottom w:val="single" w:sz="4" w:space="0" w:color="000000"/>
              <w:right w:val="single" w:sz="4" w:space="0" w:color="000000"/>
            </w:tcBorders>
          </w:tcPr>
          <w:p>
            <w:pPr>
              <w:pStyle w:val="Normal"/>
              <w:rPr>
                <w:highlight w:val="white"/>
              </w:rPr>
            </w:pPr>
            <w:r>
              <w:rPr>
                <w:color w:val="000000"/>
                <w:sz w:val="20"/>
                <w:szCs w:val="20"/>
                <w:highlight w:val="white"/>
                <w:lang w:val="ru-RU"/>
              </w:rPr>
              <w:t>2 038 302</w:t>
            </w:r>
          </w:p>
        </w:tc>
      </w:tr>
      <w:tr>
        <w:trPr>
          <w:trHeight w:val="421" w:hRule="atLeast"/>
        </w:trPr>
        <w:tc>
          <w:tcPr>
            <w:tcW w:w="2189" w:type="dxa"/>
            <w:tcBorders>
              <w:left w:val="single" w:sz="4" w:space="0" w:color="000000"/>
              <w:bottom w:val="single" w:sz="4" w:space="0" w:color="000000"/>
            </w:tcBorders>
          </w:tcPr>
          <w:p>
            <w:pPr>
              <w:pStyle w:val="NormalWeb"/>
              <w:widowControl w:val="false"/>
              <w:spacing w:before="100" w:after="100"/>
              <w:rPr>
                <w:b/>
                <w:bCs/>
              </w:rPr>
            </w:pPr>
            <w:r>
              <w:rPr>
                <w:rFonts w:cs="Times New Roman" w:ascii="Times New Roman" w:hAnsi="Times New Roman"/>
                <w:b/>
                <w:bCs/>
                <w:sz w:val="20"/>
                <w:szCs w:val="20"/>
              </w:rPr>
              <w:t>2 02 20000 00 0000 150</w:t>
            </w:r>
          </w:p>
        </w:tc>
        <w:tc>
          <w:tcPr>
            <w:tcW w:w="5785" w:type="dxa"/>
            <w:tcBorders>
              <w:left w:val="single" w:sz="4" w:space="0" w:color="000000"/>
              <w:bottom w:val="single" w:sz="4" w:space="0" w:color="000000"/>
            </w:tcBorders>
            <w:vAlign w:val="center"/>
          </w:tcPr>
          <w:p>
            <w:pPr>
              <w:pStyle w:val="NormalWeb"/>
              <w:spacing w:before="100" w:after="100"/>
              <w:jc w:val="both"/>
              <w:rPr>
                <w:rFonts w:ascii="Times New Roman" w:hAnsi="Times New Roman" w:cs="Times New Roman"/>
                <w:b/>
                <w:sz w:val="20"/>
                <w:szCs w:val="20"/>
              </w:rPr>
            </w:pPr>
            <w:r>
              <w:rPr>
                <w:rFonts w:cs="Times New Roman" w:ascii="Times New Roman" w:hAnsi="Times New Roman"/>
                <w:b/>
                <w:sz w:val="20"/>
                <w:szCs w:val="20"/>
              </w:rPr>
              <w:t>Субсидии бюджетам бюджетной системы Российской Федерации  (межбюджетные субсидии)</w:t>
            </w:r>
          </w:p>
        </w:tc>
        <w:tc>
          <w:tcPr>
            <w:tcW w:w="1134" w:type="dxa"/>
            <w:tcBorders>
              <w:left w:val="single" w:sz="4" w:space="0" w:color="000000"/>
              <w:bottom w:val="single" w:sz="4" w:space="0" w:color="000000"/>
            </w:tcBorders>
          </w:tcPr>
          <w:p>
            <w:pPr>
              <w:pStyle w:val="Normal"/>
              <w:jc w:val="center"/>
              <w:rPr>
                <w:color w:val="000000"/>
                <w:sz w:val="20"/>
                <w:szCs w:val="20"/>
                <w:highlight w:val="white"/>
              </w:rPr>
            </w:pPr>
            <w:r>
              <w:rPr>
                <w:b/>
                <w:bCs/>
                <w:color w:val="000000"/>
                <w:sz w:val="20"/>
                <w:szCs w:val="20"/>
                <w:highlight w:val="white"/>
              </w:rPr>
              <w:t>176 648</w:t>
            </w:r>
          </w:p>
        </w:tc>
        <w:tc>
          <w:tcPr>
            <w:tcW w:w="1144"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rPr>
              <w:t>57 175</w:t>
            </w:r>
          </w:p>
        </w:tc>
      </w:tr>
      <w:tr>
        <w:trPr>
          <w:trHeight w:val="421" w:hRule="atLeast"/>
        </w:trPr>
        <w:tc>
          <w:tcPr>
            <w:tcW w:w="2189" w:type="dxa"/>
            <w:tcBorders>
              <w:left w:val="single" w:sz="4" w:space="0" w:color="000000"/>
              <w:bottom w:val="single" w:sz="4" w:space="0" w:color="000000"/>
            </w:tcBorders>
          </w:tcPr>
          <w:p>
            <w:pPr>
              <w:pStyle w:val="NormalWeb"/>
              <w:spacing w:before="100" w:after="100"/>
              <w:rPr>
                <w:b/>
                <w:bCs/>
              </w:rPr>
            </w:pPr>
            <w:r>
              <w:rPr>
                <w:rFonts w:cs="Times New Roman" w:ascii="Times New Roman" w:hAnsi="Times New Roman"/>
                <w:b/>
                <w:bCs/>
                <w:sz w:val="20"/>
                <w:szCs w:val="20"/>
              </w:rPr>
              <w:t>2 02 29999 00 0000 150</w:t>
            </w:r>
          </w:p>
        </w:tc>
        <w:tc>
          <w:tcPr>
            <w:tcW w:w="5785" w:type="dxa"/>
            <w:tcBorders>
              <w:left w:val="single" w:sz="4" w:space="0" w:color="000000"/>
              <w:bottom w:val="single" w:sz="4" w:space="0" w:color="000000"/>
            </w:tcBorders>
            <w:vAlign w:val="center"/>
          </w:tcPr>
          <w:p>
            <w:pPr>
              <w:pStyle w:val="NormalWeb"/>
              <w:spacing w:before="100" w:after="100"/>
              <w:jc w:val="both"/>
              <w:rPr>
                <w:b/>
                <w:bCs/>
              </w:rPr>
            </w:pPr>
            <w:r>
              <w:rPr>
                <w:rFonts w:cs="Times New Roman" w:ascii="Times New Roman" w:hAnsi="Times New Roman"/>
                <w:b/>
                <w:bCs/>
                <w:sz w:val="20"/>
                <w:szCs w:val="20"/>
              </w:rPr>
              <w:t>Прочие субсидии</w:t>
            </w:r>
          </w:p>
        </w:tc>
        <w:tc>
          <w:tcPr>
            <w:tcW w:w="1134" w:type="dxa"/>
            <w:tcBorders>
              <w:left w:val="single" w:sz="4" w:space="0" w:color="000000"/>
              <w:bottom w:val="single" w:sz="4" w:space="0" w:color="000000"/>
            </w:tcBorders>
          </w:tcPr>
          <w:p>
            <w:pPr>
              <w:pStyle w:val="Normal"/>
              <w:jc w:val="center"/>
              <w:rPr>
                <w:color w:val="000000"/>
                <w:sz w:val="20"/>
                <w:szCs w:val="20"/>
                <w:highlight w:val="white"/>
              </w:rPr>
            </w:pPr>
            <w:r>
              <w:rPr>
                <w:b/>
                <w:bCs/>
                <w:color w:val="000000"/>
                <w:sz w:val="20"/>
                <w:szCs w:val="20"/>
                <w:highlight w:val="white"/>
              </w:rPr>
              <w:t>176 648</w:t>
            </w:r>
          </w:p>
        </w:tc>
        <w:tc>
          <w:tcPr>
            <w:tcW w:w="1144" w:type="dxa"/>
            <w:tcBorders>
              <w:left w:val="single" w:sz="4" w:space="0" w:color="000000"/>
              <w:bottom w:val="single" w:sz="4" w:space="0" w:color="000000"/>
              <w:right w:val="single" w:sz="4" w:space="0" w:color="000000"/>
            </w:tcBorders>
          </w:tcPr>
          <w:p>
            <w:pPr>
              <w:pStyle w:val="Normal"/>
              <w:jc w:val="center"/>
              <w:rPr>
                <w:b/>
                <w:bCs/>
                <w:sz w:val="20"/>
                <w:szCs w:val="20"/>
                <w:highlight w:val="white"/>
              </w:rPr>
            </w:pPr>
            <w:r>
              <w:rPr>
                <w:b/>
                <w:bCs/>
                <w:sz w:val="20"/>
                <w:szCs w:val="20"/>
                <w:highlight w:val="white"/>
              </w:rPr>
              <w:t>57 175</w:t>
            </w:r>
          </w:p>
        </w:tc>
      </w:tr>
      <w:tr>
        <w:trPr>
          <w:trHeight w:val="421" w:hRule="atLeast"/>
        </w:trPr>
        <w:tc>
          <w:tcPr>
            <w:tcW w:w="2189" w:type="dxa"/>
            <w:tcBorders>
              <w:left w:val="single" w:sz="4" w:space="0" w:color="000000"/>
              <w:bottom w:val="single" w:sz="4" w:space="0" w:color="000000"/>
            </w:tcBorders>
          </w:tcPr>
          <w:p>
            <w:pPr>
              <w:pStyle w:val="NormalWeb"/>
              <w:spacing w:before="100" w:after="100"/>
              <w:rPr>
                <w:rFonts w:ascii="Times New Roman" w:hAnsi="Times New Roman" w:cs="Times New Roman"/>
                <w:sz w:val="20"/>
                <w:szCs w:val="20"/>
              </w:rPr>
            </w:pPr>
            <w:r>
              <w:rPr>
                <w:rFonts w:cs="Times New Roman" w:ascii="Times New Roman" w:hAnsi="Times New Roman"/>
                <w:sz w:val="20"/>
                <w:szCs w:val="20"/>
              </w:rPr>
              <w:t>2 02 29999 13 0000 150</w:t>
            </w:r>
          </w:p>
        </w:tc>
        <w:tc>
          <w:tcPr>
            <w:tcW w:w="5785" w:type="dxa"/>
            <w:tcBorders>
              <w:left w:val="single" w:sz="4" w:space="0" w:color="000000"/>
              <w:bottom w:val="single" w:sz="4" w:space="0" w:color="000000"/>
            </w:tcBorders>
            <w:vAlign w:val="center"/>
          </w:tcPr>
          <w:p>
            <w:pPr>
              <w:pStyle w:val="NormalWeb"/>
              <w:spacing w:before="100" w:after="100"/>
              <w:jc w:val="both"/>
              <w:rPr>
                <w:rFonts w:ascii="Times New Roman" w:hAnsi="Times New Roman" w:cs="Times New Roman"/>
                <w:sz w:val="20"/>
                <w:szCs w:val="20"/>
              </w:rPr>
            </w:pPr>
            <w:r>
              <w:rPr>
                <w:rFonts w:cs="Times New Roman" w:ascii="Times New Roman" w:hAnsi="Times New Roman"/>
                <w:sz w:val="20"/>
                <w:szCs w:val="20"/>
              </w:rPr>
              <w:t>Прочие субсидии бюджетам городских поселений</w:t>
            </w:r>
          </w:p>
        </w:tc>
        <w:tc>
          <w:tcPr>
            <w:tcW w:w="1134" w:type="dxa"/>
            <w:tcBorders>
              <w:left w:val="single" w:sz="4" w:space="0" w:color="000000"/>
              <w:bottom w:val="single" w:sz="4" w:space="0" w:color="000000"/>
            </w:tcBorders>
          </w:tcPr>
          <w:p>
            <w:pPr>
              <w:pStyle w:val="Normal"/>
              <w:jc w:val="center"/>
              <w:rPr>
                <w:color w:val="000000"/>
                <w:sz w:val="20"/>
                <w:szCs w:val="20"/>
                <w:highlight w:val="white"/>
              </w:rPr>
            </w:pPr>
            <w:r>
              <w:rPr>
                <w:color w:val="000000"/>
                <w:sz w:val="20"/>
                <w:szCs w:val="20"/>
                <w:highlight w:val="white"/>
              </w:rPr>
              <w:t>176 648</w:t>
            </w:r>
          </w:p>
        </w:tc>
        <w:tc>
          <w:tcPr>
            <w:tcW w:w="1144" w:type="dxa"/>
            <w:tcBorders>
              <w:left w:val="single" w:sz="4" w:space="0" w:color="000000"/>
              <w:bottom w:val="single" w:sz="4" w:space="0" w:color="000000"/>
              <w:right w:val="single" w:sz="4" w:space="0" w:color="000000"/>
            </w:tcBorders>
          </w:tcPr>
          <w:p>
            <w:pPr>
              <w:pStyle w:val="Normal"/>
              <w:jc w:val="center"/>
              <w:rPr>
                <w:sz w:val="20"/>
                <w:szCs w:val="20"/>
                <w:highlight w:val="white"/>
              </w:rPr>
            </w:pPr>
            <w:r>
              <w:rPr>
                <w:sz w:val="20"/>
                <w:szCs w:val="20"/>
                <w:highlight w:val="white"/>
              </w:rPr>
              <w:t>57 175</w:t>
            </w:r>
          </w:p>
        </w:tc>
      </w:tr>
      <w:tr>
        <w:trPr>
          <w:trHeight w:val="421" w:hRule="atLeast"/>
        </w:trPr>
        <w:tc>
          <w:tcPr>
            <w:tcW w:w="2189" w:type="dxa"/>
            <w:tcBorders>
              <w:left w:val="single" w:sz="4" w:space="0" w:color="000000"/>
              <w:bottom w:val="single" w:sz="4" w:space="0" w:color="000000"/>
            </w:tcBorders>
          </w:tcPr>
          <w:p>
            <w:pPr>
              <w:pStyle w:val="NormalWeb"/>
              <w:spacing w:before="0" w:after="0"/>
              <w:jc w:val="right"/>
              <w:rPr>
                <w:rFonts w:ascii="Times New Roman" w:hAnsi="Times New Roman" w:cs="Times New Roman"/>
                <w:b/>
                <w:bCs/>
                <w:sz w:val="20"/>
                <w:szCs w:val="20"/>
              </w:rPr>
            </w:pPr>
            <w:r>
              <w:rPr>
                <w:rFonts w:cs="Times New Roman" w:ascii="Times New Roman" w:hAnsi="Times New Roman"/>
                <w:b/>
                <w:bCs/>
                <w:sz w:val="20"/>
                <w:szCs w:val="20"/>
              </w:rPr>
              <w:t>2 02 30000 00 0000 150</w:t>
            </w:r>
          </w:p>
        </w:tc>
        <w:tc>
          <w:tcPr>
            <w:tcW w:w="5785" w:type="dxa"/>
            <w:tcBorders>
              <w:left w:val="single" w:sz="4" w:space="0" w:color="000000"/>
              <w:bottom w:val="single" w:sz="4" w:space="0" w:color="000000"/>
            </w:tcBorders>
            <w:vAlign w:val="center"/>
          </w:tcPr>
          <w:p>
            <w:pPr>
              <w:pStyle w:val="NormalWeb"/>
              <w:spacing w:before="0" w:after="0"/>
              <w:rPr>
                <w:rFonts w:ascii="Times New Roman" w:hAnsi="Times New Roman" w:cs="Times New Roman"/>
                <w:b/>
                <w:bCs/>
                <w:sz w:val="20"/>
                <w:szCs w:val="20"/>
              </w:rPr>
            </w:pPr>
            <w:r>
              <w:rPr>
                <w:rFonts w:cs="Times New Roman" w:ascii="Times New Roman" w:hAnsi="Times New Roman"/>
                <w:b/>
                <w:sz w:val="20"/>
                <w:szCs w:val="20"/>
              </w:rPr>
              <w:t>Субвенции бюджетам бюджетной системы Российской Федерации</w:t>
            </w:r>
          </w:p>
        </w:tc>
        <w:tc>
          <w:tcPr>
            <w:tcW w:w="1134" w:type="dxa"/>
            <w:tcBorders>
              <w:left w:val="single" w:sz="4" w:space="0" w:color="000000"/>
              <w:bottom w:val="single" w:sz="4" w:space="0" w:color="000000"/>
            </w:tcBorders>
          </w:tcPr>
          <w:p>
            <w:pPr>
              <w:pStyle w:val="Normal"/>
              <w:jc w:val="center"/>
              <w:rPr>
                <w:color w:val="000000"/>
                <w:sz w:val="20"/>
                <w:szCs w:val="20"/>
                <w:highlight w:val="white"/>
              </w:rPr>
            </w:pPr>
            <w:r>
              <w:rPr>
                <w:b/>
                <w:bCs/>
                <w:color w:val="000000"/>
                <w:sz w:val="20"/>
                <w:szCs w:val="20"/>
                <w:highlight w:val="white"/>
                <w:lang w:val="ru-RU"/>
              </w:rPr>
              <w:t>443 844</w:t>
            </w:r>
          </w:p>
        </w:tc>
        <w:tc>
          <w:tcPr>
            <w:tcW w:w="1144" w:type="dxa"/>
            <w:tcBorders>
              <w:left w:val="single" w:sz="4" w:space="0" w:color="000000"/>
              <w:bottom w:val="single" w:sz="4" w:space="0" w:color="000000"/>
              <w:right w:val="single" w:sz="4" w:space="0" w:color="000000"/>
            </w:tcBorders>
          </w:tcPr>
          <w:p>
            <w:pPr>
              <w:pStyle w:val="Normal"/>
              <w:jc w:val="center"/>
              <w:rPr>
                <w:color w:val="000000"/>
                <w:sz w:val="20"/>
                <w:szCs w:val="20"/>
                <w:highlight w:val="white"/>
              </w:rPr>
            </w:pPr>
            <w:r>
              <w:rPr>
                <w:b/>
                <w:bCs/>
                <w:color w:val="000000"/>
                <w:sz w:val="20"/>
                <w:szCs w:val="20"/>
                <w:highlight w:val="white"/>
                <w:lang w:val="ru-RU"/>
              </w:rPr>
              <w:t>459 454</w:t>
            </w:r>
          </w:p>
        </w:tc>
      </w:tr>
      <w:tr>
        <w:trPr>
          <w:trHeight w:val="421" w:hRule="atLeast"/>
        </w:trPr>
        <w:tc>
          <w:tcPr>
            <w:tcW w:w="2189" w:type="dxa"/>
            <w:tcBorders>
              <w:left w:val="single" w:sz="4" w:space="0" w:color="000000"/>
              <w:bottom w:val="single" w:sz="4" w:space="0" w:color="000000"/>
            </w:tcBorders>
          </w:tcPr>
          <w:p>
            <w:pPr>
              <w:pStyle w:val="NormalWeb"/>
              <w:spacing w:before="0" w:after="0"/>
              <w:jc w:val="right"/>
              <w:rPr>
                <w:rFonts w:ascii="Times New Roman" w:hAnsi="Times New Roman" w:cs="Times New Roman"/>
                <w:bCs/>
                <w:sz w:val="20"/>
                <w:szCs w:val="20"/>
              </w:rPr>
            </w:pPr>
            <w:r>
              <w:rPr>
                <w:rFonts w:cs="Times New Roman" w:ascii="Times New Roman" w:hAnsi="Times New Roman"/>
                <w:bCs/>
                <w:sz w:val="20"/>
                <w:szCs w:val="20"/>
              </w:rPr>
              <w:t>2 02 35118 00 0000 150</w:t>
            </w:r>
          </w:p>
        </w:tc>
        <w:tc>
          <w:tcPr>
            <w:tcW w:w="5785" w:type="dxa"/>
            <w:tcBorders>
              <w:left w:val="single" w:sz="4" w:space="0" w:color="000000"/>
              <w:bottom w:val="single" w:sz="4" w:space="0" w:color="000000"/>
            </w:tcBorders>
            <w:vAlign w:val="center"/>
          </w:tcPr>
          <w:p>
            <w:pPr>
              <w:pStyle w:val="NormalWeb"/>
              <w:spacing w:before="0" w:after="0"/>
              <w:rPr>
                <w:rFonts w:ascii="Times New Roman" w:hAnsi="Times New Roman" w:cs="Times New Roman"/>
                <w:b/>
                <w:bCs/>
                <w:sz w:val="20"/>
                <w:szCs w:val="20"/>
              </w:rPr>
            </w:pPr>
            <w:r>
              <w:rPr>
                <w:rFonts w:cs="Times New Roman" w:ascii="Times New Roman" w:hAnsi="Times New Roman"/>
                <w:bCs/>
                <w:sz w:val="20"/>
                <w:szCs w:val="20"/>
              </w:rPr>
              <w:t>Субвенции бюджетам на осуществление первичного воинского учета на территории, где отсутствуют военные комиссариаты</w:t>
            </w:r>
          </w:p>
        </w:tc>
        <w:tc>
          <w:tcPr>
            <w:tcW w:w="1134" w:type="dxa"/>
            <w:tcBorders>
              <w:left w:val="single" w:sz="4" w:space="0" w:color="000000"/>
              <w:bottom w:val="single" w:sz="4" w:space="0" w:color="000000"/>
            </w:tcBorders>
          </w:tcPr>
          <w:p>
            <w:pPr>
              <w:pStyle w:val="Normal"/>
              <w:jc w:val="center"/>
              <w:rPr>
                <w:color w:val="000000"/>
                <w:sz w:val="20"/>
                <w:szCs w:val="20"/>
                <w:highlight w:val="white"/>
              </w:rPr>
            </w:pPr>
            <w:r>
              <w:rPr>
                <w:color w:val="000000"/>
                <w:sz w:val="20"/>
                <w:szCs w:val="20"/>
                <w:highlight w:val="white"/>
                <w:lang w:val="ru-RU"/>
              </w:rPr>
              <w:t>443 844</w:t>
            </w:r>
          </w:p>
        </w:tc>
        <w:tc>
          <w:tcPr>
            <w:tcW w:w="1144" w:type="dxa"/>
            <w:tcBorders>
              <w:left w:val="single" w:sz="4" w:space="0" w:color="000000"/>
              <w:bottom w:val="single" w:sz="4" w:space="0" w:color="000000"/>
              <w:right w:val="single" w:sz="4" w:space="0" w:color="000000"/>
            </w:tcBorders>
          </w:tcPr>
          <w:p>
            <w:pPr>
              <w:pStyle w:val="Normal"/>
              <w:jc w:val="center"/>
              <w:rPr>
                <w:color w:val="000000"/>
                <w:sz w:val="20"/>
                <w:szCs w:val="20"/>
                <w:highlight w:val="white"/>
              </w:rPr>
            </w:pPr>
            <w:r>
              <w:rPr>
                <w:color w:val="000000"/>
                <w:sz w:val="20"/>
                <w:szCs w:val="20"/>
                <w:highlight w:val="white"/>
                <w:lang w:val="ru-RU"/>
              </w:rPr>
              <w:t>459 454</w:t>
            </w:r>
          </w:p>
        </w:tc>
      </w:tr>
      <w:tr>
        <w:trPr>
          <w:trHeight w:val="421" w:hRule="atLeast"/>
        </w:trPr>
        <w:tc>
          <w:tcPr>
            <w:tcW w:w="2189" w:type="dxa"/>
            <w:tcBorders>
              <w:left w:val="single" w:sz="4" w:space="0" w:color="000000"/>
              <w:bottom w:val="single" w:sz="4" w:space="0" w:color="000000"/>
            </w:tcBorders>
          </w:tcPr>
          <w:p>
            <w:pPr>
              <w:pStyle w:val="Normal"/>
              <w:rPr>
                <w:sz w:val="20"/>
                <w:szCs w:val="20"/>
                <w:lang w:val="ru-RU"/>
              </w:rPr>
            </w:pPr>
            <w:r>
              <w:rPr>
                <w:sz w:val="20"/>
                <w:szCs w:val="20"/>
              </w:rPr>
              <w:t xml:space="preserve">2 02 </w:t>
            </w:r>
            <w:r>
              <w:rPr>
                <w:sz w:val="20"/>
                <w:szCs w:val="20"/>
                <w:lang w:val="ru-RU"/>
              </w:rPr>
              <w:t>35118 13 0000 150</w:t>
            </w:r>
          </w:p>
          <w:p>
            <w:pPr>
              <w:pStyle w:val="NormalWeb"/>
              <w:spacing w:before="0" w:after="0"/>
              <w:jc w:val="right"/>
              <w:rPr>
                <w:rFonts w:ascii="Times New Roman" w:hAnsi="Times New Roman" w:cs="Times New Roman"/>
                <w:bCs/>
                <w:sz w:val="20"/>
                <w:szCs w:val="20"/>
              </w:rPr>
            </w:pPr>
            <w:r>
              <w:rPr>
                <w:rFonts w:cs="Times New Roman" w:ascii="Times New Roman" w:hAnsi="Times New Roman"/>
                <w:bCs/>
                <w:sz w:val="20"/>
                <w:szCs w:val="20"/>
              </w:rPr>
            </w:r>
          </w:p>
        </w:tc>
        <w:tc>
          <w:tcPr>
            <w:tcW w:w="5785" w:type="dxa"/>
            <w:tcBorders>
              <w:left w:val="single" w:sz="4" w:space="0" w:color="000000"/>
              <w:bottom w:val="single" w:sz="4" w:space="0" w:color="000000"/>
            </w:tcBorders>
            <w:vAlign w:val="center"/>
          </w:tcPr>
          <w:p>
            <w:pPr>
              <w:pStyle w:val="NormalWeb"/>
              <w:spacing w:before="0" w:after="0"/>
              <w:rPr>
                <w:rFonts w:ascii="Times New Roman" w:hAnsi="Times New Roman" w:cs="Times New Roman"/>
                <w:b/>
                <w:bCs/>
                <w:sz w:val="20"/>
                <w:szCs w:val="20"/>
              </w:rPr>
            </w:pPr>
            <w:r>
              <w:rPr>
                <w:rFonts w:cs="Times New Roman" w:ascii="Times New Roman" w:hAnsi="Times New Roman"/>
                <w:sz w:val="20"/>
                <w:szCs w:val="20"/>
              </w:rPr>
              <w:t>Субвенции бюджетам городских поселений на осуществление первичного воинского учета на территории, где отсутствуют военные комиссариаты</w:t>
            </w:r>
          </w:p>
        </w:tc>
        <w:tc>
          <w:tcPr>
            <w:tcW w:w="1134" w:type="dxa"/>
            <w:tcBorders>
              <w:left w:val="single" w:sz="4" w:space="0" w:color="000000"/>
              <w:bottom w:val="single" w:sz="4" w:space="0" w:color="000000"/>
            </w:tcBorders>
          </w:tcPr>
          <w:p>
            <w:pPr>
              <w:pStyle w:val="Normal"/>
              <w:jc w:val="center"/>
              <w:rPr>
                <w:color w:val="000000"/>
                <w:sz w:val="20"/>
                <w:szCs w:val="20"/>
                <w:highlight w:val="white"/>
              </w:rPr>
            </w:pPr>
            <w:r>
              <w:rPr>
                <w:color w:val="000000"/>
                <w:sz w:val="20"/>
                <w:szCs w:val="20"/>
                <w:highlight w:val="white"/>
                <w:lang w:val="ru-RU"/>
              </w:rPr>
              <w:t>443 844</w:t>
            </w:r>
          </w:p>
        </w:tc>
        <w:tc>
          <w:tcPr>
            <w:tcW w:w="1144" w:type="dxa"/>
            <w:tcBorders>
              <w:left w:val="single" w:sz="4" w:space="0" w:color="000000"/>
              <w:bottom w:val="single" w:sz="4" w:space="0" w:color="000000"/>
              <w:right w:val="single" w:sz="4" w:space="0" w:color="000000"/>
            </w:tcBorders>
          </w:tcPr>
          <w:p>
            <w:pPr>
              <w:pStyle w:val="Normal"/>
              <w:jc w:val="center"/>
              <w:rPr>
                <w:color w:val="000000"/>
                <w:sz w:val="20"/>
                <w:szCs w:val="20"/>
                <w:highlight w:val="white"/>
              </w:rPr>
            </w:pPr>
            <w:r>
              <w:rPr>
                <w:color w:val="000000"/>
                <w:sz w:val="20"/>
                <w:szCs w:val="20"/>
                <w:highlight w:val="white"/>
                <w:lang w:val="ru-RU"/>
              </w:rPr>
              <w:t>459 454</w:t>
            </w:r>
          </w:p>
        </w:tc>
      </w:tr>
      <w:tr>
        <w:trPr>
          <w:trHeight w:val="421" w:hRule="atLeast"/>
        </w:trPr>
        <w:tc>
          <w:tcPr>
            <w:tcW w:w="2189" w:type="dxa"/>
            <w:tcBorders>
              <w:left w:val="single" w:sz="4" w:space="0" w:color="000000"/>
              <w:bottom w:val="single" w:sz="4" w:space="0" w:color="000000"/>
            </w:tcBorders>
          </w:tcPr>
          <w:p>
            <w:pPr>
              <w:pStyle w:val="NormalWeb"/>
              <w:spacing w:before="0" w:after="0"/>
              <w:jc w:val="right"/>
              <w:rPr>
                <w:rFonts w:ascii="Times New Roman" w:hAnsi="Times New Roman" w:cs="Times New Roman"/>
                <w:bCs/>
                <w:color w:val="000000"/>
                <w:sz w:val="20"/>
                <w:szCs w:val="20"/>
              </w:rPr>
            </w:pPr>
            <w:r>
              <w:rPr>
                <w:rFonts w:cs="Times New Roman" w:ascii="Times New Roman" w:hAnsi="Times New Roman"/>
                <w:bCs/>
                <w:color w:val="000000"/>
                <w:sz w:val="20"/>
                <w:szCs w:val="20"/>
              </w:rPr>
            </w:r>
          </w:p>
        </w:tc>
        <w:tc>
          <w:tcPr>
            <w:tcW w:w="5785" w:type="dxa"/>
            <w:tcBorders>
              <w:left w:val="single" w:sz="4" w:space="0" w:color="000000"/>
              <w:bottom w:val="single" w:sz="4" w:space="0" w:color="000000"/>
            </w:tcBorders>
            <w:vAlign w:val="center"/>
          </w:tcPr>
          <w:p>
            <w:pPr>
              <w:pStyle w:val="NormalWeb"/>
              <w:spacing w:before="0" w:after="0"/>
              <w:rPr>
                <w:rFonts w:ascii="Times New Roman" w:hAnsi="Times New Roman" w:cs="Times New Roman"/>
                <w:b/>
                <w:bCs/>
                <w:sz w:val="20"/>
                <w:szCs w:val="20"/>
              </w:rPr>
            </w:pPr>
            <w:r>
              <w:rPr>
                <w:rFonts w:cs="Times New Roman" w:ascii="Times New Roman" w:hAnsi="Times New Roman"/>
                <w:b/>
                <w:bCs/>
                <w:sz w:val="20"/>
                <w:szCs w:val="20"/>
              </w:rPr>
              <w:t>ВСЕГО ДОХОДОВ</w:t>
            </w:r>
          </w:p>
        </w:tc>
        <w:tc>
          <w:tcPr>
            <w:tcW w:w="1134" w:type="dxa"/>
            <w:tcBorders>
              <w:left w:val="single" w:sz="4" w:space="0" w:color="000000"/>
              <w:bottom w:val="single" w:sz="4" w:space="0" w:color="000000"/>
            </w:tcBorders>
          </w:tcPr>
          <w:p>
            <w:pPr>
              <w:pStyle w:val="Normal"/>
              <w:jc w:val="center"/>
              <w:rPr>
                <w:b/>
                <w:sz w:val="20"/>
                <w:szCs w:val="20"/>
                <w:highlight w:val="white"/>
              </w:rPr>
            </w:pPr>
            <w:r>
              <w:rPr>
                <w:b/>
                <w:sz w:val="20"/>
                <w:szCs w:val="20"/>
                <w:highlight w:val="white"/>
                <w:lang w:val="ru-RU"/>
              </w:rPr>
              <w:t>29 511 728</w:t>
            </w:r>
          </w:p>
        </w:tc>
        <w:tc>
          <w:tcPr>
            <w:tcW w:w="1144" w:type="dxa"/>
            <w:tcBorders>
              <w:left w:val="single" w:sz="4" w:space="0" w:color="000000"/>
              <w:bottom w:val="single" w:sz="4" w:space="0" w:color="000000"/>
              <w:right w:val="single" w:sz="4" w:space="0" w:color="000000"/>
            </w:tcBorders>
          </w:tcPr>
          <w:p>
            <w:pPr>
              <w:pStyle w:val="Normal"/>
              <w:jc w:val="center"/>
              <w:rPr>
                <w:b/>
                <w:sz w:val="20"/>
                <w:szCs w:val="20"/>
                <w:highlight w:val="white"/>
              </w:rPr>
            </w:pPr>
            <w:r>
              <w:rPr>
                <w:b/>
                <w:sz w:val="20"/>
                <w:szCs w:val="20"/>
                <w:highlight w:val="white"/>
                <w:lang w:val="ru-RU"/>
              </w:rPr>
              <w:t>31 486 506</w:t>
            </w:r>
          </w:p>
        </w:tc>
      </w:tr>
    </w:tbl>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cs="Tahoma"/>
          <w:sz w:val="20"/>
          <w:szCs w:val="20"/>
          <w:lang w:val="ru-RU"/>
        </w:rPr>
      </w:pPr>
      <w:r>
        <w:rPr>
          <w:rFonts w:cs="Tahoma"/>
          <w:sz w:val="20"/>
          <w:szCs w:val="20"/>
          <w:lang w:val="ru-RU"/>
        </w:rPr>
        <w:t>Приложение № 5</w:t>
      </w:r>
    </w:p>
    <w:p>
      <w:pPr>
        <w:pStyle w:val="Normal"/>
        <w:jc w:val="right"/>
        <w:rPr>
          <w:rFonts w:cs="Tahoma"/>
          <w:sz w:val="20"/>
          <w:szCs w:val="20"/>
          <w:lang w:val="ru-RU"/>
        </w:rPr>
      </w:pPr>
      <w:r>
        <w:rPr>
          <w:rFonts w:cs="Tahoma"/>
          <w:sz w:val="20"/>
          <w:szCs w:val="20"/>
          <w:lang w:val="ru-RU"/>
        </w:rPr>
        <w:t>к  решению Собрания депутатов поселка Горшечное</w:t>
      </w:r>
    </w:p>
    <w:p>
      <w:pPr>
        <w:pStyle w:val="ConsPlusNormal"/>
        <w:widowControl/>
        <w:ind w:hanging="0"/>
        <w:jc w:val="right"/>
        <w:rPr>
          <w:rFonts w:ascii="Times New Roman" w:hAnsi="Times New Roman" w:cs="Times New Roman"/>
        </w:rPr>
      </w:pPr>
      <w:r>
        <w:rPr>
          <w:rFonts w:cs="Times New Roman" w:ascii="Times New Roman" w:hAnsi="Times New Roman"/>
        </w:rPr>
        <w:t xml:space="preserve">Горшеченского района Курской области  </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rPr>
        <w:t>«О проекте решения Собрания депутатов</w:t>
      </w:r>
    </w:p>
    <w:p>
      <w:pPr>
        <w:pStyle w:val="ConsPlusNormal"/>
        <w:widowControl/>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поселка Горшечное «О бюджете муниципального</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образования «поселок Горшечное»</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Горшеченского района Курской области на 2025 год</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и плановый период 2026 - 2027 годы»</w:t>
      </w:r>
    </w:p>
    <w:p>
      <w:pPr>
        <w:pStyle w:val="Normal"/>
        <w:jc w:val="right"/>
        <w:rPr>
          <w:lang w:val="ru-RU"/>
        </w:rPr>
      </w:pPr>
      <w:r>
        <w:rPr>
          <w:rFonts w:cs="Tahoma"/>
          <w:sz w:val="20"/>
          <w:szCs w:val="20"/>
          <w:u w:val="single"/>
          <w:lang w:val="ru-RU"/>
        </w:rPr>
        <w:t xml:space="preserve">№ </w:t>
      </w:r>
      <w:r>
        <w:rPr>
          <w:rFonts w:cs="Tahoma"/>
          <w:sz w:val="20"/>
          <w:szCs w:val="20"/>
          <w:u w:val="single"/>
          <w:lang w:val="ru-RU"/>
        </w:rPr>
        <w:t xml:space="preserve">71 </w:t>
      </w:r>
      <w:r>
        <w:rPr>
          <w:sz w:val="20"/>
          <w:szCs w:val="20"/>
          <w:lang w:val="ru-RU"/>
        </w:rPr>
        <w:t xml:space="preserve"> </w:t>
      </w:r>
      <w:r>
        <w:rPr>
          <w:rFonts w:cs="Tahoma"/>
          <w:sz w:val="20"/>
          <w:szCs w:val="20"/>
          <w:lang w:val="ru-RU"/>
        </w:rPr>
        <w:t xml:space="preserve">от </w:t>
      </w:r>
      <w:r>
        <w:rPr>
          <w:rFonts w:cs="Tahoma"/>
          <w:sz w:val="20"/>
          <w:szCs w:val="20"/>
          <w:u w:val="single"/>
          <w:lang w:val="ru-RU"/>
        </w:rPr>
        <w:t>«11 »   декабря  2024 г.</w:t>
      </w:r>
    </w:p>
    <w:p>
      <w:pPr>
        <w:pStyle w:val="Normal"/>
        <w:jc w:val="right"/>
        <w:rPr>
          <w:rFonts w:cs="Tahoma"/>
          <w:sz w:val="20"/>
          <w:szCs w:val="20"/>
          <w:u w:val="single"/>
          <w:lang w:val="ru-RU"/>
        </w:rPr>
      </w:pPr>
      <w:r>
        <w:rPr>
          <w:rFonts w:cs="Tahoma"/>
          <w:sz w:val="20"/>
          <w:szCs w:val="20"/>
          <w:u w:val="single"/>
          <w:lang w:val="ru-RU"/>
        </w:rPr>
      </w:r>
    </w:p>
    <w:p>
      <w:pPr>
        <w:pStyle w:val="NoSpacing"/>
        <w:rPr>
          <w:rFonts w:cs="Times New Roman"/>
          <w:sz w:val="24"/>
          <w:szCs w:val="24"/>
          <w:u w:val="single"/>
        </w:rPr>
      </w:pPr>
      <w:r>
        <w:rPr>
          <w:rFonts w:cs="Times New Roman"/>
          <w:sz w:val="24"/>
          <w:szCs w:val="24"/>
          <w:u w:val="single"/>
        </w:rPr>
      </w:r>
    </w:p>
    <w:p>
      <w:pPr>
        <w:pStyle w:val="NoSpacing"/>
        <w:jc w:val="center"/>
        <w:rPr/>
      </w:pPr>
      <w:r>
        <w:rPr>
          <w:rFonts w:cs="Times New Roman" w:ascii="Times New Roman" w:hAnsi="Times New Roman"/>
          <w:b/>
          <w:sz w:val="20"/>
          <w:szCs w:val="20"/>
        </w:rPr>
        <w:t xml:space="preserve">Распределение бюджетных ассигнований по разделам, подразделам, целевым статьям (муниципальным программам муниципального образования «поселок Горшечное» Горшеченского района  Курской области и непрограммным направлениям деятельности), группам (подгруппам) </w:t>
      </w:r>
    </w:p>
    <w:p>
      <w:pPr>
        <w:pStyle w:val="NoSpacing"/>
        <w:jc w:val="center"/>
        <w:rPr/>
      </w:pPr>
      <w:r>
        <w:rPr>
          <w:rFonts w:cs="Times New Roman" w:ascii="Times New Roman" w:hAnsi="Times New Roman"/>
          <w:b/>
          <w:sz w:val="20"/>
          <w:szCs w:val="20"/>
        </w:rPr>
        <w:t xml:space="preserve">видов  расходов классификации расходов бюджета муниципального образования « поселок Горшечное» Горшеченского района Курской области на 2025 год                                                                                                                                                                      </w:t>
      </w:r>
    </w:p>
    <w:p>
      <w:pPr>
        <w:pStyle w:val="NoSpacing"/>
        <w:jc w:val="center"/>
        <w:rPr>
          <w:rFonts w:ascii="Times New Roman" w:hAnsi="Times New Roman" w:cs="Times New Roman"/>
          <w:b/>
          <w:sz w:val="20"/>
          <w:szCs w:val="20"/>
        </w:rPr>
      </w:pPr>
      <w:r>
        <w:rPr>
          <w:rFonts w:cs="Times New Roman" w:ascii="Times New Roman" w:hAnsi="Times New Roman"/>
          <w:b/>
          <w:sz w:val="20"/>
          <w:szCs w:val="20"/>
        </w:rPr>
      </w:r>
    </w:p>
    <w:tbl>
      <w:tblPr>
        <w:tblW w:w="1060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069"/>
        <w:gridCol w:w="993"/>
        <w:gridCol w:w="714"/>
        <w:gridCol w:w="1557"/>
        <w:gridCol w:w="849"/>
        <w:gridCol w:w="1418"/>
      </w:tblGrid>
      <w:tr>
        <w:trPr/>
        <w:tc>
          <w:tcPr>
            <w:tcW w:w="506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Наименование</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Р3</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ПР</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ЦСР</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ВР</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center"/>
              <w:rPr/>
            </w:pPr>
            <w:r>
              <w:rPr>
                <w:rFonts w:cs="Times New Roman" w:ascii="Times New Roman" w:hAnsi="Times New Roman"/>
                <w:b/>
                <w:sz w:val="20"/>
                <w:szCs w:val="20"/>
              </w:rPr>
              <w:t>Итого расходы на 202</w:t>
            </w:r>
            <w:r>
              <w:rPr>
                <w:rFonts w:eastAsia="Times New Roman" w:cs="Times New Roman" w:ascii="Times New Roman" w:hAnsi="Times New Roman"/>
                <w:b/>
                <w:sz w:val="20"/>
                <w:szCs w:val="20"/>
                <w:lang w:bidi="ar-SA"/>
              </w:rPr>
              <w:t>5</w:t>
            </w:r>
            <w:r>
              <w:rPr>
                <w:rFonts w:cs="Times New Roman" w:ascii="Times New Roman" w:hAnsi="Times New Roman"/>
                <w:b/>
                <w:sz w:val="20"/>
                <w:szCs w:val="20"/>
              </w:rPr>
              <w:t xml:space="preserve"> год</w:t>
            </w:r>
          </w:p>
        </w:tc>
      </w:tr>
      <w:tr>
        <w:trPr/>
        <w:tc>
          <w:tcPr>
            <w:tcW w:w="506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2</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4</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6</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ВСЕГО РАСХОДОВ</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32 150 101</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Общегосударственные вопросы</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rPr>
              <w:t>13 956 546</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b/>
                <w:sz w:val="20"/>
                <w:szCs w:val="20"/>
                <w:highlight w:val="white"/>
              </w:rPr>
              <w:t>908 029</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функционирования главы муниципального образования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908 029</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Глава муниципального образования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908 029</w:t>
            </w:r>
          </w:p>
        </w:tc>
      </w:tr>
      <w:tr>
        <w:trPr/>
        <w:tc>
          <w:tcPr>
            <w:tcW w:w="50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val="ru-RU" w:eastAsia="en-US"/>
              </w:rPr>
            </w:pPr>
            <w:r>
              <w:rPr>
                <w:sz w:val="20"/>
                <w:szCs w:val="20"/>
                <w:lang w:val="ru-RU" w:eastAsia="en-US"/>
              </w:rPr>
              <w:t>Обеспечение деятельности и выполнение функций органов местного самоуправления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С1402</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908 029</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С1402</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908 029</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b/>
                <w:sz w:val="20"/>
                <w:szCs w:val="20"/>
                <w:highlight w:val="white"/>
                <w:lang w:val="ru-RU"/>
              </w:rPr>
              <w:t>456 928</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представительного органа  муниципального образования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456 928</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Аппарат представительного органа муниципального образования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456 928</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и выполнение функций органов местного самоуправления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С1402</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456 928</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С1402</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456 928</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04</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b/>
                <w:sz w:val="20"/>
                <w:szCs w:val="20"/>
                <w:highlight w:val="white"/>
                <w:lang w:val="ru-RU"/>
              </w:rPr>
              <w:t>4 218 243</w:t>
            </w:r>
          </w:p>
        </w:tc>
      </w:tr>
      <w:tr>
        <w:trPr/>
        <w:tc>
          <w:tcPr>
            <w:tcW w:w="50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eastAsia="en-US"/>
              </w:rPr>
            </w:pPr>
            <w:r>
              <w:rPr>
                <w:sz w:val="20"/>
                <w:szCs w:val="20"/>
              </w:rPr>
              <w:t>Обеспечение функционирования местных администраций</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4 218 243</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администрации муниципального образования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4 218 243</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и выполнение функций органов местного самоуправления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С1402</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4 218 243</w:t>
            </w:r>
          </w:p>
        </w:tc>
      </w:tr>
      <w:tr>
        <w:trPr>
          <w:trHeight w:val="1275" w:hRule="atLeast"/>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С1402</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3 977 943</w:t>
            </w:r>
          </w:p>
        </w:tc>
      </w:tr>
      <w:tr>
        <w:trPr>
          <w:trHeight w:val="615" w:hRule="atLeast"/>
        </w:trPr>
        <w:tc>
          <w:tcPr>
            <w:tcW w:w="5069"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993"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55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С1402</w:t>
            </w:r>
          </w:p>
        </w:tc>
        <w:tc>
          <w:tcPr>
            <w:tcW w:w="849"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8" w:type="dxa"/>
            <w:tcBorders>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240 300</w:t>
            </w:r>
          </w:p>
        </w:tc>
      </w:tr>
      <w:tr>
        <w:trPr>
          <w:trHeight w:val="273" w:hRule="atLeast"/>
        </w:trPr>
        <w:tc>
          <w:tcPr>
            <w:tcW w:w="5069" w:type="dxa"/>
            <w:tcBorders>
              <w:top w:val="single" w:sz="4" w:space="0" w:color="000000"/>
              <w:left w:val="single" w:sz="4" w:space="0" w:color="000000"/>
              <w:bottom w:val="single" w:sz="4" w:space="0" w:color="000000"/>
            </w:tcBorders>
          </w:tcPr>
          <w:p>
            <w:pPr>
              <w:pStyle w:val="NoSpacing"/>
              <w:jc w:val="both"/>
              <w:rPr>
                <w:b/>
                <w:bCs/>
              </w:rPr>
            </w:pPr>
            <w:r>
              <w:rPr>
                <w:rFonts w:cs="Times New Roman" w:ascii="Times New Roman" w:hAnsi="Times New Roman"/>
                <w:b/>
                <w:bCs/>
              </w:rPr>
              <w:t>Резервные фонды</w:t>
            </w:r>
          </w:p>
        </w:tc>
        <w:tc>
          <w:tcPr>
            <w:tcW w:w="993"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11</w:t>
            </w:r>
          </w:p>
        </w:tc>
        <w:tc>
          <w:tcPr>
            <w:tcW w:w="1557" w:type="dxa"/>
            <w:tcBorders>
              <w:top w:val="single" w:sz="4" w:space="0" w:color="000000"/>
              <w:left w:val="single" w:sz="4" w:space="0" w:color="000000"/>
              <w:bottom w:val="single" w:sz="4" w:space="0" w:color="000000"/>
            </w:tcBorders>
          </w:tcPr>
          <w:p>
            <w:pPr>
              <w:pStyle w:val="NoSpacing"/>
              <w:jc w:val="center"/>
              <w:rPr>
                <w:b/>
                <w:bCs/>
              </w:rPr>
            </w:pPr>
            <w:r>
              <w:rPr>
                <w:b/>
                <w:bCs/>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195 000</w:t>
            </w:r>
          </w:p>
        </w:tc>
      </w:tr>
      <w:tr>
        <w:trPr>
          <w:trHeight w:val="273" w:hRule="atLeast"/>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rPr>
              <w:t>Резервные фонды муниципального образования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78 0 00 00000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195 000</w:t>
            </w:r>
          </w:p>
        </w:tc>
      </w:tr>
      <w:tr>
        <w:trPr>
          <w:trHeight w:val="273" w:hRule="atLeast"/>
        </w:trPr>
        <w:tc>
          <w:tcPr>
            <w:tcW w:w="5069"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rPr>
              <w:t>Резервный фонд местной администрации</w:t>
            </w:r>
          </w:p>
        </w:tc>
        <w:tc>
          <w:tcPr>
            <w:tcW w:w="993"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155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78 1 00 С1403</w:t>
            </w:r>
          </w:p>
        </w:tc>
        <w:tc>
          <w:tcPr>
            <w:tcW w:w="849"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195 000</w:t>
            </w:r>
          </w:p>
        </w:tc>
      </w:tr>
      <w:tr>
        <w:trPr>
          <w:trHeight w:val="273" w:hRule="atLeast"/>
        </w:trPr>
        <w:tc>
          <w:tcPr>
            <w:tcW w:w="5069"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Иные бюджетные ассигнования</w:t>
            </w:r>
          </w:p>
        </w:tc>
        <w:tc>
          <w:tcPr>
            <w:tcW w:w="993"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155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78 1 00 С1403</w:t>
            </w:r>
          </w:p>
        </w:tc>
        <w:tc>
          <w:tcPr>
            <w:tcW w:w="849"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800</w:t>
            </w:r>
          </w:p>
        </w:tc>
        <w:tc>
          <w:tcPr>
            <w:tcW w:w="1418" w:type="dxa"/>
            <w:tcBorders>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195 000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Другие общегосударственные  вопросы</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rPr>
              <w:t>8 178 346</w:t>
            </w:r>
          </w:p>
        </w:tc>
      </w:tr>
      <w:tr>
        <w:trPr/>
        <w:tc>
          <w:tcPr>
            <w:tcW w:w="5069" w:type="dxa"/>
            <w:tcBorders>
              <w:top w:val="single" w:sz="4" w:space="0" w:color="000000"/>
              <w:left w:val="single" w:sz="4" w:space="0" w:color="000000"/>
              <w:bottom w:val="single" w:sz="4" w:space="0" w:color="000000"/>
            </w:tcBorders>
          </w:tcPr>
          <w:p>
            <w:pPr>
              <w:pStyle w:val="NoSpacing"/>
              <w:jc w:val="both"/>
              <w:rPr>
                <w:b/>
                <w:bCs/>
              </w:rPr>
            </w:pPr>
            <w:r>
              <w:rPr>
                <w:rFonts w:cs="Times New Roman" w:ascii="Times New Roman" w:hAnsi="Times New Roman"/>
                <w:b/>
                <w:bCs/>
                <w:sz w:val="20"/>
                <w:szCs w:val="20"/>
              </w:rPr>
              <w:t>Реализация государственных функций, связанных с общегосударственным управлением</w:t>
            </w:r>
          </w:p>
        </w:tc>
        <w:tc>
          <w:tcPr>
            <w:tcW w:w="993"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13</w:t>
            </w:r>
          </w:p>
        </w:tc>
        <w:tc>
          <w:tcPr>
            <w:tcW w:w="1557"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76 0 00 00000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b/>
                <w:sz w:val="20"/>
                <w:szCs w:val="20"/>
                <w:highlight w:val="white"/>
              </w:rPr>
              <w:t>2 496 233</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Выполнение других обязательств Курской области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2 496 233</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Выполнение других (прочих) обязательств органа местного самоуправления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2 496 233</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sz w:val="20"/>
                <w:szCs w:val="20"/>
              </w:rPr>
              <w:t>200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1 104 333</w:t>
            </w:r>
          </w:p>
        </w:tc>
      </w:tr>
      <w:tr>
        <w:trPr>
          <w:trHeight w:val="230" w:hRule="atLeast"/>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color w:val="333333"/>
                <w:sz w:val="20"/>
                <w:highlight w:val="white"/>
              </w:rPr>
              <w:t>Социальное обеспечение и иные выплаты населению</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370 000</w:t>
            </w:r>
          </w:p>
        </w:tc>
      </w:tr>
      <w:tr>
        <w:trPr>
          <w:trHeight w:val="230" w:hRule="atLeast"/>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Иные бюджетные ассигнования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800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1 021 900</w:t>
            </w:r>
          </w:p>
        </w:tc>
      </w:tr>
      <w:tr>
        <w:trPr>
          <w:trHeight w:val="465" w:hRule="atLeast"/>
        </w:trPr>
        <w:tc>
          <w:tcPr>
            <w:tcW w:w="5069" w:type="dxa"/>
            <w:tcBorders>
              <w:top w:val="single" w:sz="4" w:space="0" w:color="000000"/>
              <w:left w:val="single" w:sz="4" w:space="0" w:color="000000"/>
              <w:bottom w:val="single" w:sz="4" w:space="0" w:color="000000"/>
            </w:tcBorders>
          </w:tcPr>
          <w:p>
            <w:pPr>
              <w:pStyle w:val="NoSpacing"/>
              <w:jc w:val="both"/>
              <w:rPr>
                <w:b/>
                <w:bCs/>
              </w:rPr>
            </w:pPr>
            <w:r>
              <w:rPr>
                <w:rFonts w:cs="Times New Roman" w:ascii="Times New Roman" w:hAnsi="Times New Roman"/>
                <w:b/>
                <w:bCs/>
                <w:sz w:val="20"/>
                <w:szCs w:val="20"/>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13</w:t>
            </w:r>
          </w:p>
        </w:tc>
        <w:tc>
          <w:tcPr>
            <w:tcW w:w="1557"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77 0 00 00000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cs="Times New Roman" w:ascii="Times New Roman" w:hAnsi="Times New Roman"/>
                <w:b/>
                <w:sz w:val="20"/>
                <w:szCs w:val="20"/>
                <w:highlight w:val="white"/>
              </w:rPr>
              <w:t>5 682 113</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lang w:val="ru-RU"/>
              </w:rPr>
              <w:t>5 682 113</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5 682</w:t>
            </w:r>
            <w:r>
              <w:rPr>
                <w:sz w:val="20"/>
                <w:szCs w:val="20"/>
                <w:lang w:val="ru-RU"/>
              </w:rPr>
              <w:t xml:space="preserve"> 113</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eastAsia="Times New Roman" w:cs="Times New Roman" w:ascii="Times New Roman" w:hAnsi="Times New Roman"/>
                <w:sz w:val="20"/>
                <w:szCs w:val="20"/>
                <w:highlight w:val="white"/>
              </w:rPr>
              <w:t>3 498 589</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1 185 949</w:t>
            </w:r>
          </w:p>
        </w:tc>
      </w:tr>
      <w:tr>
        <w:trPr>
          <w:trHeight w:val="359" w:hRule="atLeast"/>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Прочие расходы</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rPr>
              <w:t xml:space="preserve"> </w:t>
            </w:r>
            <w:r>
              <w:rPr>
                <w:rFonts w:cs="Times New Roman" w:ascii="Times New Roman" w:hAnsi="Times New Roman"/>
                <w:sz w:val="20"/>
                <w:szCs w:val="20"/>
              </w:rPr>
              <w:t>997 575</w:t>
            </w:r>
          </w:p>
        </w:tc>
      </w:tr>
      <w:tr>
        <w:trPr>
          <w:trHeight w:val="390" w:hRule="atLeast"/>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
                <w:bCs/>
                <w:sz w:val="20"/>
                <w:szCs w:val="20"/>
              </w:rPr>
              <w:t>Национальная оборона</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02</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b/>
                <w:sz w:val="20"/>
                <w:szCs w:val="20"/>
                <w:highlight w:val="white"/>
                <w:lang w:val="ru-RU"/>
              </w:rPr>
              <w:t>406 564</w:t>
            </w:r>
          </w:p>
        </w:tc>
      </w:tr>
      <w:tr>
        <w:trPr>
          <w:trHeight w:val="345" w:hRule="atLeast"/>
        </w:trPr>
        <w:tc>
          <w:tcPr>
            <w:tcW w:w="5069" w:type="dxa"/>
            <w:tcBorders>
              <w:top w:val="single" w:sz="4" w:space="0" w:color="000000"/>
              <w:left w:val="single" w:sz="4" w:space="0" w:color="000000"/>
              <w:bottom w:val="single" w:sz="4" w:space="0" w:color="000000"/>
            </w:tcBorders>
          </w:tcPr>
          <w:p>
            <w:pPr>
              <w:pStyle w:val="NoSpacing"/>
              <w:jc w:val="both"/>
              <w:rPr>
                <w:b/>
                <w:bCs/>
              </w:rPr>
            </w:pPr>
            <w:r>
              <w:rPr>
                <w:rFonts w:cs="Times New Roman" w:ascii="Times New Roman" w:hAnsi="Times New Roman"/>
                <w:b/>
                <w:bCs/>
                <w:sz w:val="20"/>
                <w:szCs w:val="20"/>
              </w:rPr>
              <w:t>Мобилизационная и вневойсковая подготовка</w:t>
            </w:r>
          </w:p>
        </w:tc>
        <w:tc>
          <w:tcPr>
            <w:tcW w:w="993"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02</w:t>
            </w:r>
          </w:p>
        </w:tc>
        <w:tc>
          <w:tcPr>
            <w:tcW w:w="714"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0"/>
                <w:szCs w:val="20"/>
              </w:rPr>
            </w:pPr>
            <w:r>
              <w:rPr>
                <w:rFonts w:cs="Times New Roman" w:ascii="Times New Roman" w:hAnsi="Times New Roman"/>
                <w:b/>
                <w:bCs/>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0"/>
                <w:szCs w:val="20"/>
              </w:rPr>
            </w:pPr>
            <w:r>
              <w:rPr>
                <w:rFonts w:cs="Times New Roman" w:ascii="Times New Roman" w:hAnsi="Times New Roman"/>
                <w:b/>
                <w:bCs/>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b/>
                <w:bCs/>
                <w:sz w:val="20"/>
                <w:szCs w:val="20"/>
                <w:highlight w:val="white"/>
                <w:lang w:val="ru-RU"/>
              </w:rPr>
              <w:t>406 564</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406 564</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406 564</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Осуществление первичного воинского учета на территориях, где отсутствуют военные комиссариаты</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77 2 00 51180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406 564</w:t>
            </w:r>
          </w:p>
        </w:tc>
      </w:tr>
      <w:tr>
        <w:trPr>
          <w:trHeight w:val="975" w:hRule="atLeast"/>
        </w:trPr>
        <w:tc>
          <w:tcPr>
            <w:tcW w:w="50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77 2 00 51180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351 410</w:t>
            </w:r>
          </w:p>
        </w:tc>
      </w:tr>
      <w:tr>
        <w:trPr>
          <w:trHeight w:val="180" w:hRule="atLeast"/>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77 2 00 51180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55 154</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Национальная безопасность и правоохранительная деятельность</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500 000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Защита населения и территорий от чрезвычайных ситуаций природного и техногенного характера, гражданская оборона</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10</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b/>
                <w:bCs/>
              </w:rPr>
            </w:pPr>
            <w:r>
              <w:rPr>
                <w:rFonts w:cs="Times New Roman" w:ascii="Times New Roman" w:hAnsi="Times New Roman"/>
                <w:b/>
                <w:bCs/>
                <w:sz w:val="20"/>
                <w:szCs w:val="20"/>
                <w:highlight w:val="white"/>
              </w:rPr>
              <w:t>300 000</w:t>
            </w:r>
          </w:p>
        </w:tc>
      </w:tr>
      <w:tr>
        <w:trPr/>
        <w:tc>
          <w:tcPr>
            <w:tcW w:w="50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b/>
                <w:sz w:val="20"/>
                <w:szCs w:val="20"/>
                <w:lang w:val="ru-RU" w:eastAsia="en-US"/>
              </w:rPr>
            </w:pPr>
            <w:r>
              <w:rPr>
                <w:sz w:val="20"/>
                <w:szCs w:val="20"/>
                <w:lang w:val="ru-RU"/>
              </w:rPr>
              <w:t xml:space="preserve">Муниципальная </w:t>
            </w:r>
            <w:hyperlink r:id="rId3" w:tgtFrame="consultantplus://offline/ref=C6EF3AE28B6C46D1117CBBA251A07B11C6C7C5768D67618A03322DA1BBA42282C9440EEF08E6CC43400635U6VAM">
              <w:r>
                <w:rPr>
                  <w:sz w:val="20"/>
                  <w:szCs w:val="20"/>
                  <w:lang w:val="ru-RU"/>
                </w:rPr>
                <w:t>программа</w:t>
              </w:r>
            </w:hyperlink>
            <w:r>
              <w:rPr>
                <w:sz w:val="20"/>
                <w:szCs w:val="20"/>
                <w:lang w:val="ru-RU"/>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cs="Times New Roman" w:ascii="Times New Roman" w:hAnsi="Times New Roman"/>
                <w:sz w:val="20"/>
                <w:szCs w:val="20"/>
                <w:highlight w:val="white"/>
              </w:rPr>
              <w:t>300 000</w:t>
            </w:r>
          </w:p>
        </w:tc>
      </w:tr>
      <w:tr>
        <w:trPr/>
        <w:tc>
          <w:tcPr>
            <w:tcW w:w="50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sz w:val="20"/>
                <w:szCs w:val="20"/>
                <w:lang w:val="ru-RU" w:eastAsia="en-US"/>
              </w:rPr>
            </w:pPr>
            <w:hyperlink r:id="rId4" w:tgtFrame="consultantplus://offline/ref=C6EF3AE28B6C46D1117CBBA251A07B11C6C7C5768D67618A03322DA1BBA42282C9440EEF08E6CC4340053CU6VAM">
              <w:r>
                <w:rPr>
                  <w:sz w:val="20"/>
                  <w:szCs w:val="20"/>
                  <w:lang w:val="ru-RU"/>
                </w:rPr>
                <w:t>Подпрограмма</w:t>
              </w:r>
            </w:hyperlink>
            <w:r>
              <w:rPr>
                <w:sz w:val="20"/>
                <w:szCs w:val="20"/>
                <w:lang w:val="ru-RU"/>
              </w:rPr>
              <w:t xml:space="preserve"> «Снижение рисков и смягчение последствий чрезвычайных ситуаций природного и техногенного характера в муниципальном образовании «поселок Горшечное» Горшеченского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cs="Times New Roman" w:ascii="Times New Roman" w:hAnsi="Times New Roman"/>
                <w:sz w:val="20"/>
                <w:szCs w:val="20"/>
                <w:highlight w:val="white"/>
              </w:rPr>
              <w:t>300 000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«Подготовка и реализация мероприятий по з</w:t>
            </w:r>
            <w:r>
              <w:rPr>
                <w:rFonts w:cs="Times New Roman" w:ascii="Times New Roman" w:hAnsi="Times New Roman"/>
                <w:sz w:val="20"/>
                <w:szCs w:val="20"/>
              </w:rPr>
              <w:t>ащите населения и территорий от чрезвычайных ситуаций, безопасности людей на водных объектах</w:t>
            </w:r>
            <w:r>
              <w:rPr>
                <w:rFonts w:cs="Times New Roman" w:ascii="Times New Roman" w:hAnsi="Times New Roman"/>
                <w:bCs/>
                <w:sz w:val="20"/>
                <w:szCs w:val="20"/>
              </w:rPr>
              <w:t>»</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cs="Times New Roman" w:ascii="Times New Roman" w:hAnsi="Times New Roman"/>
                <w:sz w:val="20"/>
                <w:szCs w:val="20"/>
                <w:highlight w:val="white"/>
              </w:rPr>
              <w:t>300 000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С1460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cs="Times New Roman" w:ascii="Times New Roman" w:hAnsi="Times New Roman"/>
                <w:sz w:val="20"/>
                <w:szCs w:val="20"/>
                <w:highlight w:val="white"/>
              </w:rPr>
              <w:t>300 000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С1460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300 000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Обеспечение пожарной безопасности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10</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b/>
                <w:highlight w:val="white"/>
              </w:rPr>
            </w:pPr>
            <w:r>
              <w:rPr>
                <w:b/>
                <w:sz w:val="20"/>
                <w:szCs w:val="20"/>
                <w:highlight w:val="white"/>
                <w:lang w:val="ru-RU"/>
              </w:rPr>
              <w:t>200 000</w:t>
            </w:r>
          </w:p>
        </w:tc>
      </w:tr>
      <w:tr>
        <w:trPr/>
        <w:tc>
          <w:tcPr>
            <w:tcW w:w="50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rPr>
            </w:pPr>
            <w:r>
              <w:rPr>
                <w:sz w:val="20"/>
                <w:szCs w:val="20"/>
                <w:lang w:val="ru-RU"/>
              </w:rPr>
              <w:t xml:space="preserve">Муниципальная </w:t>
            </w:r>
            <w:hyperlink r:id="rId5" w:tgtFrame="consultantplus://offline/ref=C6EF3AE28B6C46D1117CBBA251A07B11C6C7C5768D67618A03322DA1BBA42282C9440EEF08E6CC43400635U6VAM">
              <w:r>
                <w:rPr>
                  <w:sz w:val="20"/>
                  <w:szCs w:val="20"/>
                  <w:lang w:val="ru-RU"/>
                </w:rPr>
                <w:t>программа</w:t>
              </w:r>
            </w:hyperlink>
            <w:r>
              <w:rPr>
                <w:sz w:val="20"/>
                <w:szCs w:val="20"/>
                <w:lang w:val="ru-RU"/>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0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b/>
                <w:sz w:val="20"/>
                <w:szCs w:val="20"/>
                <w:lang w:val="ru-RU"/>
              </w:rPr>
            </w:pPr>
            <w:r>
              <w:rPr>
                <w:sz w:val="20"/>
                <w:szCs w:val="20"/>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муниципальном образовании «поселок Горшечное» Горшеченского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«Подготовка и реализация мероприятий по о</w:t>
            </w:r>
            <w:r>
              <w:rPr>
                <w:rFonts w:cs="Times New Roman" w:ascii="Times New Roman" w:hAnsi="Times New Roman"/>
                <w:sz w:val="20"/>
                <w:szCs w:val="20"/>
              </w:rPr>
              <w:t>беспечению пожарной безопасности в границах населенных пунктов муниципального образования</w:t>
            </w:r>
            <w:r>
              <w:rPr>
                <w:rFonts w:cs="Times New Roman" w:ascii="Times New Roman" w:hAnsi="Times New Roman"/>
                <w:bCs/>
                <w:sz w:val="20"/>
                <w:szCs w:val="20"/>
              </w:rPr>
              <w:t>»</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первичных мер пожарной безопасности в границах населенных пунктов муниципальных образований</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150 000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Прочие расходы</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50 000</w:t>
            </w:r>
          </w:p>
        </w:tc>
      </w:tr>
      <w:tr>
        <w:trPr>
          <w:trHeight w:val="105" w:hRule="atLeast"/>
        </w:trPr>
        <w:tc>
          <w:tcPr>
            <w:tcW w:w="5069" w:type="dxa"/>
            <w:tcBorders>
              <w:top w:val="single" w:sz="4" w:space="0" w:color="000000"/>
              <w:left w:val="single" w:sz="4" w:space="0" w:color="000000"/>
              <w:bottom w:val="single" w:sz="4" w:space="0" w:color="000000"/>
            </w:tcBorders>
          </w:tcPr>
          <w:p>
            <w:pPr>
              <w:pStyle w:val="Style23"/>
              <w:jc w:val="both"/>
              <w:rPr>
                <w:rFonts w:ascii="Times New Roman" w:hAnsi="Times New Roman" w:cs="Times New Roman"/>
              </w:rPr>
            </w:pPr>
            <w:r>
              <w:rPr>
                <w:rFonts w:cs="Times New Roman" w:ascii="Times New Roman" w:hAnsi="Times New Roman"/>
                <w:b/>
                <w:sz w:val="20"/>
                <w:szCs w:val="20"/>
              </w:rPr>
              <w:t>Национальная экономика</w:t>
            </w:r>
          </w:p>
        </w:tc>
        <w:tc>
          <w:tcPr>
            <w:tcW w:w="993"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b/>
                <w:sz w:val="20"/>
                <w:szCs w:val="20"/>
              </w:rPr>
              <w:t>04</w:t>
            </w:r>
          </w:p>
        </w:tc>
        <w:tc>
          <w:tcPr>
            <w:tcW w:w="71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55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849"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b/>
                <w:sz w:val="20"/>
                <w:szCs w:val="20"/>
                <w:highlight w:val="white"/>
                <w:lang w:val="ru-RU" w:eastAsia="en-US"/>
              </w:rPr>
            </w:pPr>
            <w:r>
              <w:rPr>
                <w:b/>
                <w:sz w:val="20"/>
                <w:szCs w:val="20"/>
                <w:lang w:val="ru-RU" w:eastAsia="en-US"/>
              </w:rPr>
              <w:t>3 747 595</w:t>
            </w:r>
          </w:p>
        </w:tc>
      </w:tr>
      <w:tr>
        <w:trPr>
          <w:trHeight w:val="105" w:hRule="atLeast"/>
        </w:trPr>
        <w:tc>
          <w:tcPr>
            <w:tcW w:w="5069" w:type="dxa"/>
            <w:tcBorders>
              <w:top w:val="single" w:sz="4" w:space="0" w:color="000000"/>
              <w:left w:val="single" w:sz="4" w:space="0" w:color="000000"/>
              <w:bottom w:val="single" w:sz="4" w:space="0" w:color="000000"/>
            </w:tcBorders>
          </w:tcPr>
          <w:p>
            <w:pPr>
              <w:pStyle w:val="Style23"/>
              <w:jc w:val="both"/>
              <w:rPr>
                <w:b/>
                <w:bCs/>
              </w:rPr>
            </w:pPr>
            <w:r>
              <w:rPr>
                <w:rFonts w:cs="Times New Roman" w:ascii="Times New Roman" w:hAnsi="Times New Roman"/>
                <w:b/>
                <w:bCs/>
                <w:sz w:val="20"/>
                <w:szCs w:val="20"/>
              </w:rPr>
              <w:t>Дорожное хозяйство (дорожные фонды)</w:t>
            </w:r>
          </w:p>
        </w:tc>
        <w:tc>
          <w:tcPr>
            <w:tcW w:w="993" w:type="dxa"/>
            <w:tcBorders>
              <w:top w:val="single" w:sz="4" w:space="0" w:color="000000"/>
              <w:left w:val="single" w:sz="4" w:space="0" w:color="000000"/>
              <w:bottom w:val="single" w:sz="4" w:space="0" w:color="000000"/>
            </w:tcBorders>
          </w:tcPr>
          <w:p>
            <w:pPr>
              <w:pStyle w:val="Style23"/>
              <w:jc w:val="center"/>
              <w:rPr>
                <w:b/>
                <w:bCs/>
              </w:rPr>
            </w:pPr>
            <w:r>
              <w:rPr>
                <w:rFonts w:cs="Times New Roman" w:ascii="Times New Roman" w:hAnsi="Times New Roman"/>
                <w:b/>
                <w:bCs/>
                <w:sz w:val="20"/>
                <w:szCs w:val="20"/>
              </w:rPr>
              <w:t>04</w:t>
            </w:r>
          </w:p>
        </w:tc>
        <w:tc>
          <w:tcPr>
            <w:tcW w:w="714" w:type="dxa"/>
            <w:tcBorders>
              <w:top w:val="single" w:sz="4" w:space="0" w:color="000000"/>
              <w:left w:val="single" w:sz="4" w:space="0" w:color="000000"/>
              <w:bottom w:val="single" w:sz="4" w:space="0" w:color="000000"/>
            </w:tcBorders>
          </w:tcPr>
          <w:p>
            <w:pPr>
              <w:pStyle w:val="Style23"/>
              <w:jc w:val="center"/>
              <w:rPr>
                <w:b/>
                <w:bCs/>
              </w:rPr>
            </w:pPr>
            <w:r>
              <w:rPr>
                <w:rFonts w:cs="Times New Roman" w:ascii="Times New Roman" w:hAnsi="Times New Roman"/>
                <w:b/>
                <w:bCs/>
                <w:sz w:val="20"/>
                <w:szCs w:val="20"/>
              </w:rPr>
              <w:t>09</w:t>
            </w:r>
          </w:p>
        </w:tc>
        <w:tc>
          <w:tcPr>
            <w:tcW w:w="155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b/>
                <w:bCs/>
              </w:rPr>
            </w:pPr>
            <w:r>
              <w:rPr>
                <w:rFonts w:cs="Times New Roman" w:ascii="Times New Roman" w:hAnsi="Times New Roman"/>
                <w:b/>
                <w:bCs/>
              </w:rPr>
            </w:r>
          </w:p>
        </w:tc>
        <w:tc>
          <w:tcPr>
            <w:tcW w:w="849"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b/>
                <w:bCs/>
              </w:rPr>
            </w:pPr>
            <w:r>
              <w:rPr>
                <w:rFonts w:cs="Times New Roman" w:ascii="Times New Roman" w:hAnsi="Times New Roman"/>
                <w:b/>
                <w:bCs/>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rFonts w:eastAsia="Times New Roman" w:cs="Times New Roman"/>
                <w:color w:val="auto"/>
                <w:sz w:val="20"/>
                <w:szCs w:val="20"/>
                <w:lang w:val="ru-RU" w:eastAsia="en-US" w:bidi="ar-SA"/>
              </w:rPr>
            </w:pPr>
            <w:r>
              <w:rPr>
                <w:rFonts w:eastAsia="Times New Roman" w:cs="Times New Roman"/>
                <w:b/>
                <w:bCs/>
                <w:color w:val="auto"/>
                <w:sz w:val="20"/>
                <w:szCs w:val="20"/>
                <w:lang w:val="ru-RU" w:eastAsia="en-US" w:bidi="ar-SA"/>
              </w:rPr>
              <w:t>3 147 595</w:t>
            </w:r>
          </w:p>
        </w:tc>
      </w:tr>
      <w:tr>
        <w:trPr>
          <w:trHeight w:val="105" w:hRule="atLeast"/>
        </w:trPr>
        <w:tc>
          <w:tcPr>
            <w:tcW w:w="50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eastAsia="en-US"/>
              </w:rPr>
            </w:pPr>
            <w:r>
              <w:rPr>
                <w:sz w:val="20"/>
                <w:szCs w:val="20"/>
                <w:lang w:val="ru-RU"/>
              </w:rPr>
              <w:t xml:space="preserve">Муниципальная </w:t>
            </w:r>
            <w:hyperlink r:id="rId6" w:tgtFrame="consultantplus://offline/ref=C6EF3AE28B6C46D1117CBBA251A07B11C6C7C5768D6761820E322DA1BBA42282C9440EEF08E6CC43400635U6VAM">
              <w:r>
                <w:rPr>
                  <w:sz w:val="20"/>
                  <w:szCs w:val="20"/>
                  <w:lang w:val="ru-RU"/>
                </w:rPr>
                <w:t>программа</w:t>
              </w:r>
            </w:hyperlink>
            <w:r>
              <w:rPr>
                <w:sz w:val="20"/>
                <w:szCs w:val="20"/>
                <w:lang w:val="ru-RU"/>
              </w:rPr>
              <w:t xml:space="preserve"> Курской области «Развитие транспортной системы, обеспечение перевозки пассажиров в муниципальном образовании «поселок Горшечное» Горшеченского района Курской области  и безопасности дорожного движения»</w:t>
            </w:r>
          </w:p>
        </w:tc>
        <w:tc>
          <w:tcPr>
            <w:tcW w:w="993"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71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55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11 0 00 00000</w:t>
            </w:r>
          </w:p>
        </w:tc>
        <w:tc>
          <w:tcPr>
            <w:tcW w:w="849"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rFonts w:eastAsia="Times New Roman" w:cs="Times New Roman"/>
                <w:color w:val="auto"/>
                <w:sz w:val="20"/>
                <w:szCs w:val="20"/>
                <w:lang w:val="ru-RU" w:eastAsia="en-US" w:bidi="ar-SA"/>
              </w:rPr>
            </w:pPr>
            <w:r>
              <w:rPr>
                <w:rFonts w:eastAsia="Times New Roman" w:cs="Times New Roman"/>
                <w:color w:val="auto"/>
                <w:sz w:val="20"/>
                <w:szCs w:val="20"/>
                <w:lang w:val="ru-RU" w:eastAsia="en-US" w:bidi="ar-SA"/>
              </w:rPr>
              <w:t>3 147 595</w:t>
            </w:r>
          </w:p>
        </w:tc>
      </w:tr>
      <w:tr>
        <w:trPr>
          <w:trHeight w:val="105" w:hRule="atLeast"/>
        </w:trPr>
        <w:tc>
          <w:tcPr>
            <w:tcW w:w="50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eastAsia="en-US"/>
              </w:rPr>
            </w:pPr>
            <w:hyperlink r:id="rId7" w:tgtFrame="consultantplus://offline/ref=C6EF3AE28B6C46D1117CBBA251A07B11C6C7C5768D6761820E322DA1BBA42282C9440EEF08E6CC43400235U6VEM">
              <w:r>
                <w:rPr>
                  <w:sz w:val="20"/>
                  <w:szCs w:val="20"/>
                  <w:lang w:val="ru-RU"/>
                </w:rPr>
                <w:t>Подпрограмма</w:t>
              </w:r>
            </w:hyperlink>
            <w:r>
              <w:rPr>
                <w:sz w:val="20"/>
                <w:szCs w:val="20"/>
                <w:lang w:val="ru-RU"/>
              </w:rPr>
              <w:t xml:space="preserve"> «Развитие сети автомобильных дорог  в муниципальном образовании «поселок Горшечное» Горшеченского района Курской области муниципальной программы «Развитие транспортной системы, обеспечение перевозки пассажиров  в муниципальном образовании «поселок Горшечное» Горшеченского района Курской области  и безопасности дорожного движения»</w:t>
            </w:r>
          </w:p>
        </w:tc>
        <w:tc>
          <w:tcPr>
            <w:tcW w:w="993"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71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55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11 2 00 00000</w:t>
            </w:r>
          </w:p>
        </w:tc>
        <w:tc>
          <w:tcPr>
            <w:tcW w:w="849"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rFonts w:eastAsia="Times New Roman" w:cs="Times New Roman"/>
                <w:color w:val="auto"/>
                <w:sz w:val="20"/>
                <w:szCs w:val="20"/>
                <w:lang w:val="ru-RU" w:eastAsia="en-US" w:bidi="ar-SA"/>
              </w:rPr>
            </w:pPr>
            <w:r>
              <w:rPr>
                <w:rFonts w:eastAsia="Times New Roman" w:cs="Times New Roman"/>
                <w:color w:val="auto"/>
                <w:sz w:val="20"/>
                <w:szCs w:val="20"/>
                <w:lang w:val="ru-RU" w:eastAsia="en-US" w:bidi="ar-SA"/>
              </w:rPr>
              <w:t>3 147 595</w:t>
            </w:r>
          </w:p>
        </w:tc>
      </w:tr>
      <w:tr>
        <w:trPr>
          <w:trHeight w:val="105" w:hRule="atLeast"/>
        </w:trPr>
        <w:tc>
          <w:tcPr>
            <w:tcW w:w="50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lang w:val="ru-RU" w:eastAsia="en-US"/>
              </w:rPr>
            </w:pPr>
            <w:r>
              <w:rPr>
                <w:bCs/>
                <w:sz w:val="20"/>
                <w:szCs w:val="20"/>
                <w:lang w:val="ru-RU"/>
              </w:rPr>
              <w:t xml:space="preserve">Основное мероприятие «Подготовка и реализация  мероприятий по </w:t>
            </w:r>
            <w:r>
              <w:rPr>
                <w:sz w:val="20"/>
                <w:szCs w:val="20"/>
                <w:lang w:val="ru-RU" w:eastAsia="en-US"/>
              </w:rPr>
              <w:t xml:space="preserve"> капитальному ремонту, ремонту и содержанию автомобильных дорог местного значения</w:t>
            </w:r>
            <w:r>
              <w:rPr>
                <w:bCs/>
                <w:sz w:val="20"/>
                <w:szCs w:val="20"/>
                <w:lang w:val="ru-RU"/>
              </w:rPr>
              <w:t>»</w:t>
            </w:r>
          </w:p>
        </w:tc>
        <w:tc>
          <w:tcPr>
            <w:tcW w:w="993"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71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55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11 2 01 00000</w:t>
            </w:r>
          </w:p>
        </w:tc>
        <w:tc>
          <w:tcPr>
            <w:tcW w:w="849"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rFonts w:eastAsia="Times New Roman" w:cs="Times New Roman"/>
                <w:color w:val="auto"/>
                <w:sz w:val="20"/>
                <w:szCs w:val="20"/>
                <w:lang w:val="ru-RU" w:eastAsia="en-US" w:bidi="ar-SA"/>
              </w:rPr>
            </w:pPr>
            <w:r>
              <w:rPr>
                <w:rFonts w:eastAsia="Times New Roman" w:cs="Times New Roman"/>
                <w:color w:val="auto"/>
                <w:sz w:val="20"/>
                <w:szCs w:val="20"/>
                <w:lang w:val="ru-RU" w:eastAsia="en-US" w:bidi="ar-SA"/>
              </w:rPr>
              <w:t>3 147 595</w:t>
            </w:r>
          </w:p>
        </w:tc>
      </w:tr>
      <w:tr>
        <w:trPr>
          <w:trHeight w:val="105" w:hRule="atLeast"/>
        </w:trPr>
        <w:tc>
          <w:tcPr>
            <w:tcW w:w="5069" w:type="dxa"/>
            <w:tcBorders>
              <w:top w:val="single" w:sz="4" w:space="0" w:color="000000"/>
              <w:left w:val="single" w:sz="4" w:space="0" w:color="000000"/>
              <w:bottom w:val="single" w:sz="4" w:space="0" w:color="000000"/>
            </w:tcBorders>
          </w:tcPr>
          <w:p>
            <w:pPr>
              <w:pStyle w:val="Style23"/>
              <w:jc w:val="both"/>
              <w:rPr/>
            </w:pPr>
            <w:r>
              <w:rPr>
                <w:rFonts w:cs="Times New Roman" w:ascii="Times New Roman" w:hAnsi="Times New Roman"/>
                <w:sz w:val="20"/>
                <w:szCs w:val="20"/>
              </w:rPr>
              <w:t xml:space="preserve"> </w:t>
            </w:r>
            <w:r>
              <w:rPr>
                <w:rFonts w:eastAsia="Calibri"/>
                <w:sz w:val="20"/>
                <w:szCs w:val="20"/>
              </w:rPr>
              <w:t xml:space="preserve"> </w:t>
            </w:r>
            <w:r>
              <w:rPr>
                <w:rFonts w:cs="Times New Roman" w:ascii="Times New Roman" w:hAnsi="Times New Roman"/>
                <w:sz w:val="20"/>
                <w:szCs w:val="20"/>
              </w:rPr>
              <w:t>Капитальный ремонт, ремонт и содержание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71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55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С1424</w:t>
            </w:r>
          </w:p>
        </w:tc>
        <w:tc>
          <w:tcPr>
            <w:tcW w:w="849"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rFonts w:eastAsia="Times New Roman" w:cs="Times New Roman"/>
                <w:color w:val="auto"/>
                <w:sz w:val="20"/>
                <w:szCs w:val="20"/>
                <w:lang w:val="ru-RU" w:eastAsia="en-US" w:bidi="ar-SA"/>
              </w:rPr>
            </w:pPr>
            <w:r>
              <w:rPr>
                <w:rFonts w:eastAsia="Times New Roman" w:cs="Times New Roman"/>
                <w:color w:val="auto"/>
                <w:sz w:val="20"/>
                <w:szCs w:val="20"/>
                <w:lang w:val="ru-RU" w:eastAsia="en-US" w:bidi="ar-SA"/>
              </w:rPr>
              <w:t>3 147 595</w:t>
            </w:r>
          </w:p>
        </w:tc>
      </w:tr>
      <w:tr>
        <w:trPr>
          <w:trHeight w:val="105" w:hRule="atLeast"/>
        </w:trPr>
        <w:tc>
          <w:tcPr>
            <w:tcW w:w="5069" w:type="dxa"/>
            <w:tcBorders>
              <w:top w:val="single" w:sz="4" w:space="0" w:color="000000"/>
              <w:left w:val="single" w:sz="4" w:space="0" w:color="000000"/>
              <w:bottom w:val="single" w:sz="4" w:space="0" w:color="000000"/>
            </w:tcBorders>
          </w:tcPr>
          <w:p>
            <w:pPr>
              <w:pStyle w:val="Style23"/>
              <w:jc w:val="both"/>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71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55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С1424</w:t>
            </w:r>
          </w:p>
        </w:tc>
        <w:tc>
          <w:tcPr>
            <w:tcW w:w="849"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rFonts w:eastAsia="Times New Roman" w:cs="Times New Roman"/>
                <w:color w:val="auto"/>
                <w:sz w:val="20"/>
                <w:szCs w:val="20"/>
                <w:lang w:val="ru-RU" w:eastAsia="en-US" w:bidi="ar-SA"/>
              </w:rPr>
            </w:pPr>
            <w:r>
              <w:rPr>
                <w:rFonts w:eastAsia="Times New Roman" w:cs="Times New Roman"/>
                <w:color w:val="auto"/>
                <w:sz w:val="20"/>
                <w:szCs w:val="20"/>
                <w:lang w:val="ru-RU" w:eastAsia="en-US" w:bidi="ar-SA"/>
              </w:rPr>
              <w:t>3 147 595</w:t>
            </w:r>
          </w:p>
        </w:tc>
      </w:tr>
      <w:tr>
        <w:trPr>
          <w:trHeight w:val="105" w:hRule="atLeast"/>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Другие вопросы в области национальной экономики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04</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b/>
                <w:highlight w:val="white"/>
              </w:rPr>
            </w:pPr>
            <w:r>
              <w:rPr>
                <w:b/>
                <w:sz w:val="20"/>
                <w:szCs w:val="20"/>
                <w:highlight w:val="white"/>
                <w:lang w:val="ru-RU" w:eastAsia="en-US"/>
              </w:rPr>
              <w:t>600 000</w:t>
            </w:r>
          </w:p>
        </w:tc>
      </w:tr>
      <w:tr>
        <w:trPr>
          <w:trHeight w:val="110" w:hRule="atLeast"/>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eastAsia="en-US"/>
              </w:rPr>
              <w:t>600 000</w:t>
            </w:r>
          </w:p>
        </w:tc>
      </w:tr>
      <w:tr>
        <w:trPr>
          <w:trHeight w:val="120" w:hRule="atLeast"/>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eastAsia="en-US"/>
              </w:rPr>
              <w:t>600 000</w:t>
            </w:r>
          </w:p>
        </w:tc>
      </w:tr>
      <w:tr>
        <w:trPr>
          <w:trHeight w:val="110" w:hRule="atLeast"/>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в области земельных отношений</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С1468</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eastAsia="en-US"/>
              </w:rPr>
              <w:t>600 000</w:t>
            </w:r>
          </w:p>
        </w:tc>
      </w:tr>
      <w:tr>
        <w:trPr>
          <w:trHeight w:val="110" w:hRule="atLeast"/>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С1468</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eastAsia="en-US"/>
              </w:rPr>
              <w:t>600 000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Жилищно-коммунальное хозяйство</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6 198 800</w:t>
            </w:r>
          </w:p>
        </w:tc>
      </w:tr>
      <w:tr>
        <w:trPr/>
        <w:tc>
          <w:tcPr>
            <w:tcW w:w="5069" w:type="dxa"/>
            <w:tcBorders>
              <w:top w:val="single" w:sz="4" w:space="0" w:color="000000"/>
              <w:left w:val="single" w:sz="4" w:space="0" w:color="000000"/>
              <w:bottom w:val="single" w:sz="4" w:space="0" w:color="000000"/>
            </w:tcBorders>
          </w:tcPr>
          <w:p>
            <w:pPr>
              <w:pStyle w:val="NoSpacing"/>
              <w:jc w:val="both"/>
              <w:rPr>
                <w:b/>
                <w:bCs/>
              </w:rPr>
            </w:pPr>
            <w:r>
              <w:rPr>
                <w:rFonts w:cs="Times New Roman" w:ascii="Times New Roman" w:hAnsi="Times New Roman"/>
                <w:b/>
                <w:bCs/>
                <w:sz w:val="20"/>
                <w:szCs w:val="20"/>
              </w:rPr>
              <w:t>Жилищное хозяйство</w:t>
            </w:r>
          </w:p>
        </w:tc>
        <w:tc>
          <w:tcPr>
            <w:tcW w:w="993"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01</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0"/>
                <w:szCs w:val="20"/>
              </w:rPr>
            </w:pPr>
            <w:r>
              <w:rPr>
                <w:rFonts w:cs="Times New Roman" w:ascii="Times New Roman" w:hAnsi="Times New Roman"/>
                <w:b/>
                <w:bCs/>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0"/>
                <w:szCs w:val="20"/>
              </w:rPr>
            </w:pPr>
            <w:r>
              <w:rPr>
                <w:rFonts w:cs="Times New Roman" w:ascii="Times New Roman" w:hAnsi="Times New Roman"/>
                <w:b/>
                <w:bCs/>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b/>
                <w:bCs/>
              </w:rPr>
            </w:pPr>
            <w:r>
              <w:rPr>
                <w:b/>
                <w:bCs/>
                <w:sz w:val="20"/>
                <w:szCs w:val="20"/>
                <w:highlight w:val="white"/>
                <w:lang w:val="ru-RU"/>
              </w:rPr>
              <w:t>178 800</w:t>
            </w:r>
          </w:p>
        </w:tc>
      </w:tr>
      <w:tr>
        <w:trPr/>
        <w:tc>
          <w:tcPr>
            <w:tcW w:w="50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rPr>
            </w:pPr>
            <w:r>
              <w:rPr>
                <w:sz w:val="20"/>
                <w:szCs w:val="20"/>
                <w:lang w:val="ru-RU"/>
              </w:rPr>
              <w:t xml:space="preserve">Муниципальная </w:t>
            </w:r>
            <w:hyperlink r:id="rId8" w:tgtFrame="consultantplus://offline/ref=C6EF3AE28B6C46D1117CBBA251A07B11C6C7C5768D67668B05322DA1BBA42282C9440EEF08E6CC43400635U6VBM">
              <w:r>
                <w:rPr>
                  <w:sz w:val="20"/>
                  <w:szCs w:val="20"/>
                  <w:lang w:val="ru-RU"/>
                </w:rPr>
                <w:t>программа</w:t>
              </w:r>
            </w:hyperlink>
            <w:r>
              <w:rPr>
                <w:sz w:val="20"/>
                <w:szCs w:val="20"/>
                <w:lang w:val="ru-RU"/>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178 800</w:t>
            </w:r>
          </w:p>
        </w:tc>
      </w:tr>
      <w:tr>
        <w:trPr/>
        <w:tc>
          <w:tcPr>
            <w:tcW w:w="50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Подпрограмма «Управление муниципальной программой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178 800</w:t>
            </w:r>
          </w:p>
        </w:tc>
      </w:tr>
      <w:tr>
        <w:trPr/>
        <w:tc>
          <w:tcPr>
            <w:tcW w:w="50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и реализация мероприятий </w:t>
            </w:r>
            <w:r>
              <w:rPr>
                <w:rFonts w:cs="Times New Roman" w:ascii="Times New Roman" w:hAnsi="Times New Roman"/>
                <w:sz w:val="20"/>
                <w:szCs w:val="20"/>
              </w:rPr>
              <w:t>по капитальному ремонту муниципального жилищного фонда»</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178 800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капитальному ремонту муниципального жилищного фонда</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С1430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178 800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С1430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178 800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Коммунальное хозяйство</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b/>
                <w:sz w:val="20"/>
                <w:szCs w:val="20"/>
                <w:highlight w:val="white"/>
                <w:lang w:val="ru-RU"/>
              </w:rPr>
              <w:t>480 000</w:t>
            </w:r>
          </w:p>
        </w:tc>
      </w:tr>
      <w:tr>
        <w:trPr/>
        <w:tc>
          <w:tcPr>
            <w:tcW w:w="50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 xml:space="preserve">Муниципальная </w:t>
            </w:r>
            <w:hyperlink r:id="rId9" w:tgtFrame="consultantplus://offline/ref=C6EF3AE28B6C46D1117CBBA251A07B11C6C7C5768D606C8B0E322DA1BBA42282C9440EEF08E6CC43400230U6VFM">
              <w:r>
                <w:rPr>
                  <w:rFonts w:cs="Times New Roman" w:ascii="Times New Roman" w:hAnsi="Times New Roman"/>
                  <w:sz w:val="20"/>
                  <w:szCs w:val="20"/>
                </w:rPr>
                <w:t>программа</w:t>
              </w:r>
            </w:hyperlink>
            <w:r>
              <w:rPr>
                <w:rFonts w:cs="Times New Roman" w:ascii="Times New Roman" w:hAnsi="Times New Roman"/>
                <w:sz w:val="20"/>
                <w:szCs w:val="20"/>
              </w:rPr>
              <w:t xml:space="preserve"> «Охрана окружающей среды в муниципальном образовании «поселок Горшечное» Горшеченского района Курской области»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480 000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Cs/>
                <w:sz w:val="20"/>
                <w:szCs w:val="20"/>
              </w:rPr>
            </w:pPr>
            <w:r>
              <w:rPr>
                <w:rFonts w:cs="Times New Roman" w:ascii="Times New Roman" w:hAnsi="Times New Roman"/>
                <w:sz w:val="20"/>
                <w:szCs w:val="20"/>
              </w:rPr>
              <w:t xml:space="preserve">Подпрограмма «Экология и чистая вода в муниципальном образовании «поселок Горшечное» Горшеченского района Курской области муниципальной </w:t>
            </w:r>
            <w:hyperlink r:id="rId10" w:tgtFrame="consultantplus://offline/ref=C6EF3AE28B6C46D1117CBBA251A07B11C6C7C5768D606C8B0E322DA1BBA42282C9440EEF08E6CC43400230U6VFM">
              <w:r>
                <w:rPr>
                  <w:rFonts w:cs="Times New Roman" w:ascii="Times New Roman" w:hAnsi="Times New Roman"/>
                  <w:sz w:val="20"/>
                  <w:szCs w:val="20"/>
                </w:rPr>
                <w:t>программы</w:t>
              </w:r>
            </w:hyperlink>
            <w:r>
              <w:rPr>
                <w:rFonts w:cs="Times New Roman" w:ascii="Times New Roman" w:hAnsi="Times New Roman"/>
                <w:sz w:val="20"/>
                <w:szCs w:val="20"/>
              </w:rPr>
              <w:t xml:space="preserve"> «Охрана окружающей среды в муниципальном образовании «поселок Горшечное» Горшеченского района Курской области »</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480 000</w:t>
            </w:r>
          </w:p>
        </w:tc>
      </w:tr>
      <w:tr>
        <w:trPr/>
        <w:tc>
          <w:tcPr>
            <w:tcW w:w="50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и реализация мероприятий </w:t>
            </w:r>
            <w:r>
              <w:rPr>
                <w:rFonts w:cs="Times New Roman" w:ascii="Times New Roman" w:hAnsi="Times New Roman"/>
                <w:sz w:val="20"/>
                <w:szCs w:val="20"/>
              </w:rPr>
              <w:t>по обеспечению населения экологически чистой питьевой водой»</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480 000</w:t>
            </w:r>
          </w:p>
        </w:tc>
      </w:tr>
      <w:tr>
        <w:trPr>
          <w:trHeight w:val="135" w:hRule="atLeast"/>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обеспечению населения экологически чистой питьевой водой</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С1427</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480 000</w:t>
            </w:r>
          </w:p>
        </w:tc>
      </w:tr>
      <w:tr>
        <w:trPr>
          <w:trHeight w:val="420" w:hRule="atLeast"/>
        </w:trPr>
        <w:tc>
          <w:tcPr>
            <w:tcW w:w="50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С1427</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480 000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Благоустройство</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5 540 000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rPr>
            </w:pPr>
            <w:r>
              <w:rPr>
                <w:rFonts w:cs="Times New Roman" w:ascii="Times New Roman" w:hAnsi="Times New Roman"/>
                <w:sz w:val="20"/>
                <w:szCs w:val="20"/>
              </w:rPr>
              <w:t xml:space="preserve">Муниципальная </w:t>
            </w:r>
            <w:hyperlink r:id="rId11" w:tgtFrame="consultantplus://offline/ref=C6EF3AE28B6C46D1117CBBA251A07B11C6C7C5768D67668B05322DA1BBA42282C9440EEF08E6CC43400635U6VBM">
              <w:r>
                <w:rPr>
                  <w:rFonts w:cs="Times New Roman" w:ascii="Times New Roman" w:hAnsi="Times New Roman"/>
                  <w:sz w:val="20"/>
                  <w:szCs w:val="20"/>
                </w:rPr>
                <w:t>программа</w:t>
              </w:r>
            </w:hyperlink>
            <w:r>
              <w:rPr>
                <w:rFonts w:cs="Times New Roman" w:ascii="Times New Roman" w:hAnsi="Times New Roman"/>
                <w:sz w:val="20"/>
                <w:szCs w:val="20"/>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5 540 000</w:t>
            </w:r>
          </w:p>
        </w:tc>
      </w:tr>
      <w:tr>
        <w:trPr/>
        <w:tc>
          <w:tcPr>
            <w:tcW w:w="5069" w:type="dxa"/>
            <w:tcBorders>
              <w:top w:val="single" w:sz="4" w:space="0" w:color="000000"/>
              <w:left w:val="single" w:sz="4" w:space="0" w:color="000000"/>
              <w:bottom w:val="single" w:sz="4" w:space="0" w:color="000000"/>
            </w:tcBorders>
          </w:tcPr>
          <w:p>
            <w:pPr>
              <w:pStyle w:val="NoSpacing"/>
              <w:jc w:val="both"/>
              <w:rPr/>
            </w:pPr>
            <w:hyperlink r:id="rId12" w:tgtFrame="consultantplus://offline/ref=C6EF3AE28B6C46D1117CBBA251A07B11C6C7C5768D67668B05322DA1BBA42282C9440EEF08E6CC43410E37U6VAM">
              <w:r>
                <w:rPr>
                  <w:rFonts w:cs="Times New Roman" w:ascii="Times New Roman" w:hAnsi="Times New Roman"/>
                  <w:sz w:val="20"/>
                  <w:szCs w:val="20"/>
                </w:rPr>
                <w:t>Подпрограмма</w:t>
              </w:r>
            </w:hyperlink>
            <w:r>
              <w:rPr>
                <w:rFonts w:cs="Times New Roman" w:ascii="Times New Roman" w:hAnsi="Times New Roman"/>
                <w:sz w:val="20"/>
                <w:szCs w:val="20"/>
              </w:rPr>
              <w:t xml:space="preserve"> «Обеспечение качественными услугами ЖКХ населения в муниципальном образовании «поселок Горшечное» Горшеченского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 »</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5 540 000</w:t>
            </w:r>
          </w:p>
        </w:tc>
      </w:tr>
      <w:tr>
        <w:trPr/>
        <w:tc>
          <w:tcPr>
            <w:tcW w:w="50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Основное мероприятие «Поддержка и реализация мероприятий</w:t>
            </w:r>
            <w:r>
              <w:rPr>
                <w:rFonts w:cs="Times New Roman" w:ascii="Times New Roman" w:hAnsi="Times New Roman"/>
                <w:sz w:val="20"/>
                <w:szCs w:val="20"/>
              </w:rPr>
              <w:t xml:space="preserve"> по благоустройству »</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5 540 000</w:t>
            </w:r>
          </w:p>
        </w:tc>
      </w:tr>
      <w:tr>
        <w:trPr>
          <w:trHeight w:val="387" w:hRule="atLeast"/>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благоустройству</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С1433</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rFonts w:eastAsia="Arial" w:cs="Arial" w:cstheme="minorBidi" w:eastAsiaTheme="minorHAnsi"/>
                <w:sz w:val="20"/>
                <w:szCs w:val="20"/>
                <w:highlight w:val="white"/>
                <w:lang w:val="ru-RU"/>
              </w:rPr>
              <w:t>5 540 000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С1433</w:t>
            </w:r>
          </w:p>
        </w:tc>
        <w:tc>
          <w:tcPr>
            <w:tcW w:w="849"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rFonts w:eastAsia="Arial" w:cs="Arial" w:cstheme="minorBidi" w:eastAsiaTheme="minorHAnsi"/>
                <w:sz w:val="20"/>
                <w:szCs w:val="20"/>
                <w:highlight w:val="white"/>
                <w:lang w:val="ru-RU"/>
              </w:rPr>
              <w:t>5 540 000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Образование</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07</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7 500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Молодежная политика и оздоровление</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07</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07</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7 500</w:t>
            </w:r>
          </w:p>
        </w:tc>
      </w:tr>
      <w:tr>
        <w:trPr/>
        <w:tc>
          <w:tcPr>
            <w:tcW w:w="5069" w:type="dxa"/>
            <w:tcBorders>
              <w:top w:val="single" w:sz="4" w:space="0" w:color="000000"/>
              <w:left w:val="single" w:sz="4" w:space="0" w:color="000000"/>
              <w:bottom w:val="single" w:sz="4" w:space="0" w:color="000000"/>
            </w:tcBorders>
          </w:tcPr>
          <w:p>
            <w:pPr>
              <w:pStyle w:val="Normal"/>
              <w:jc w:val="both"/>
              <w:rPr>
                <w:b/>
                <w:sz w:val="20"/>
                <w:szCs w:val="20"/>
                <w:lang w:val="ru-RU" w:eastAsia="en-US"/>
              </w:rPr>
            </w:pPr>
            <w:r>
              <w:rPr>
                <w:sz w:val="20"/>
                <w:szCs w:val="20"/>
                <w:lang w:val="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0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val="ru-RU"/>
              </w:rPr>
            </w:pPr>
            <w:r>
              <w:rPr>
                <w:sz w:val="20"/>
                <w:szCs w:val="20"/>
                <w:lang w:val="ru-RU"/>
              </w:rPr>
              <w:t>Подпрограмма «Повышение эффективности реализации молодежной политики»  в муниципальном образовании «поселок Горшечное» Горшеченского района Курской области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0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w:t>
            </w:r>
            <w:r>
              <w:rPr>
                <w:rFonts w:cs="Times New Roman" w:ascii="Times New Roman" w:hAnsi="Times New Roman"/>
                <w:sz w:val="20"/>
                <w:szCs w:val="20"/>
              </w:rPr>
              <w:t>и реализация мероприятий в сфере молодежной политики»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rHeight w:val="346" w:hRule="atLeast"/>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Реализация мероприятий в сфере молодежной политики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С1414</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С1414</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rHeight w:val="228" w:hRule="atLeast"/>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Социальная политика</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10</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7 283 096</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Пенсионное обеспечение</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lang w:val="en-US"/>
              </w:rPr>
              <w:t>10</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lang w:val="en-US"/>
              </w:rPr>
              <w:t>01</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lang w:val="en-US"/>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b/>
                <w:sz w:val="20"/>
                <w:szCs w:val="20"/>
                <w:highlight w:val="white"/>
                <w:lang w:val="ru-RU"/>
              </w:rPr>
              <w:t>281 604</w:t>
            </w:r>
          </w:p>
        </w:tc>
      </w:tr>
      <w:tr>
        <w:trPr/>
        <w:tc>
          <w:tcPr>
            <w:tcW w:w="5069"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sz w:val="20"/>
                <w:szCs w:val="20"/>
                <w:lang w:val="ru-RU"/>
              </w:rPr>
            </w:pPr>
            <w:r>
              <w:rPr>
                <w:sz w:val="20"/>
                <w:szCs w:val="20"/>
                <w:lang w:val="ru-RU"/>
              </w:rPr>
              <w:t>Муниципальная программа «Социальная поддержка граждан» в муниципальном образовании «поселок Горшечное» Горшеченского района Курской области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10</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01</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02 0 00 00000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lang w:val="ru-RU"/>
              </w:rPr>
              <w:t>281 604</w:t>
            </w:r>
          </w:p>
        </w:tc>
      </w:tr>
      <w:tr>
        <w:trPr/>
        <w:tc>
          <w:tcPr>
            <w:tcW w:w="5069"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lang w:val="ru-RU"/>
              </w:rPr>
            </w:pPr>
            <w:hyperlink r:id="rId13" w:tgtFrame="consultantplus://offline/ref=810459C1757A0B7F628A11FD35C812F7969F58D4ED1690B1651296DD07D6CC655BA737E8C3F7E48F5D7BB37DOCK">
              <w:r>
                <w:rPr>
                  <w:sz w:val="20"/>
                  <w:szCs w:val="20"/>
                  <w:lang w:val="ru-RU"/>
                </w:rPr>
                <w:t>Подпрограмма</w:t>
              </w:r>
            </w:hyperlink>
            <w:r>
              <w:rPr>
                <w:sz w:val="20"/>
                <w:szCs w:val="20"/>
                <w:lang w:val="ru-RU"/>
              </w:rPr>
              <w:t xml:space="preserve"> «Развитие мер социальной поддержки</w:t>
            </w:r>
          </w:p>
          <w:p>
            <w:pPr>
              <w:pStyle w:val="Normal"/>
              <w:widowControl w:val="false"/>
              <w:jc w:val="both"/>
              <w:rPr>
                <w:b/>
                <w:sz w:val="20"/>
                <w:szCs w:val="20"/>
                <w:lang w:val="ru-RU"/>
              </w:rPr>
            </w:pPr>
            <w:r>
              <w:rPr>
                <w:sz w:val="20"/>
                <w:szCs w:val="20"/>
                <w:lang w:val="ru-RU"/>
              </w:rPr>
              <w:t>отдельных категорий граждан»  в муниципальном образовании «поселок Горшечное» Горшеченского района Курской области  муниципальной программы «Социальная поддержка граждан»  в муниципальном образовании «поселок Горшечное» Горшеченского района Курской области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10</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01</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lang w:val="ru-RU"/>
              </w:rPr>
              <w:t>281 604</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Cs/>
                <w:sz w:val="20"/>
                <w:szCs w:val="20"/>
              </w:rPr>
              <w:t>Основное мероприятие «Поддержка и реализация мероприятий по предоставлению доплат к пенсии»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lang w:val="ru-RU"/>
              </w:rPr>
              <w:t>281 604</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Выплата пенсий за выслугу лет и доплат к пенсиям муниципальных служащих</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С1445</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lang w:val="ru-RU"/>
              </w:rPr>
              <w:t>281 604</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С1445</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lang w:val="ru-RU"/>
              </w:rPr>
              <w:t>281 604</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Социальное обеспечение населения</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10</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rPr>
              <w:t>0</w:t>
            </w:r>
            <w:r>
              <w:rPr>
                <w:rFonts w:cs="Times New Roman" w:ascii="Times New Roman" w:hAnsi="Times New Roman"/>
                <w:b/>
                <w:sz w:val="20"/>
                <w:szCs w:val="20"/>
                <w:lang w:val="en-US"/>
              </w:rPr>
              <w:t>4</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lang w:val="en-US"/>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b/>
                <w:sz w:val="20"/>
                <w:szCs w:val="20"/>
                <w:highlight w:val="white"/>
                <w:lang w:val="ru-RU"/>
              </w:rPr>
              <w:t>7 001 492</w:t>
            </w:r>
          </w:p>
        </w:tc>
      </w:tr>
      <w:tr>
        <w:trPr/>
        <w:tc>
          <w:tcPr>
            <w:tcW w:w="50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 xml:space="preserve">Муниципальная </w:t>
            </w:r>
            <w:hyperlink r:id="rId14" w:tgtFrame="consultantplus://offline/ref=C6EF3AE28B6C46D1117CBBA251A07B11C6C7C5768D67668B05322DA1BBA42282C9440EEF08E6CC43400635U6VBM">
              <w:r>
                <w:rPr>
                  <w:rFonts w:cs="Times New Roman" w:ascii="Times New Roman" w:hAnsi="Times New Roman"/>
                  <w:sz w:val="20"/>
                  <w:szCs w:val="20"/>
                </w:rPr>
                <w:t>программа</w:t>
              </w:r>
            </w:hyperlink>
            <w:r>
              <w:rPr>
                <w:rFonts w:cs="Times New Roman" w:ascii="Times New Roman" w:hAnsi="Times New Roman"/>
                <w:sz w:val="20"/>
                <w:szCs w:val="20"/>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7 001 492</w:t>
            </w:r>
          </w:p>
        </w:tc>
      </w:tr>
      <w:tr>
        <w:trPr/>
        <w:tc>
          <w:tcPr>
            <w:tcW w:w="5069"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sz w:val="20"/>
                <w:szCs w:val="20"/>
                <w:lang w:val="ru-RU" w:eastAsia="en-US"/>
              </w:rPr>
            </w:pPr>
            <w:hyperlink r:id="rId15" w:tgtFrame="consultantplus://offline/ref=C6EF3AE28B6C46D1117CBBA251A07B11C6C7C5768D67668B05322DA1BBA42282C9440EEF08E6CC43400F35U6VFM">
              <w:r>
                <w:rPr>
                  <w:sz w:val="20"/>
                  <w:szCs w:val="20"/>
                  <w:lang w:val="ru-RU"/>
                </w:rPr>
                <w:t>Подпрограмма</w:t>
              </w:r>
            </w:hyperlink>
            <w:r>
              <w:rPr>
                <w:sz w:val="20"/>
                <w:szCs w:val="20"/>
                <w:lang w:val="ru-RU"/>
              </w:rPr>
              <w:t xml:space="preserve"> «Создание условий для обеспечения доступным и комфортным жильем граждан в муниципальном образовании «поселок Горшечное» Горшеченского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 »</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557"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07 2 00 00000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7 001 492</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«Поддержка и реализация мероприятий по обеспечения жильем молодых семей»</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07 2 01 00000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7 001 492</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жильем молодых семей</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557"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 xml:space="preserve">07 2 01 </w:t>
            </w:r>
            <w:r>
              <w:rPr>
                <w:rFonts w:cs="Times New Roman" w:ascii="Times New Roman" w:hAnsi="Times New Roman"/>
                <w:sz w:val="20"/>
                <w:szCs w:val="20"/>
                <w:lang w:val="en-US"/>
              </w:rPr>
              <w:t>L</w:t>
            </w:r>
            <w:r>
              <w:rPr>
                <w:rFonts w:cs="Times New Roman" w:ascii="Times New Roman" w:hAnsi="Times New Roman"/>
                <w:sz w:val="20"/>
                <w:szCs w:val="20"/>
              </w:rPr>
              <w:t>4970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7 001 492</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Социальное обеспечение и иные выплаты населению</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557"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 xml:space="preserve">07 2 01 </w:t>
            </w:r>
            <w:r>
              <w:rPr>
                <w:rFonts w:cs="Times New Roman" w:ascii="Times New Roman" w:hAnsi="Times New Roman"/>
                <w:sz w:val="20"/>
                <w:szCs w:val="20"/>
                <w:lang w:val="en-US"/>
              </w:rPr>
              <w:t>L</w:t>
            </w:r>
            <w:r>
              <w:rPr>
                <w:rFonts w:cs="Times New Roman" w:ascii="Times New Roman" w:hAnsi="Times New Roman"/>
                <w:sz w:val="20"/>
                <w:szCs w:val="20"/>
              </w:rPr>
              <w:t>4970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7 001 492</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Физическая культура и спорт</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b/>
                <w:highlight w:val="white"/>
              </w:rPr>
            </w:pPr>
            <w:r>
              <w:rPr>
                <w:b/>
                <w:sz w:val="20"/>
                <w:szCs w:val="20"/>
                <w:highlight w:val="white"/>
              </w:rPr>
              <w:t>50 000</w:t>
            </w:r>
          </w:p>
        </w:tc>
      </w:tr>
      <w:tr>
        <w:trPr>
          <w:trHeight w:val="216" w:hRule="atLeast"/>
        </w:trPr>
        <w:tc>
          <w:tcPr>
            <w:tcW w:w="5069" w:type="dxa"/>
            <w:tcBorders>
              <w:top w:val="single" w:sz="4" w:space="0" w:color="000000"/>
              <w:left w:val="single" w:sz="4" w:space="0" w:color="000000"/>
              <w:bottom w:val="single" w:sz="4" w:space="0" w:color="000000"/>
            </w:tcBorders>
          </w:tcPr>
          <w:p>
            <w:pPr>
              <w:pStyle w:val="Normal"/>
              <w:jc w:val="both"/>
              <w:rPr>
                <w:b/>
                <w:bCs/>
                <w:sz w:val="20"/>
                <w:szCs w:val="20"/>
                <w:lang w:val="ru-RU" w:eastAsia="en-US"/>
              </w:rPr>
            </w:pPr>
            <w:r>
              <w:rPr>
                <w:b/>
                <w:bCs/>
                <w:sz w:val="20"/>
                <w:szCs w:val="20"/>
                <w:lang w:val="ru-RU" w:eastAsia="en-US"/>
              </w:rPr>
              <w:t>Массовый спорт</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b/>
                <w:bCs/>
              </w:rPr>
            </w:pPr>
            <w:r>
              <w:rPr>
                <w:b/>
                <w:bCs/>
                <w:sz w:val="20"/>
                <w:szCs w:val="20"/>
                <w:highlight w:val="white"/>
              </w:rPr>
              <w:t>50 000</w:t>
            </w:r>
          </w:p>
        </w:tc>
      </w:tr>
      <w:tr>
        <w:trPr/>
        <w:tc>
          <w:tcPr>
            <w:tcW w:w="5069" w:type="dxa"/>
            <w:tcBorders>
              <w:top w:val="single" w:sz="4" w:space="0" w:color="000000"/>
              <w:left w:val="single" w:sz="4" w:space="0" w:color="000000"/>
              <w:bottom w:val="single" w:sz="4" w:space="0" w:color="000000"/>
            </w:tcBorders>
          </w:tcPr>
          <w:p>
            <w:pPr>
              <w:pStyle w:val="Normal"/>
              <w:jc w:val="both"/>
              <w:rPr>
                <w:lang w:val="ru-RU"/>
              </w:rPr>
            </w:pPr>
            <w:r>
              <w:rPr>
                <w:bCs/>
                <w:sz w:val="20"/>
                <w:szCs w:val="20"/>
                <w:lang w:val="ru-RU" w:eastAsia="en-US"/>
              </w:rPr>
              <w:t xml:space="preserve">Муниципальная программа </w:t>
            </w:r>
            <w:r>
              <w:rPr>
                <w:sz w:val="20"/>
                <w:szCs w:val="20"/>
                <w:lang w:val="ru-RU" w:eastAsia="en-US"/>
              </w:rPr>
              <w:t>«Повышение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08 0 00 00000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Подпрограмма «Реализация муниципальной политики в сфере физической культуры и спорта» в муниципальном образовании «поселок Горшечное» Горшеченского района Курской области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08 3 00 00000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 xml:space="preserve">Основное мероприятие «Поддержка и реавлизация мероприятий </w:t>
            </w:r>
            <w:r>
              <w:rPr>
                <w:rFonts w:cs="Times New Roman" w:ascii="Times New Roman" w:hAnsi="Times New Roman"/>
                <w:sz w:val="20"/>
                <w:szCs w:val="20"/>
              </w:rPr>
              <w:t xml:space="preserve">  физической культуры и спорта и ведения здорового образа жизни</w:t>
            </w:r>
            <w:r>
              <w:rPr>
                <w:rFonts w:cs="Times New Roman" w:ascii="Times New Roman" w:hAnsi="Times New Roman"/>
                <w:bCs/>
                <w:sz w:val="20"/>
                <w:szCs w:val="20"/>
              </w:rPr>
              <w:t xml:space="preserve"> »</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08 3 01 00000</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С1406</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0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71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5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С1406</w:t>
            </w:r>
          </w:p>
        </w:tc>
        <w:tc>
          <w:tcPr>
            <w:tcW w:w="84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8" w:type="dxa"/>
            <w:tcBorders>
              <w:top w:val="single" w:sz="4" w:space="0" w:color="000000"/>
              <w:left w:val="single" w:sz="4" w:space="0" w:color="000000"/>
              <w:bottom w:val="single" w:sz="4" w:space="0" w:color="000000"/>
              <w:right w:val="single" w:sz="4" w:space="0" w:color="000000"/>
            </w:tcBorders>
          </w:tcPr>
          <w:p>
            <w:pPr>
              <w:pStyle w:val="NoSpacing"/>
              <w:jc w:val="right"/>
              <w:rPr>
                <w:highlight w:val="white"/>
              </w:rPr>
            </w:pPr>
            <w:r>
              <w:rPr>
                <w:rFonts w:cs="Times New Roman" w:ascii="Times New Roman" w:hAnsi="Times New Roman"/>
                <w:sz w:val="20"/>
                <w:szCs w:val="20"/>
                <w:highlight w:val="white"/>
                <w:lang w:val="en-US"/>
              </w:rPr>
              <w:t>50</w:t>
            </w:r>
            <w:r>
              <w:rPr>
                <w:rFonts w:cs="Times New Roman" w:ascii="Times New Roman" w:hAnsi="Times New Roman"/>
                <w:sz w:val="20"/>
                <w:szCs w:val="20"/>
                <w:highlight w:val="white"/>
              </w:rPr>
              <w:t xml:space="preserve"> 000</w:t>
            </w:r>
          </w:p>
        </w:tc>
      </w:tr>
    </w:tbl>
    <w:p>
      <w:pPr>
        <w:pStyle w:val="Normal"/>
        <w:jc w:val="right"/>
        <w:rPr>
          <w:rFonts w:cs="Tahoma"/>
          <w:sz w:val="20"/>
          <w:szCs w:val="20"/>
          <w:lang w:val="ru-RU"/>
        </w:rPr>
      </w:pPr>
      <w:r>
        <w:rPr>
          <w:rFonts w:cs="Tahoma"/>
          <w:sz w:val="20"/>
          <w:szCs w:val="20"/>
          <w:lang w:val="ru-RU"/>
        </w:rPr>
      </w:r>
      <w:r>
        <w:br w:type="page"/>
      </w:r>
    </w:p>
    <w:p>
      <w:pPr>
        <w:pStyle w:val="Normal"/>
        <w:spacing w:before="0" w:after="0"/>
        <w:jc w:val="right"/>
        <w:rPr>
          <w:rFonts w:cs="Tahoma"/>
          <w:sz w:val="20"/>
          <w:szCs w:val="20"/>
          <w:lang w:val="ru-RU"/>
        </w:rPr>
      </w:pPr>
      <w:r>
        <w:rPr>
          <w:rFonts w:cs="Tahoma"/>
          <w:sz w:val="20"/>
          <w:szCs w:val="20"/>
          <w:lang w:val="ru-RU"/>
        </w:rPr>
        <w:t>Приложение № 6</w:t>
      </w:r>
    </w:p>
    <w:p>
      <w:pPr>
        <w:pStyle w:val="Normal"/>
        <w:jc w:val="right"/>
        <w:rPr>
          <w:rFonts w:cs="Tahoma"/>
          <w:sz w:val="20"/>
          <w:szCs w:val="20"/>
          <w:lang w:val="ru-RU"/>
        </w:rPr>
      </w:pPr>
      <w:r>
        <w:rPr>
          <w:rFonts w:cs="Tahoma"/>
          <w:sz w:val="20"/>
          <w:szCs w:val="20"/>
          <w:lang w:val="ru-RU"/>
        </w:rPr>
        <w:t>к  решению Собрания депутатов поселка Горшечное</w:t>
      </w:r>
    </w:p>
    <w:p>
      <w:pPr>
        <w:pStyle w:val="ConsPlusNormal"/>
        <w:widowControl/>
        <w:ind w:hanging="0"/>
        <w:jc w:val="right"/>
        <w:rPr>
          <w:rFonts w:ascii="Times New Roman" w:hAnsi="Times New Roman" w:cs="Times New Roman"/>
        </w:rPr>
      </w:pPr>
      <w:r>
        <w:rPr>
          <w:rFonts w:cs="Times New Roman" w:ascii="Times New Roman" w:hAnsi="Times New Roman"/>
        </w:rPr>
        <w:t xml:space="preserve">Горшеченского района Курской области  </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rPr>
        <w:t>«О проекте решения Собрания депутатов</w:t>
      </w:r>
    </w:p>
    <w:p>
      <w:pPr>
        <w:pStyle w:val="ConsPlusNormal"/>
        <w:widowControl/>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поселка Горшечное «О бюджете муниципального</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образования «поселок Горшечное»</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Горшеченского района Курской области на 2025 год</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и плановый период 2026 - 2027 годы»</w:t>
      </w:r>
    </w:p>
    <w:p>
      <w:pPr>
        <w:pStyle w:val="Normal"/>
        <w:jc w:val="right"/>
        <w:rPr>
          <w:lang w:val="ru-RU"/>
        </w:rPr>
      </w:pPr>
      <w:r>
        <w:rPr>
          <w:rFonts w:cs="Tahoma"/>
          <w:sz w:val="20"/>
          <w:szCs w:val="20"/>
          <w:u w:val="single"/>
          <w:lang w:val="ru-RU"/>
        </w:rPr>
        <w:t xml:space="preserve">№ </w:t>
      </w:r>
      <w:r>
        <w:rPr>
          <w:rFonts w:cs="Tahoma"/>
          <w:sz w:val="20"/>
          <w:szCs w:val="20"/>
          <w:u w:val="single"/>
          <w:lang w:val="ru-RU"/>
        </w:rPr>
        <w:t xml:space="preserve">71 </w:t>
      </w:r>
      <w:r>
        <w:rPr>
          <w:sz w:val="20"/>
          <w:szCs w:val="20"/>
          <w:lang w:val="ru-RU"/>
        </w:rPr>
        <w:t xml:space="preserve"> </w:t>
      </w:r>
      <w:r>
        <w:rPr>
          <w:rFonts w:cs="Tahoma"/>
          <w:sz w:val="20"/>
          <w:szCs w:val="20"/>
          <w:lang w:val="ru-RU"/>
        </w:rPr>
        <w:t xml:space="preserve">от </w:t>
      </w:r>
      <w:r>
        <w:rPr>
          <w:rFonts w:cs="Tahoma"/>
          <w:sz w:val="20"/>
          <w:szCs w:val="20"/>
          <w:u w:val="single"/>
          <w:lang w:val="ru-RU"/>
        </w:rPr>
        <w:t>«11 »   декабря  2024 г.</w:t>
      </w:r>
    </w:p>
    <w:p>
      <w:pPr>
        <w:pStyle w:val="Normal"/>
        <w:jc w:val="right"/>
        <w:rPr>
          <w:rFonts w:cs="Tahoma"/>
          <w:sz w:val="20"/>
          <w:szCs w:val="20"/>
          <w:lang w:val="ru-RU"/>
        </w:rPr>
      </w:pPr>
      <w:r>
        <w:rPr>
          <w:rFonts w:cs="Tahoma"/>
          <w:sz w:val="20"/>
          <w:szCs w:val="20"/>
          <w:u w:val="single"/>
          <w:lang w:val="ru-RU"/>
        </w:rPr>
        <w:t xml:space="preserve">  </w:t>
      </w:r>
    </w:p>
    <w:p>
      <w:pPr>
        <w:pStyle w:val="Normal"/>
        <w:jc w:val="right"/>
        <w:rPr>
          <w:rFonts w:cs="Tahoma"/>
          <w:sz w:val="20"/>
          <w:szCs w:val="20"/>
          <w:u w:val="single"/>
          <w:lang w:val="ru-RU"/>
        </w:rPr>
      </w:pPr>
      <w:r>
        <w:rPr>
          <w:rFonts w:cs="Tahoma"/>
          <w:sz w:val="20"/>
          <w:szCs w:val="20"/>
          <w:u w:val="single"/>
          <w:lang w:val="ru-RU"/>
        </w:rPr>
      </w:r>
    </w:p>
    <w:p>
      <w:pPr>
        <w:pStyle w:val="NoSpacing"/>
        <w:jc w:val="center"/>
        <w:rPr>
          <w:rFonts w:ascii="Times New Roman" w:hAnsi="Times New Roman" w:cs="Times New Roman"/>
          <w:b/>
          <w:sz w:val="20"/>
          <w:szCs w:val="20"/>
        </w:rPr>
      </w:pPr>
      <w:r>
        <w:rPr>
          <w:rFonts w:cs="Times New Roman" w:ascii="Times New Roman" w:hAnsi="Times New Roman"/>
          <w:b/>
          <w:sz w:val="20"/>
          <w:szCs w:val="20"/>
        </w:rPr>
        <w:t>Распределение бюджетных ассигнований по разделам, подразделам, целевым статьям (муниципальным программам муниципального образования «посёлок Горшечное» Горшеченского района  Курской области и непрограммным направлениям деятельности), группам (подгруппам) видов  расходов классификации расходов бюджета муниципального образования «посёлок Горшечное» Горшеченского района Курской области на плановый период 2026 – 2027 годы</w:t>
      </w:r>
    </w:p>
    <w:p>
      <w:pPr>
        <w:pStyle w:val="NoSpacing"/>
        <w:jc w:val="center"/>
        <w:rPr>
          <w:rFonts w:cs="Times New Roman"/>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рублей</w:t>
      </w:r>
    </w:p>
    <w:tbl>
      <w:tblPr>
        <w:tblW w:w="10368"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218"/>
        <w:gridCol w:w="851"/>
        <w:gridCol w:w="850"/>
        <w:gridCol w:w="1424"/>
        <w:gridCol w:w="722"/>
        <w:gridCol w:w="1132"/>
        <w:gridCol w:w="1170"/>
      </w:tblGrid>
      <w:tr>
        <w:trPr/>
        <w:tc>
          <w:tcPr>
            <w:tcW w:w="42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Наименование</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Р3</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ПР</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ЦСР</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ВР</w:t>
            </w:r>
          </w:p>
        </w:tc>
        <w:tc>
          <w:tcPr>
            <w:tcW w:w="1132"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b/>
                <w:sz w:val="20"/>
                <w:szCs w:val="20"/>
              </w:rPr>
              <w:t>Итого расходы на 2026 год</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center"/>
              <w:rPr/>
            </w:pPr>
            <w:r>
              <w:rPr>
                <w:rFonts w:cs="Times New Roman" w:ascii="Times New Roman" w:hAnsi="Times New Roman"/>
                <w:b/>
                <w:sz w:val="20"/>
                <w:szCs w:val="20"/>
              </w:rPr>
              <w:t>Итого расходы на 2027 год</w:t>
            </w:r>
          </w:p>
        </w:tc>
      </w:tr>
      <w:tr>
        <w:trPr/>
        <w:tc>
          <w:tcPr>
            <w:tcW w:w="42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2</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4</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5</w:t>
            </w:r>
          </w:p>
        </w:tc>
        <w:tc>
          <w:tcPr>
            <w:tcW w:w="113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6</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r>
      <w:tr>
        <w:trPr>
          <w:trHeight w:val="420" w:hRule="atLeast"/>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ВСЕГО РАСХОДОВ</w:t>
            </w:r>
          </w:p>
          <w:p>
            <w:pPr>
              <w:pStyle w:val="NoSpacing"/>
              <w:jc w:val="both"/>
              <w:rPr>
                <w:rFonts w:ascii="Times New Roman" w:hAnsi="Times New Roman" w:cs="Times New Roman"/>
                <w:b/>
                <w:sz w:val="20"/>
                <w:szCs w:val="20"/>
              </w:rPr>
            </w:pPr>
            <w:r>
              <w:rPr>
                <w:rFonts w:cs="Times New Roman" w:ascii="Times New Roman" w:hAnsi="Times New Roman"/>
                <w:b/>
                <w:sz w:val="20"/>
                <w:szCs w:val="20"/>
              </w:rPr>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29 511 728</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31 486 506</w:t>
            </w:r>
          </w:p>
        </w:tc>
      </w:tr>
      <w:tr>
        <w:trPr>
          <w:trHeight w:val="285" w:hRule="atLeast"/>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Условно утвержденные расходы</w:t>
            </w:r>
          </w:p>
          <w:p>
            <w:pPr>
              <w:pStyle w:val="NoSpacing"/>
              <w:jc w:val="both"/>
              <w:rPr>
                <w:rFonts w:ascii="Times New Roman" w:hAnsi="Times New Roman" w:cs="Times New Roman"/>
                <w:b/>
                <w:sz w:val="20"/>
                <w:szCs w:val="20"/>
              </w:rPr>
            </w:pPr>
            <w:r>
              <w:rPr>
                <w:rFonts w:cs="Times New Roman" w:ascii="Times New Roman" w:hAnsi="Times New Roman"/>
                <w:b/>
                <w:sz w:val="20"/>
                <w:szCs w:val="20"/>
              </w:rPr>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726 697</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1 551 353</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Общегосударственные вопросы</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eastAsia="Times New Roman" w:cs="Times New Roman"/>
                <w:b/>
                <w:color w:val="auto"/>
                <w:kern w:val="0"/>
                <w:sz w:val="20"/>
                <w:szCs w:val="20"/>
                <w:highlight w:val="white"/>
                <w:lang w:val="ru-RU" w:eastAsia="zh-CN" w:bidi="ar-SA"/>
              </w:rPr>
            </w:pPr>
            <w:r>
              <w:rPr>
                <w:rFonts w:eastAsia="Times New Roman" w:cs="Times New Roman" w:ascii="Times New Roman" w:hAnsi="Times New Roman"/>
                <w:b/>
                <w:color w:val="auto"/>
                <w:kern w:val="0"/>
                <w:sz w:val="20"/>
                <w:szCs w:val="20"/>
                <w:highlight w:val="white"/>
                <w:lang w:val="ru-RU" w:eastAsia="zh-CN" w:bidi="ar-SA"/>
              </w:rPr>
              <w:t>15 772 879</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rPr>
              <w:t>17 032 270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rmal"/>
              <w:jc w:val="right"/>
              <w:rPr>
                <w:b/>
                <w:bCs/>
              </w:rPr>
            </w:pPr>
            <w:r>
              <w:rPr>
                <w:b/>
                <w:bCs/>
                <w:sz w:val="20"/>
                <w:szCs w:val="20"/>
                <w:highlight w:val="white"/>
                <w:lang w:val="ru-RU"/>
              </w:rPr>
              <w:t>908 029</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b/>
                <w:bCs/>
              </w:rPr>
            </w:pPr>
            <w:r>
              <w:rPr>
                <w:b/>
                <w:bCs/>
                <w:sz w:val="20"/>
                <w:szCs w:val="20"/>
                <w:highlight w:val="white"/>
                <w:lang w:val="ru-RU"/>
              </w:rPr>
              <w:t>908 029</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функционирования главы муниципального образования</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71 0 00 00000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908 029</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908 029</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Глава муниципального образования</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908 029</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908 029</w:t>
            </w:r>
          </w:p>
        </w:tc>
      </w:tr>
      <w:tr>
        <w:trPr/>
        <w:tc>
          <w:tcPr>
            <w:tcW w:w="4218"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val="ru-RU" w:eastAsia="en-US"/>
              </w:rPr>
            </w:pPr>
            <w:r>
              <w:rPr>
                <w:sz w:val="20"/>
                <w:szCs w:val="20"/>
                <w:lang w:val="ru-RU" w:eastAsia="en-US"/>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С1402</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908 029</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908 029</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С1402</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908 029</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908 029</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rmal"/>
              <w:jc w:val="right"/>
              <w:rPr>
                <w:b/>
                <w:highlight w:val="white"/>
              </w:rPr>
            </w:pPr>
            <w:r>
              <w:rPr>
                <w:b/>
                <w:sz w:val="20"/>
                <w:szCs w:val="20"/>
                <w:highlight w:val="white"/>
                <w:lang w:val="ru-RU"/>
              </w:rPr>
              <w:t>456 928</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b/>
                <w:highlight w:val="white"/>
              </w:rPr>
            </w:pPr>
            <w:r>
              <w:rPr>
                <w:b/>
                <w:sz w:val="20"/>
                <w:szCs w:val="20"/>
                <w:highlight w:val="white"/>
                <w:lang w:val="ru-RU"/>
              </w:rPr>
              <w:t>456 928</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представительного органа  муниципального образования</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75 0 00 00000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456 928</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456 928</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Аппарат представительного органа муниципального образования</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456 928</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456 928</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С1402</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456 928</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456 928</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С1402</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456 928</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456 928</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04</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b/>
                <w:sz w:val="20"/>
                <w:szCs w:val="20"/>
                <w:highlight w:val="white"/>
              </w:rPr>
              <w:t>4 218 243</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b/>
                <w:sz w:val="20"/>
                <w:szCs w:val="20"/>
                <w:highlight w:val="white"/>
              </w:rPr>
              <w:t>4 218 243</w:t>
            </w:r>
          </w:p>
        </w:tc>
      </w:tr>
      <w:tr>
        <w:trPr/>
        <w:tc>
          <w:tcPr>
            <w:tcW w:w="4218"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eastAsia="en-US"/>
              </w:rPr>
            </w:pPr>
            <w:r>
              <w:rPr>
                <w:sz w:val="20"/>
                <w:szCs w:val="20"/>
              </w:rPr>
              <w:t>Обеспечение функционирования местных администраций</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73 0 00 00000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4 218 243</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4 218 243</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администрации муниципального образования</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4 218 243</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4 218 243</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С1402</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4 218 243</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4 218 243</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С1402</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3 977 943</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3 977 943</w:t>
            </w:r>
          </w:p>
        </w:tc>
      </w:tr>
      <w:tr>
        <w:trPr/>
        <w:tc>
          <w:tcPr>
            <w:tcW w:w="4218" w:type="dxa"/>
            <w:tcBorders>
              <w:left w:val="single" w:sz="4" w:space="0" w:color="000000"/>
              <w:bottom w:val="single" w:sz="4" w:space="0" w:color="000000"/>
            </w:tcBorders>
          </w:tcPr>
          <w:p>
            <w:pPr>
              <w:pStyle w:val="NoSpacing"/>
              <w:jc w:val="both"/>
              <w:rPr>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С1402</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2" w:type="dxa"/>
            <w:tcBorders>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240 300</w:t>
            </w:r>
          </w:p>
        </w:tc>
        <w:tc>
          <w:tcPr>
            <w:tcW w:w="1170" w:type="dxa"/>
            <w:tcBorders>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240 300</w:t>
            </w:r>
          </w:p>
        </w:tc>
      </w:tr>
      <w:tr>
        <w:trPr/>
        <w:tc>
          <w:tcPr>
            <w:tcW w:w="4218" w:type="dxa"/>
            <w:tcBorders>
              <w:left w:val="single" w:sz="4" w:space="0" w:color="000000"/>
              <w:bottom w:val="single" w:sz="4" w:space="0" w:color="000000"/>
            </w:tcBorders>
          </w:tcPr>
          <w:p>
            <w:pPr>
              <w:pStyle w:val="NoSpacing"/>
              <w:jc w:val="both"/>
              <w:rPr>
                <w:b/>
                <w:bCs/>
              </w:rPr>
            </w:pPr>
            <w:r>
              <w:rPr>
                <w:rFonts w:cs="Times New Roman" w:ascii="Times New Roman" w:hAnsi="Times New Roman"/>
                <w:b/>
                <w:bCs/>
              </w:rPr>
              <w:t>Резервные фонды</w:t>
            </w:r>
          </w:p>
        </w:tc>
        <w:tc>
          <w:tcPr>
            <w:tcW w:w="851" w:type="dxa"/>
            <w:tcBorders>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01</w:t>
            </w:r>
          </w:p>
        </w:tc>
        <w:tc>
          <w:tcPr>
            <w:tcW w:w="850" w:type="dxa"/>
            <w:tcBorders>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11</w:t>
            </w:r>
          </w:p>
        </w:tc>
        <w:tc>
          <w:tcPr>
            <w:tcW w:w="1424" w:type="dxa"/>
            <w:tcBorders>
              <w:left w:val="single" w:sz="4" w:space="0" w:color="000000"/>
              <w:bottom w:val="single" w:sz="4" w:space="0" w:color="000000"/>
            </w:tcBorders>
          </w:tcPr>
          <w:p>
            <w:pPr>
              <w:pStyle w:val="NoSpacing"/>
              <w:jc w:val="center"/>
              <w:rPr>
                <w:b/>
                <w:bCs/>
              </w:rPr>
            </w:pPr>
            <w:r>
              <w:rPr>
                <w:b/>
                <w:bCs/>
              </w:rPr>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left w:val="single" w:sz="4" w:space="0" w:color="000000"/>
              <w:bottom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195 000</w:t>
            </w:r>
          </w:p>
        </w:tc>
        <w:tc>
          <w:tcPr>
            <w:tcW w:w="1170"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b/>
                <w:bCs/>
                <w:sz w:val="20"/>
                <w:szCs w:val="20"/>
              </w:rPr>
              <w:t>195 000</w:t>
            </w:r>
          </w:p>
        </w:tc>
      </w:tr>
      <w:tr>
        <w:trPr/>
        <w:tc>
          <w:tcPr>
            <w:tcW w:w="4218"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rPr>
              <w:t>Резервные фонды муниципального образования</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78 0 00 00000</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195 000</w:t>
            </w:r>
          </w:p>
        </w:tc>
        <w:tc>
          <w:tcPr>
            <w:tcW w:w="1170" w:type="dxa"/>
            <w:tcBorders>
              <w:left w:val="single" w:sz="4" w:space="0" w:color="000000"/>
              <w:bottom w:val="single" w:sz="4" w:space="0" w:color="000000"/>
              <w:right w:val="single" w:sz="4" w:space="0" w:color="000000"/>
            </w:tcBorders>
          </w:tcPr>
          <w:p>
            <w:pPr>
              <w:pStyle w:val="NoSpacing"/>
              <w:jc w:val="right"/>
              <w:rPr>
                <w:rFonts w:ascii="Times New Roman" w:hAnsi="Times New Roman"/>
                <w:sz w:val="20"/>
                <w:szCs w:val="20"/>
              </w:rPr>
            </w:pPr>
            <w:r>
              <w:rPr>
                <w:rFonts w:ascii="Times New Roman" w:hAnsi="Times New Roman"/>
                <w:sz w:val="20"/>
                <w:szCs w:val="20"/>
              </w:rPr>
              <w:t>195 000</w:t>
            </w:r>
          </w:p>
        </w:tc>
      </w:tr>
      <w:tr>
        <w:trPr/>
        <w:tc>
          <w:tcPr>
            <w:tcW w:w="4218"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rPr>
              <w:t>Резервный фонд местной администрации</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78 1 00 С1403</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195 000</w:t>
            </w:r>
          </w:p>
        </w:tc>
        <w:tc>
          <w:tcPr>
            <w:tcW w:w="1170" w:type="dxa"/>
            <w:tcBorders>
              <w:left w:val="single" w:sz="4" w:space="0" w:color="000000"/>
              <w:bottom w:val="single" w:sz="4" w:space="0" w:color="000000"/>
              <w:right w:val="single" w:sz="4" w:space="0" w:color="000000"/>
            </w:tcBorders>
          </w:tcPr>
          <w:p>
            <w:pPr>
              <w:pStyle w:val="NoSpacing"/>
              <w:jc w:val="right"/>
              <w:rPr>
                <w:rFonts w:ascii="Times New Roman" w:hAnsi="Times New Roman"/>
                <w:sz w:val="20"/>
                <w:szCs w:val="20"/>
              </w:rPr>
            </w:pPr>
            <w:r>
              <w:rPr>
                <w:rFonts w:ascii="Times New Roman" w:hAnsi="Times New Roman"/>
                <w:sz w:val="20"/>
                <w:szCs w:val="20"/>
              </w:rPr>
              <w:t>195 000</w:t>
            </w:r>
          </w:p>
        </w:tc>
      </w:tr>
      <w:tr>
        <w:trPr/>
        <w:tc>
          <w:tcPr>
            <w:tcW w:w="4218"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Иные бюджетные ассигнования</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78 1 00 С1403</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800</w:t>
            </w:r>
          </w:p>
        </w:tc>
        <w:tc>
          <w:tcPr>
            <w:tcW w:w="1132" w:type="dxa"/>
            <w:tcBorders>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195 000</w:t>
            </w:r>
          </w:p>
        </w:tc>
        <w:tc>
          <w:tcPr>
            <w:tcW w:w="1170" w:type="dxa"/>
            <w:tcBorders>
              <w:left w:val="single" w:sz="4" w:space="0" w:color="000000"/>
              <w:bottom w:val="single" w:sz="4" w:space="0" w:color="000000"/>
              <w:right w:val="single" w:sz="4" w:space="0" w:color="000000"/>
            </w:tcBorders>
          </w:tcPr>
          <w:p>
            <w:pPr>
              <w:pStyle w:val="NoSpacing"/>
              <w:jc w:val="right"/>
              <w:rPr>
                <w:rFonts w:ascii="Times New Roman" w:hAnsi="Times New Roman"/>
                <w:sz w:val="20"/>
                <w:szCs w:val="20"/>
              </w:rPr>
            </w:pPr>
            <w:r>
              <w:rPr>
                <w:rFonts w:ascii="Times New Roman" w:hAnsi="Times New Roman"/>
                <w:sz w:val="20"/>
                <w:szCs w:val="20"/>
              </w:rPr>
              <w:t>195 000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Другие общегосударственные  вопросы</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rPr>
              <w:t>9 994 679</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left"/>
              <w:rPr/>
            </w:pPr>
            <w:r>
              <w:rPr>
                <w:rFonts w:cs="Times New Roman" w:ascii="Times New Roman" w:hAnsi="Times New Roman"/>
                <w:b/>
                <w:sz w:val="20"/>
                <w:szCs w:val="20"/>
              </w:rPr>
              <w:t>11 254 070</w:t>
            </w:r>
          </w:p>
        </w:tc>
      </w:tr>
      <w:tr>
        <w:trPr/>
        <w:tc>
          <w:tcPr>
            <w:tcW w:w="4218" w:type="dxa"/>
            <w:tcBorders>
              <w:top w:val="single" w:sz="4" w:space="0" w:color="000000"/>
              <w:left w:val="single" w:sz="4" w:space="0" w:color="000000"/>
              <w:bottom w:val="single" w:sz="4" w:space="0" w:color="000000"/>
            </w:tcBorders>
          </w:tcPr>
          <w:p>
            <w:pPr>
              <w:pStyle w:val="NoSpacing"/>
              <w:jc w:val="both"/>
              <w:rPr>
                <w:b/>
                <w:bCs/>
              </w:rPr>
            </w:pPr>
            <w:r>
              <w:rPr>
                <w:rFonts w:cs="Times New Roman" w:ascii="Times New Roman" w:hAnsi="Times New Roman"/>
                <w:b/>
                <w:bCs/>
                <w:sz w:val="20"/>
                <w:szCs w:val="20"/>
              </w:rPr>
              <w:t>Реализация государственных функций, связанных с общегосударственным управлением</w:t>
            </w:r>
          </w:p>
        </w:tc>
        <w:tc>
          <w:tcPr>
            <w:tcW w:w="851"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13</w:t>
            </w:r>
          </w:p>
        </w:tc>
        <w:tc>
          <w:tcPr>
            <w:tcW w:w="1424"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76 0 00 00000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0"/>
                <w:szCs w:val="20"/>
              </w:rPr>
            </w:pPr>
            <w:r>
              <w:rPr>
                <w:rFonts w:cs="Times New Roman" w:ascii="Times New Roman" w:hAnsi="Times New Roman"/>
                <w:b/>
                <w:bCs/>
                <w:sz w:val="20"/>
                <w:szCs w:val="20"/>
              </w:rPr>
            </w:r>
          </w:p>
        </w:tc>
        <w:tc>
          <w:tcPr>
            <w:tcW w:w="1132" w:type="dxa"/>
            <w:tcBorders>
              <w:top w:val="single" w:sz="4" w:space="0" w:color="000000"/>
              <w:left w:val="single" w:sz="4" w:space="0" w:color="000000"/>
              <w:bottom w:val="single" w:sz="4" w:space="0" w:color="000000"/>
            </w:tcBorders>
          </w:tcPr>
          <w:p>
            <w:pPr>
              <w:pStyle w:val="Normal"/>
              <w:jc w:val="right"/>
              <w:rPr>
                <w:b/>
                <w:bCs/>
              </w:rPr>
            </w:pPr>
            <w:r>
              <w:rPr>
                <w:b/>
                <w:bCs/>
                <w:sz w:val="20"/>
                <w:szCs w:val="20"/>
                <w:highlight w:val="white"/>
                <w:lang w:val="ru-RU"/>
              </w:rPr>
              <w:t>3 854 815</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b/>
                <w:bCs/>
              </w:rPr>
            </w:pPr>
            <w:r>
              <w:rPr>
                <w:b/>
                <w:bCs/>
                <w:sz w:val="20"/>
                <w:szCs w:val="20"/>
                <w:highlight w:val="white"/>
                <w:lang w:val="ru-RU"/>
              </w:rPr>
              <w:t>5 134 406</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Выполнение других обязательств Курской области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3 854 815</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5 134 406</w:t>
            </w:r>
          </w:p>
          <w:p>
            <w:pPr>
              <w:pStyle w:val="Normal"/>
              <w:jc w:val="right"/>
              <w:rPr>
                <w:sz w:val="20"/>
                <w:szCs w:val="20"/>
                <w:highlight w:val="white"/>
              </w:rPr>
            </w:pPr>
            <w:r>
              <w:rPr>
                <w:sz w:val="20"/>
                <w:szCs w:val="20"/>
                <w:highlight w:val="white"/>
              </w:rPr>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Выполнение других (прочих) обязательств органа местного самоуправления</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3 854 815</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5 134 406</w:t>
            </w:r>
          </w:p>
          <w:p>
            <w:pPr>
              <w:pStyle w:val="Normal"/>
              <w:jc w:val="right"/>
              <w:rPr>
                <w:sz w:val="20"/>
                <w:szCs w:val="20"/>
                <w:highlight w:val="white"/>
              </w:rPr>
            </w:pPr>
            <w:r>
              <w:rPr>
                <w:sz w:val="20"/>
                <w:szCs w:val="20"/>
                <w:highlight w:val="white"/>
              </w:rPr>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sz w:val="20"/>
                <w:szCs w:val="20"/>
              </w:rPr>
              <w:t>200</w:t>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2 462 915</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3 742 506</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Социальное обеспечение и иные выплаты населению</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370 000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370 000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Иные бюджетные ассигнования</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800</w:t>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1 021 900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1 021 900</w:t>
            </w:r>
          </w:p>
        </w:tc>
      </w:tr>
      <w:tr>
        <w:trPr/>
        <w:tc>
          <w:tcPr>
            <w:tcW w:w="4218" w:type="dxa"/>
            <w:tcBorders>
              <w:top w:val="single" w:sz="4" w:space="0" w:color="000000"/>
              <w:left w:val="single" w:sz="4" w:space="0" w:color="000000"/>
              <w:bottom w:val="single" w:sz="4" w:space="0" w:color="000000"/>
            </w:tcBorders>
          </w:tcPr>
          <w:p>
            <w:pPr>
              <w:pStyle w:val="NoSpacing"/>
              <w:jc w:val="both"/>
              <w:rPr>
                <w:b/>
                <w:bCs/>
              </w:rPr>
            </w:pPr>
            <w:r>
              <w:rPr>
                <w:rFonts w:cs="Times New Roman" w:ascii="Times New Roman" w:hAnsi="Times New Roman"/>
                <w:b/>
                <w:bCs/>
                <w:sz w:val="20"/>
                <w:szCs w:val="20"/>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13</w:t>
            </w:r>
          </w:p>
        </w:tc>
        <w:tc>
          <w:tcPr>
            <w:tcW w:w="1424"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77 0 00 00000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0"/>
                <w:szCs w:val="20"/>
              </w:rPr>
            </w:pPr>
            <w:r>
              <w:rPr>
                <w:rFonts w:cs="Times New Roman" w:ascii="Times New Roman" w:hAnsi="Times New Roman"/>
                <w:b/>
                <w:bCs/>
                <w:sz w:val="20"/>
                <w:szCs w:val="20"/>
              </w:rPr>
            </w:r>
          </w:p>
        </w:tc>
        <w:tc>
          <w:tcPr>
            <w:tcW w:w="1132" w:type="dxa"/>
            <w:tcBorders>
              <w:top w:val="single" w:sz="4" w:space="0" w:color="000000"/>
              <w:left w:val="single" w:sz="4" w:space="0" w:color="000000"/>
              <w:bottom w:val="single" w:sz="4" w:space="0" w:color="000000"/>
            </w:tcBorders>
          </w:tcPr>
          <w:p>
            <w:pPr>
              <w:pStyle w:val="NoSpacing"/>
              <w:jc w:val="right"/>
              <w:rPr>
                <w:b/>
                <w:bCs/>
              </w:rPr>
            </w:pPr>
            <w:r>
              <w:rPr>
                <w:rFonts w:cs="Times New Roman" w:ascii="Times New Roman" w:hAnsi="Times New Roman"/>
                <w:b/>
                <w:bCs/>
                <w:sz w:val="20"/>
                <w:szCs w:val="20"/>
              </w:rPr>
              <w:t>6 139 864</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b/>
                <w:bCs/>
              </w:rPr>
            </w:pPr>
            <w:r>
              <w:rPr>
                <w:rFonts w:cs="Times New Roman" w:ascii="Times New Roman" w:hAnsi="Times New Roman"/>
                <w:b/>
                <w:bCs/>
                <w:sz w:val="20"/>
                <w:szCs w:val="20"/>
              </w:rPr>
              <w:t>6 119 664</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Spacing"/>
              <w:jc w:val="right"/>
              <w:rPr>
                <w:sz w:val="20"/>
                <w:szCs w:val="20"/>
                <w:highlight w:val="white"/>
              </w:rPr>
            </w:pPr>
            <w:r>
              <w:rPr>
                <w:rFonts w:cs="Times New Roman" w:ascii="Times New Roman" w:hAnsi="Times New Roman"/>
                <w:sz w:val="20"/>
                <w:szCs w:val="20"/>
              </w:rPr>
              <w:t>6 139 864</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cs="Times New Roman" w:ascii="Times New Roman" w:hAnsi="Times New Roman"/>
                <w:sz w:val="20"/>
                <w:szCs w:val="20"/>
              </w:rPr>
              <w:t>6 119 664</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rPr>
              <w:t>6 139 864</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rPr>
              <w:t>6 119 664</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3 498 589</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3 498 589</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rPr>
              <w:t>1 887 000</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rPr>
              <w:t>1 866 800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Прочие расходы</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 xml:space="preserve"> </w:t>
            </w:r>
            <w:r>
              <w:rPr>
                <w:rFonts w:cs="Times New Roman" w:ascii="Times New Roman" w:hAnsi="Times New Roman"/>
                <w:sz w:val="20"/>
                <w:szCs w:val="20"/>
                <w:highlight w:val="white"/>
              </w:rPr>
              <w:t>754 275</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 xml:space="preserve"> </w:t>
            </w:r>
            <w:r>
              <w:rPr>
                <w:rFonts w:cs="Times New Roman" w:ascii="Times New Roman" w:hAnsi="Times New Roman"/>
                <w:sz w:val="20"/>
                <w:szCs w:val="20"/>
                <w:highlight w:val="white"/>
              </w:rPr>
              <w:t>754 275</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
                <w:bCs/>
                <w:sz w:val="20"/>
                <w:szCs w:val="20"/>
              </w:rPr>
              <w:t>Национальная оборона</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02</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Spacing"/>
              <w:jc w:val="right"/>
              <w:rPr>
                <w:b/>
                <w:highlight w:val="white"/>
              </w:rPr>
            </w:pPr>
            <w:r>
              <w:rPr>
                <w:rFonts w:cs="Times New Roman" w:ascii="Times New Roman" w:hAnsi="Times New Roman"/>
                <w:b/>
                <w:sz w:val="20"/>
                <w:szCs w:val="20"/>
                <w:highlight w:val="white"/>
              </w:rPr>
              <w:t>443 844</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rFonts w:cs="Times New Roman"/>
                <w:b/>
                <w:sz w:val="20"/>
                <w:szCs w:val="20"/>
                <w:highlight w:val="white"/>
                <w:lang w:val="ru-RU"/>
              </w:rPr>
              <w:t>459 454</w:t>
            </w:r>
          </w:p>
        </w:tc>
      </w:tr>
      <w:tr>
        <w:trPr/>
        <w:tc>
          <w:tcPr>
            <w:tcW w:w="4218" w:type="dxa"/>
            <w:tcBorders>
              <w:top w:val="single" w:sz="4" w:space="0" w:color="000000"/>
              <w:left w:val="single" w:sz="4" w:space="0" w:color="000000"/>
              <w:bottom w:val="single" w:sz="4" w:space="0" w:color="000000"/>
            </w:tcBorders>
          </w:tcPr>
          <w:p>
            <w:pPr>
              <w:pStyle w:val="NoSpacing"/>
              <w:jc w:val="both"/>
              <w:rPr>
                <w:b/>
                <w:bCs/>
              </w:rPr>
            </w:pPr>
            <w:r>
              <w:rPr>
                <w:rFonts w:cs="Times New Roman" w:ascii="Times New Roman" w:hAnsi="Times New Roman"/>
                <w:b/>
                <w:bCs/>
                <w:sz w:val="20"/>
                <w:szCs w:val="20"/>
              </w:rPr>
              <w:t>Мобилизационная и вневойсковая подготовка</w:t>
            </w:r>
          </w:p>
        </w:tc>
        <w:tc>
          <w:tcPr>
            <w:tcW w:w="851"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02</w:t>
            </w:r>
          </w:p>
        </w:tc>
        <w:tc>
          <w:tcPr>
            <w:tcW w:w="850"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0"/>
                <w:szCs w:val="20"/>
              </w:rPr>
            </w:pPr>
            <w:r>
              <w:rPr>
                <w:rFonts w:cs="Times New Roman" w:ascii="Times New Roman" w:hAnsi="Times New Roman"/>
                <w:b/>
                <w:bCs/>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0"/>
                <w:szCs w:val="20"/>
              </w:rPr>
            </w:pPr>
            <w:r>
              <w:rPr>
                <w:rFonts w:cs="Times New Roman" w:ascii="Times New Roman" w:hAnsi="Times New Roman"/>
                <w:b/>
                <w:bCs/>
                <w:sz w:val="20"/>
                <w:szCs w:val="20"/>
              </w:rPr>
            </w:r>
          </w:p>
        </w:tc>
        <w:tc>
          <w:tcPr>
            <w:tcW w:w="1132" w:type="dxa"/>
            <w:tcBorders>
              <w:top w:val="single" w:sz="4" w:space="0" w:color="000000"/>
              <w:left w:val="single" w:sz="4" w:space="0" w:color="000000"/>
              <w:bottom w:val="single" w:sz="4" w:space="0" w:color="000000"/>
            </w:tcBorders>
          </w:tcPr>
          <w:p>
            <w:pPr>
              <w:pStyle w:val="Normal"/>
              <w:jc w:val="right"/>
              <w:rPr>
                <w:highlight w:val="white"/>
              </w:rPr>
            </w:pPr>
            <w:r>
              <w:rPr>
                <w:b/>
                <w:bCs/>
                <w:sz w:val="20"/>
                <w:szCs w:val="20"/>
                <w:highlight w:val="white"/>
                <w:lang w:val="ru-RU"/>
              </w:rPr>
              <w:t>443 844</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b/>
                <w:bCs/>
                <w:sz w:val="20"/>
                <w:szCs w:val="20"/>
                <w:highlight w:val="white"/>
                <w:lang w:val="ru-RU"/>
              </w:rPr>
              <w:t>459 454</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77 0 00 00000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highlight w:val="white"/>
              </w:rPr>
            </w:pPr>
            <w:r>
              <w:rPr>
                <w:sz w:val="20"/>
                <w:szCs w:val="20"/>
                <w:highlight w:val="white"/>
                <w:lang w:val="ru-RU"/>
              </w:rPr>
              <w:t>443 844</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459 454</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highlight w:val="white"/>
              </w:rPr>
            </w:pPr>
            <w:r>
              <w:rPr>
                <w:sz w:val="20"/>
                <w:szCs w:val="20"/>
                <w:highlight w:val="white"/>
                <w:lang w:val="ru-RU"/>
              </w:rPr>
              <w:t>443 844</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459 454</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Осуществление первичного воинского учета на территориях, где отсутствуют военные комиссариаты</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77 2 00 51180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highlight w:val="white"/>
              </w:rPr>
            </w:pPr>
            <w:r>
              <w:rPr>
                <w:sz w:val="20"/>
                <w:szCs w:val="20"/>
                <w:highlight w:val="white"/>
                <w:lang w:val="ru-RU"/>
              </w:rPr>
              <w:t>443 844</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459 454</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77 2 00 51180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351 410</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351 410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77 2 00 511 80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92 434</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108 044</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Национальная безопасность и правоохранительная деятельность</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500 000</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500 000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Защита населения и территорий от чрезвычайных ситуаций природного и техногенного характера, гражданская оборона</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10</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300 000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300 000</w:t>
            </w:r>
          </w:p>
        </w:tc>
      </w:tr>
      <w:tr>
        <w:trPr/>
        <w:tc>
          <w:tcPr>
            <w:tcW w:w="4218"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b/>
                <w:sz w:val="20"/>
                <w:szCs w:val="20"/>
                <w:lang w:val="ru-RU" w:eastAsia="en-US"/>
              </w:rPr>
            </w:pPr>
            <w:r>
              <w:rPr>
                <w:sz w:val="20"/>
                <w:szCs w:val="20"/>
                <w:lang w:val="ru-RU"/>
              </w:rPr>
              <w:t xml:space="preserve">Муниципальная </w:t>
            </w:r>
            <w:hyperlink r:id="rId16" w:tgtFrame="consultantplus://offline/ref=C6EF3AE28B6C46D1117CBBA251A07B11C6C7C5768D67618A03322DA1BBA42282C9440EEF08E6CC43400635U6VAM">
              <w:r>
                <w:rPr>
                  <w:sz w:val="20"/>
                  <w:szCs w:val="20"/>
                  <w:lang w:val="ru-RU"/>
                </w:rPr>
                <w:t>программа</w:t>
              </w:r>
            </w:hyperlink>
            <w:r>
              <w:rPr>
                <w:sz w:val="20"/>
                <w:szCs w:val="20"/>
                <w:lang w:val="ru-RU"/>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13 0 00 00000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300 000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300 000</w:t>
            </w:r>
          </w:p>
        </w:tc>
      </w:tr>
      <w:tr>
        <w:trPr/>
        <w:tc>
          <w:tcPr>
            <w:tcW w:w="4218"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sz w:val="20"/>
                <w:szCs w:val="20"/>
                <w:lang w:val="ru-RU" w:eastAsia="en-US"/>
              </w:rPr>
            </w:pPr>
            <w:hyperlink r:id="rId17" w:tgtFrame="consultantplus://offline/ref=C6EF3AE28B6C46D1117CBBA251A07B11C6C7C5768D67618A03322DA1BBA42282C9440EEF08E6CC4340053CU6VAM">
              <w:r>
                <w:rPr>
                  <w:sz w:val="20"/>
                  <w:szCs w:val="20"/>
                  <w:lang w:val="ru-RU"/>
                </w:rPr>
                <w:t>Подпрограмма</w:t>
              </w:r>
            </w:hyperlink>
            <w:r>
              <w:rPr>
                <w:sz w:val="20"/>
                <w:szCs w:val="20"/>
                <w:lang w:val="ru-RU"/>
              </w:rPr>
              <w:t xml:space="preserve"> «Снижение рисков и смягчение последствий чрезвычайных ситуаций природного и техногенного характера в муниципальном образовании «поселок Горшечное» Горшеченского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300 000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300 000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«Подготовка и реализация мероприятий по з</w:t>
            </w:r>
            <w:r>
              <w:rPr>
                <w:rFonts w:cs="Times New Roman" w:ascii="Times New Roman" w:hAnsi="Times New Roman"/>
                <w:sz w:val="20"/>
                <w:szCs w:val="20"/>
              </w:rPr>
              <w:t>ащите населения и территорий от чрезвычайных ситуаций, безопасности людей на водных объектах</w:t>
            </w:r>
            <w:r>
              <w:rPr>
                <w:rFonts w:cs="Times New Roman" w:ascii="Times New Roman" w:hAnsi="Times New Roman"/>
                <w:bCs/>
                <w:sz w:val="20"/>
                <w:szCs w:val="20"/>
              </w:rPr>
              <w:t>»</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300 000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300 000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С1460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300 000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300 000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С1460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300 000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300 000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Обеспечение пожарной безопасности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10</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rmal"/>
              <w:jc w:val="right"/>
              <w:rPr>
                <w:b/>
                <w:highlight w:val="white"/>
              </w:rPr>
            </w:pPr>
            <w:r>
              <w:rPr>
                <w:b/>
                <w:sz w:val="20"/>
                <w:szCs w:val="20"/>
                <w:highlight w:val="white"/>
                <w:lang w:val="ru-RU"/>
              </w:rPr>
              <w:t>200 000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b/>
                <w:highlight w:val="white"/>
              </w:rPr>
            </w:pPr>
            <w:r>
              <w:rPr>
                <w:b/>
                <w:sz w:val="20"/>
                <w:szCs w:val="20"/>
                <w:highlight w:val="white"/>
                <w:lang w:val="ru-RU"/>
              </w:rPr>
              <w:t>200 000</w:t>
            </w:r>
          </w:p>
        </w:tc>
      </w:tr>
      <w:tr>
        <w:trPr/>
        <w:tc>
          <w:tcPr>
            <w:tcW w:w="4218"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rPr>
            </w:pPr>
            <w:r>
              <w:rPr>
                <w:sz w:val="20"/>
                <w:szCs w:val="20"/>
                <w:lang w:val="ru-RU"/>
              </w:rPr>
              <w:t xml:space="preserve">Муниципальная </w:t>
            </w:r>
            <w:hyperlink r:id="rId18" w:tgtFrame="consultantplus://offline/ref=C6EF3AE28B6C46D1117CBBA251A07B11C6C7C5768D67618A03322DA1BBA42282C9440EEF08E6CC43400635U6VAM">
              <w:r>
                <w:rPr>
                  <w:sz w:val="20"/>
                  <w:szCs w:val="20"/>
                  <w:lang w:val="ru-RU"/>
                </w:rPr>
                <w:t>программа</w:t>
              </w:r>
            </w:hyperlink>
            <w:r>
              <w:rPr>
                <w:sz w:val="20"/>
                <w:szCs w:val="20"/>
                <w:lang w:val="ru-RU"/>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13 0 00 00000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4218"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b/>
                <w:sz w:val="20"/>
                <w:szCs w:val="20"/>
                <w:lang w:val="ru-RU"/>
              </w:rPr>
            </w:pPr>
            <w:r>
              <w:rPr>
                <w:sz w:val="20"/>
                <w:szCs w:val="20"/>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муниципальном образовании «поселок Горшечное» Горшеченского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«Подготовка и реализация мероприятий по о</w:t>
            </w:r>
            <w:r>
              <w:rPr>
                <w:rFonts w:cs="Times New Roman" w:ascii="Times New Roman" w:hAnsi="Times New Roman"/>
                <w:sz w:val="20"/>
                <w:szCs w:val="20"/>
              </w:rPr>
              <w:t>беспечению пожарной безопасности в границах населенных пунктов муниципального образования</w:t>
            </w:r>
            <w:r>
              <w:rPr>
                <w:rFonts w:cs="Times New Roman" w:ascii="Times New Roman" w:hAnsi="Times New Roman"/>
                <w:bCs/>
                <w:sz w:val="20"/>
                <w:szCs w:val="20"/>
              </w:rPr>
              <w:t>»</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первичных мер пожарной безопасности в границах населенных пунктов муниципальных образований</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150</w:t>
            </w:r>
            <w:r>
              <w:rPr>
                <w:sz w:val="20"/>
                <w:szCs w:val="20"/>
                <w:highlight w:val="white"/>
                <w:lang w:val="ru-RU"/>
              </w:rPr>
              <w:t xml:space="preserve">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50</w:t>
            </w:r>
            <w:r>
              <w:rPr>
                <w:sz w:val="20"/>
                <w:szCs w:val="20"/>
                <w:highlight w:val="white"/>
              </w:rPr>
              <w:t xml:space="preserve">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Прочие расходы</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50 000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50 000</w:t>
            </w:r>
          </w:p>
        </w:tc>
      </w:tr>
      <w:tr>
        <w:trPr/>
        <w:tc>
          <w:tcPr>
            <w:tcW w:w="4218" w:type="dxa"/>
            <w:tcBorders>
              <w:top w:val="single" w:sz="4" w:space="0" w:color="000000"/>
              <w:left w:val="single" w:sz="4" w:space="0" w:color="000000"/>
              <w:bottom w:val="single" w:sz="4" w:space="0" w:color="000000"/>
            </w:tcBorders>
          </w:tcPr>
          <w:p>
            <w:pPr>
              <w:pStyle w:val="Style23"/>
              <w:jc w:val="both"/>
              <w:rPr>
                <w:rFonts w:ascii="Times New Roman" w:hAnsi="Times New Roman" w:cs="Times New Roman"/>
              </w:rPr>
            </w:pPr>
            <w:r>
              <w:rPr>
                <w:rFonts w:cs="Times New Roman" w:ascii="Times New Roman" w:hAnsi="Times New Roman"/>
                <w:b/>
                <w:sz w:val="20"/>
                <w:szCs w:val="20"/>
              </w:rPr>
              <w:t>Национальная экономика</w:t>
            </w:r>
          </w:p>
        </w:tc>
        <w:tc>
          <w:tcPr>
            <w:tcW w:w="85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b/>
                <w:sz w:val="20"/>
                <w:szCs w:val="20"/>
              </w:rPr>
              <w:t>04</w:t>
            </w:r>
          </w:p>
        </w:tc>
        <w:tc>
          <w:tcPr>
            <w:tcW w:w="85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42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722"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132" w:type="dxa"/>
            <w:tcBorders>
              <w:top w:val="single" w:sz="4" w:space="0" w:color="000000"/>
              <w:left w:val="single" w:sz="4" w:space="0" w:color="000000"/>
              <w:bottom w:val="single" w:sz="4" w:space="0" w:color="000000"/>
            </w:tcBorders>
          </w:tcPr>
          <w:p>
            <w:pPr>
              <w:pStyle w:val="Normal"/>
              <w:jc w:val="right"/>
              <w:rPr/>
            </w:pPr>
            <w:r>
              <w:rPr>
                <w:b/>
                <w:sz w:val="20"/>
                <w:szCs w:val="20"/>
                <w:lang w:val="ru-RU"/>
              </w:rPr>
              <w:t>3 787 753</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b/>
                <w:bCs/>
              </w:rPr>
            </w:pPr>
            <w:r>
              <w:rPr>
                <w:rFonts w:eastAsia="Times New Roman" w:cs="Times New Roman"/>
                <w:b/>
                <w:bCs/>
                <w:color w:val="auto"/>
                <w:sz w:val="20"/>
                <w:szCs w:val="20"/>
                <w:lang w:val="ru-RU" w:eastAsia="zh-CN" w:bidi="ar-SA"/>
              </w:rPr>
              <w:t>4 789 445</w:t>
            </w:r>
          </w:p>
        </w:tc>
      </w:tr>
      <w:tr>
        <w:trPr/>
        <w:tc>
          <w:tcPr>
            <w:tcW w:w="4218" w:type="dxa"/>
            <w:tcBorders>
              <w:top w:val="single" w:sz="4" w:space="0" w:color="000000"/>
              <w:left w:val="single" w:sz="4" w:space="0" w:color="000000"/>
              <w:bottom w:val="single" w:sz="4" w:space="0" w:color="000000"/>
            </w:tcBorders>
          </w:tcPr>
          <w:p>
            <w:pPr>
              <w:pStyle w:val="Style23"/>
              <w:jc w:val="both"/>
              <w:rPr>
                <w:b/>
                <w:bCs/>
              </w:rPr>
            </w:pPr>
            <w:r>
              <w:rPr>
                <w:rFonts w:cs="Times New Roman" w:ascii="Times New Roman" w:hAnsi="Times New Roman"/>
                <w:b/>
                <w:bCs/>
                <w:sz w:val="20"/>
                <w:szCs w:val="20"/>
              </w:rPr>
              <w:t>Дорожное хозяйство (дорожные фонды)</w:t>
            </w:r>
          </w:p>
        </w:tc>
        <w:tc>
          <w:tcPr>
            <w:tcW w:w="851" w:type="dxa"/>
            <w:tcBorders>
              <w:top w:val="single" w:sz="4" w:space="0" w:color="000000"/>
              <w:left w:val="single" w:sz="4" w:space="0" w:color="000000"/>
              <w:bottom w:val="single" w:sz="4" w:space="0" w:color="000000"/>
            </w:tcBorders>
          </w:tcPr>
          <w:p>
            <w:pPr>
              <w:pStyle w:val="Style23"/>
              <w:jc w:val="center"/>
              <w:rPr>
                <w:b/>
                <w:bCs/>
              </w:rPr>
            </w:pPr>
            <w:r>
              <w:rPr>
                <w:rFonts w:cs="Times New Roman" w:ascii="Times New Roman" w:hAnsi="Times New Roman"/>
                <w:b/>
                <w:bCs/>
                <w:sz w:val="20"/>
                <w:szCs w:val="20"/>
              </w:rPr>
              <w:t>04</w:t>
            </w:r>
          </w:p>
        </w:tc>
        <w:tc>
          <w:tcPr>
            <w:tcW w:w="850" w:type="dxa"/>
            <w:tcBorders>
              <w:top w:val="single" w:sz="4" w:space="0" w:color="000000"/>
              <w:left w:val="single" w:sz="4" w:space="0" w:color="000000"/>
              <w:bottom w:val="single" w:sz="4" w:space="0" w:color="000000"/>
            </w:tcBorders>
          </w:tcPr>
          <w:p>
            <w:pPr>
              <w:pStyle w:val="Style23"/>
              <w:jc w:val="center"/>
              <w:rPr>
                <w:b/>
                <w:bCs/>
              </w:rPr>
            </w:pPr>
            <w:r>
              <w:rPr>
                <w:rFonts w:cs="Times New Roman" w:ascii="Times New Roman" w:hAnsi="Times New Roman"/>
                <w:b/>
                <w:bCs/>
                <w:sz w:val="20"/>
                <w:szCs w:val="20"/>
              </w:rPr>
              <w:t>09</w:t>
            </w:r>
          </w:p>
        </w:tc>
        <w:tc>
          <w:tcPr>
            <w:tcW w:w="142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b/>
                <w:bCs/>
              </w:rPr>
            </w:pPr>
            <w:r>
              <w:rPr>
                <w:rFonts w:cs="Times New Roman" w:ascii="Times New Roman" w:hAnsi="Times New Roman"/>
                <w:b/>
                <w:bCs/>
              </w:rPr>
            </w:r>
          </w:p>
        </w:tc>
        <w:tc>
          <w:tcPr>
            <w:tcW w:w="722"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b/>
                <w:bCs/>
              </w:rPr>
            </w:pPr>
            <w:r>
              <w:rPr>
                <w:rFonts w:cs="Times New Roman" w:ascii="Times New Roman" w:hAnsi="Times New Roman"/>
                <w:b/>
                <w:bCs/>
              </w:rPr>
            </w:r>
          </w:p>
        </w:tc>
        <w:tc>
          <w:tcPr>
            <w:tcW w:w="1132"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b/>
                <w:bCs/>
                <w:color w:val="auto"/>
                <w:sz w:val="20"/>
                <w:szCs w:val="20"/>
                <w:lang w:val="ru-RU" w:eastAsia="zh-CN" w:bidi="ar-SA"/>
              </w:rPr>
              <w:t>3 187 753</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b/>
                <w:bCs/>
                <w:color w:val="auto"/>
                <w:sz w:val="20"/>
                <w:szCs w:val="20"/>
                <w:lang w:val="ru-RU" w:eastAsia="zh-CN" w:bidi="ar-SA"/>
              </w:rPr>
              <w:t>4 189 445</w:t>
            </w:r>
          </w:p>
        </w:tc>
      </w:tr>
      <w:tr>
        <w:trPr/>
        <w:tc>
          <w:tcPr>
            <w:tcW w:w="4218"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eastAsia="en-US"/>
              </w:rPr>
            </w:pPr>
            <w:r>
              <w:rPr>
                <w:sz w:val="20"/>
                <w:szCs w:val="20"/>
                <w:lang w:val="ru-RU"/>
              </w:rPr>
              <w:t xml:space="preserve">Муниципальная </w:t>
            </w:r>
            <w:hyperlink r:id="rId19" w:tgtFrame="consultantplus://offline/ref=C6EF3AE28B6C46D1117CBBA251A07B11C6C7C5768D6761820E322DA1BBA42282C9440EEF08E6CC43400635U6VAM">
              <w:r>
                <w:rPr>
                  <w:sz w:val="20"/>
                  <w:szCs w:val="20"/>
                  <w:lang w:val="ru-RU"/>
                </w:rPr>
                <w:t>программа</w:t>
              </w:r>
            </w:hyperlink>
            <w:r>
              <w:rPr>
                <w:sz w:val="20"/>
                <w:szCs w:val="20"/>
                <w:lang w:val="ru-RU"/>
              </w:rPr>
              <w:t xml:space="preserve"> Курской области «Развитие транспортной системы, обеспечение перевозки пассажиров в муниципальном образовании «поселок Горшечное» Горшеченского района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85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42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11 0 00 00000</w:t>
            </w:r>
          </w:p>
        </w:tc>
        <w:tc>
          <w:tcPr>
            <w:tcW w:w="722"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132"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3 187 753</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4 189 445</w:t>
            </w:r>
          </w:p>
        </w:tc>
      </w:tr>
      <w:tr>
        <w:trPr/>
        <w:tc>
          <w:tcPr>
            <w:tcW w:w="4218"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eastAsia="en-US"/>
              </w:rPr>
            </w:pPr>
            <w:hyperlink r:id="rId20" w:tgtFrame="consultantplus://offline/ref=C6EF3AE28B6C46D1117CBBA251A07B11C6C7C5768D6761820E322DA1BBA42282C9440EEF08E6CC43400235U6VEM">
              <w:r>
                <w:rPr>
                  <w:sz w:val="20"/>
                  <w:szCs w:val="20"/>
                  <w:lang w:val="ru-RU"/>
                </w:rPr>
                <w:t>Подпрограмма</w:t>
              </w:r>
            </w:hyperlink>
            <w:r>
              <w:rPr>
                <w:sz w:val="20"/>
                <w:szCs w:val="20"/>
                <w:lang w:val="ru-RU"/>
              </w:rPr>
              <w:t xml:space="preserve"> «Развитие сети автомобильных дорог  в муниципальном образовании «поселок Горшечное» Горшеченского района Курской области муниципальной программы «Развитие транспортной системы, обеспечение перевозки пассажиров  в муниципальном образовании «поселок Горшечное» Горшеченского района Курской области  и безопасности дорожного движения»</w:t>
            </w:r>
          </w:p>
        </w:tc>
        <w:tc>
          <w:tcPr>
            <w:tcW w:w="85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85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42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11 2 00 00000</w:t>
            </w:r>
          </w:p>
        </w:tc>
        <w:tc>
          <w:tcPr>
            <w:tcW w:w="722"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132"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3 187 753</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4 189 445</w:t>
            </w:r>
          </w:p>
        </w:tc>
      </w:tr>
      <w:tr>
        <w:trPr/>
        <w:tc>
          <w:tcPr>
            <w:tcW w:w="4218"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lang w:val="ru-RU" w:eastAsia="en-US"/>
              </w:rPr>
            </w:pPr>
            <w:r>
              <w:rPr>
                <w:bCs/>
                <w:sz w:val="20"/>
                <w:szCs w:val="20"/>
                <w:lang w:val="ru-RU"/>
              </w:rPr>
              <w:t xml:space="preserve">Основное мероприятие «Подготовка и реализация  мероприятий по </w:t>
            </w:r>
            <w:r>
              <w:rPr>
                <w:sz w:val="20"/>
                <w:szCs w:val="20"/>
                <w:lang w:val="ru-RU" w:eastAsia="en-US"/>
              </w:rPr>
              <w:t xml:space="preserve"> капитальному ремонту, ремонту и содержанию автомобильных дорог местного значения</w:t>
            </w:r>
            <w:r>
              <w:rPr>
                <w:bCs/>
                <w:sz w:val="20"/>
                <w:szCs w:val="20"/>
                <w:lang w:val="ru-RU"/>
              </w:rPr>
              <w:t>»</w:t>
            </w:r>
          </w:p>
        </w:tc>
        <w:tc>
          <w:tcPr>
            <w:tcW w:w="851" w:type="dxa"/>
            <w:tcBorders>
              <w:top w:val="single" w:sz="4" w:space="0" w:color="000000"/>
              <w:left w:val="single" w:sz="4" w:space="0" w:color="000000"/>
              <w:bottom w:val="single" w:sz="4" w:space="0" w:color="000000"/>
            </w:tcBorders>
          </w:tcPr>
          <w:p>
            <w:pPr>
              <w:pStyle w:val="Style23"/>
              <w:jc w:val="center"/>
              <w:rPr/>
            </w:pPr>
            <w:r>
              <w:rPr>
                <w:rFonts w:cs="Times New Roman" w:ascii="Times New Roman" w:hAnsi="Times New Roman"/>
                <w:sz w:val="20"/>
                <w:szCs w:val="20"/>
              </w:rPr>
              <w:t>04</w:t>
            </w:r>
          </w:p>
        </w:tc>
        <w:tc>
          <w:tcPr>
            <w:tcW w:w="85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42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11 2 01 00000</w:t>
            </w:r>
          </w:p>
        </w:tc>
        <w:tc>
          <w:tcPr>
            <w:tcW w:w="722"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132"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3 187 753</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4 189 445</w:t>
            </w:r>
          </w:p>
        </w:tc>
      </w:tr>
      <w:tr>
        <w:trPr/>
        <w:tc>
          <w:tcPr>
            <w:tcW w:w="4218"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lang w:val="ru-RU" w:eastAsia="en-US"/>
              </w:rPr>
            </w:pPr>
            <w:r>
              <w:rPr>
                <w:sz w:val="20"/>
                <w:szCs w:val="20"/>
                <w:lang w:val="ru-RU" w:eastAsia="en-US"/>
              </w:rPr>
              <w:t>Капитальный ремонт, ремонт и содержание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85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42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С1424</w:t>
            </w:r>
          </w:p>
        </w:tc>
        <w:tc>
          <w:tcPr>
            <w:tcW w:w="722"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132"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3 187 753</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4 189 445</w:t>
            </w:r>
          </w:p>
        </w:tc>
      </w:tr>
      <w:tr>
        <w:trPr/>
        <w:tc>
          <w:tcPr>
            <w:tcW w:w="4218" w:type="dxa"/>
            <w:tcBorders>
              <w:top w:val="single" w:sz="4" w:space="0" w:color="000000"/>
              <w:left w:val="single" w:sz="4" w:space="0" w:color="000000"/>
              <w:bottom w:val="single" w:sz="4" w:space="0" w:color="000000"/>
            </w:tcBorders>
          </w:tcPr>
          <w:p>
            <w:pPr>
              <w:pStyle w:val="Style23"/>
              <w:jc w:val="both"/>
              <w:rPr>
                <w:rFonts w:ascii="Times New Roman" w:hAnsi="Times New Roman" w:cs="Times New Roman"/>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85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42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С1424</w:t>
            </w:r>
          </w:p>
        </w:tc>
        <w:tc>
          <w:tcPr>
            <w:tcW w:w="722"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200</w:t>
            </w:r>
          </w:p>
        </w:tc>
        <w:tc>
          <w:tcPr>
            <w:tcW w:w="1132"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3 187 753</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4 189 445</w:t>
            </w:r>
          </w:p>
        </w:tc>
      </w:tr>
      <w:tr>
        <w:trPr/>
        <w:tc>
          <w:tcPr>
            <w:tcW w:w="4218" w:type="dxa"/>
            <w:tcBorders>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Другие вопросы в области национальной экономики</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04</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12</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left w:val="single" w:sz="4" w:space="0" w:color="000000"/>
              <w:bottom w:val="single" w:sz="4" w:space="0" w:color="000000"/>
            </w:tcBorders>
          </w:tcPr>
          <w:p>
            <w:pPr>
              <w:pStyle w:val="Normal"/>
              <w:jc w:val="right"/>
              <w:rPr>
                <w:b/>
                <w:bCs/>
              </w:rPr>
            </w:pPr>
            <w:r>
              <w:rPr>
                <w:b/>
                <w:bCs/>
                <w:sz w:val="20"/>
                <w:szCs w:val="20"/>
                <w:highlight w:val="white"/>
                <w:lang w:val="ru-RU" w:eastAsia="en-US"/>
              </w:rPr>
              <w:t>600 000</w:t>
            </w:r>
          </w:p>
        </w:tc>
        <w:tc>
          <w:tcPr>
            <w:tcW w:w="1170" w:type="dxa"/>
            <w:tcBorders>
              <w:left w:val="single" w:sz="4" w:space="0" w:color="000000"/>
              <w:bottom w:val="single" w:sz="4" w:space="0" w:color="000000"/>
              <w:right w:val="single" w:sz="4" w:space="0" w:color="000000"/>
            </w:tcBorders>
          </w:tcPr>
          <w:p>
            <w:pPr>
              <w:pStyle w:val="Normal"/>
              <w:jc w:val="right"/>
              <w:rPr>
                <w:b/>
                <w:bCs/>
              </w:rPr>
            </w:pPr>
            <w:r>
              <w:rPr>
                <w:b/>
                <w:bCs/>
                <w:sz w:val="20"/>
                <w:szCs w:val="20"/>
                <w:highlight w:val="white"/>
                <w:lang w:val="ru-RU" w:eastAsia="en-US"/>
              </w:rPr>
              <w:t>600 000</w:t>
            </w:r>
          </w:p>
        </w:tc>
      </w:tr>
      <w:tr>
        <w:trPr/>
        <w:tc>
          <w:tcPr>
            <w:tcW w:w="4218"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Непрограммная деятельность органов местного самоуправления</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77 0 00 00000</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left w:val="single" w:sz="4" w:space="0" w:color="000000"/>
              <w:bottom w:val="single" w:sz="4" w:space="0" w:color="000000"/>
            </w:tcBorders>
          </w:tcPr>
          <w:p>
            <w:pPr>
              <w:pStyle w:val="Normal"/>
              <w:jc w:val="right"/>
              <w:rPr>
                <w:sz w:val="20"/>
                <w:szCs w:val="20"/>
                <w:highlight w:val="white"/>
              </w:rPr>
            </w:pPr>
            <w:r>
              <w:rPr>
                <w:sz w:val="20"/>
                <w:szCs w:val="20"/>
                <w:highlight w:val="white"/>
                <w:lang w:val="ru-RU" w:eastAsia="en-US"/>
              </w:rPr>
              <w:t>400 000</w:t>
            </w:r>
          </w:p>
        </w:tc>
        <w:tc>
          <w:tcPr>
            <w:tcW w:w="1170" w:type="dxa"/>
            <w:tcBorders>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eastAsia="en-US"/>
              </w:rPr>
              <w:t>540 000</w:t>
            </w:r>
          </w:p>
        </w:tc>
      </w:tr>
      <w:tr>
        <w:trPr/>
        <w:tc>
          <w:tcPr>
            <w:tcW w:w="4218"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left w:val="single" w:sz="4" w:space="0" w:color="000000"/>
              <w:bottom w:val="single" w:sz="4" w:space="0" w:color="000000"/>
            </w:tcBorders>
          </w:tcPr>
          <w:p>
            <w:pPr>
              <w:pStyle w:val="Normal"/>
              <w:jc w:val="right"/>
              <w:rPr>
                <w:sz w:val="20"/>
                <w:szCs w:val="20"/>
                <w:highlight w:val="white"/>
              </w:rPr>
            </w:pPr>
            <w:r>
              <w:rPr>
                <w:sz w:val="20"/>
                <w:szCs w:val="20"/>
                <w:highlight w:val="white"/>
                <w:lang w:val="ru-RU" w:eastAsia="en-US"/>
              </w:rPr>
              <w:t>400 000</w:t>
            </w:r>
          </w:p>
        </w:tc>
        <w:tc>
          <w:tcPr>
            <w:tcW w:w="1170" w:type="dxa"/>
            <w:tcBorders>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eastAsia="en-US"/>
              </w:rPr>
              <w:t>540 000</w:t>
            </w:r>
          </w:p>
        </w:tc>
      </w:tr>
      <w:tr>
        <w:trPr/>
        <w:tc>
          <w:tcPr>
            <w:tcW w:w="4218"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в области земельных отношений</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С1468</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left w:val="single" w:sz="4" w:space="0" w:color="000000"/>
              <w:bottom w:val="single" w:sz="4" w:space="0" w:color="000000"/>
            </w:tcBorders>
          </w:tcPr>
          <w:p>
            <w:pPr>
              <w:pStyle w:val="Normal"/>
              <w:jc w:val="right"/>
              <w:rPr>
                <w:sz w:val="20"/>
                <w:szCs w:val="20"/>
                <w:highlight w:val="white"/>
              </w:rPr>
            </w:pPr>
            <w:r>
              <w:rPr>
                <w:sz w:val="20"/>
                <w:szCs w:val="20"/>
                <w:highlight w:val="white"/>
                <w:lang w:val="ru-RU" w:eastAsia="en-US"/>
              </w:rPr>
              <w:t>400 000</w:t>
            </w:r>
          </w:p>
        </w:tc>
        <w:tc>
          <w:tcPr>
            <w:tcW w:w="1170" w:type="dxa"/>
            <w:tcBorders>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eastAsia="en-US"/>
              </w:rPr>
              <w:t>540 000</w:t>
            </w:r>
          </w:p>
        </w:tc>
      </w:tr>
      <w:tr>
        <w:trPr/>
        <w:tc>
          <w:tcPr>
            <w:tcW w:w="4218"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С1468</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2" w:type="dxa"/>
            <w:tcBorders>
              <w:left w:val="single" w:sz="4" w:space="0" w:color="000000"/>
              <w:bottom w:val="single" w:sz="4" w:space="0" w:color="000000"/>
            </w:tcBorders>
          </w:tcPr>
          <w:p>
            <w:pPr>
              <w:pStyle w:val="Normal"/>
              <w:jc w:val="right"/>
              <w:rPr>
                <w:sz w:val="20"/>
                <w:szCs w:val="20"/>
                <w:highlight w:val="white"/>
              </w:rPr>
            </w:pPr>
            <w:r>
              <w:rPr>
                <w:sz w:val="20"/>
                <w:szCs w:val="20"/>
                <w:highlight w:val="white"/>
                <w:lang w:val="ru-RU" w:eastAsia="en-US"/>
              </w:rPr>
              <w:t>400 000</w:t>
            </w:r>
          </w:p>
        </w:tc>
        <w:tc>
          <w:tcPr>
            <w:tcW w:w="1170" w:type="dxa"/>
            <w:tcBorders>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eastAsia="en-US"/>
              </w:rPr>
              <w:t>540 000</w:t>
            </w:r>
          </w:p>
        </w:tc>
      </w:tr>
      <w:tr>
        <w:trPr/>
        <w:tc>
          <w:tcPr>
            <w:tcW w:w="4218" w:type="dxa"/>
            <w:tcBorders>
              <w:left w:val="single" w:sz="4" w:space="0" w:color="000000"/>
              <w:bottom w:val="single" w:sz="4" w:space="0" w:color="000000"/>
            </w:tcBorders>
          </w:tcPr>
          <w:p>
            <w:pPr>
              <w:pStyle w:val="Normal"/>
              <w:numPr>
                <w:ilvl w:val="0"/>
                <w:numId w:val="0"/>
              </w:numPr>
              <w:ind w:hanging="0" w:left="0"/>
              <w:jc w:val="both"/>
              <w:outlineLvl w:val="5"/>
              <w:rPr/>
            </w:pPr>
            <w:r>
              <w:rPr>
                <w:sz w:val="20"/>
                <w:szCs w:val="20"/>
                <w:lang w:val="ru-RU"/>
              </w:rPr>
              <w:t xml:space="preserve">Муниципальная </w:t>
            </w:r>
            <w:hyperlink r:id="rId21" w:tgtFrame="consultantplus://offline/ref=C6EF3AE28B6C46D1117CBBA251A07B11C6C7C5768D67668B05322DA1BBA42282C9440EEF08E6CC43400635U6VBM">
              <w:r>
                <w:rPr>
                  <w:sz w:val="20"/>
                  <w:szCs w:val="20"/>
                  <w:lang w:val="ru-RU"/>
                </w:rPr>
                <w:t>программа</w:t>
              </w:r>
            </w:hyperlink>
            <w:r>
              <w:rPr>
                <w:sz w:val="20"/>
                <w:szCs w:val="20"/>
                <w:lang w:val="ru-RU"/>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200 000</w:t>
            </w:r>
          </w:p>
        </w:tc>
        <w:tc>
          <w:tcPr>
            <w:tcW w:w="1170"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lang w:val="ru-RU"/>
              </w:rPr>
            </w:pPr>
            <w:r>
              <w:rPr>
                <w:sz w:val="20"/>
                <w:szCs w:val="20"/>
                <w:highlight w:val="white"/>
                <w:lang w:val="ru-RU"/>
              </w:rPr>
              <w:t>60 000</w:t>
            </w:r>
          </w:p>
        </w:tc>
      </w:tr>
      <w:tr>
        <w:trPr/>
        <w:tc>
          <w:tcPr>
            <w:tcW w:w="4218" w:type="dxa"/>
            <w:tcBorders>
              <w:left w:val="single" w:sz="4" w:space="0" w:color="000000"/>
              <w:bottom w:val="single" w:sz="4" w:space="0" w:color="000000"/>
            </w:tcBorders>
          </w:tcPr>
          <w:p>
            <w:pPr>
              <w:pStyle w:val="Normal"/>
              <w:numPr>
                <w:ilvl w:val="0"/>
                <w:numId w:val="0"/>
              </w:numPr>
              <w:ind w:hanging="0" w:left="0"/>
              <w:jc w:val="both"/>
              <w:outlineLvl w:val="5"/>
              <w:rPr>
                <w:rFonts w:ascii="Times New Roman" w:hAnsi="Times New Roman"/>
                <w:sz w:val="20"/>
                <w:szCs w:val="20"/>
                <w:lang w:val="ru-RU"/>
              </w:rPr>
            </w:pPr>
            <w:r>
              <w:rPr>
                <w:sz w:val="20"/>
                <w:szCs w:val="20"/>
                <w:lang w:val="ru-RU"/>
              </w:rPr>
              <w:t>Софинансирование</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07 3 02 </w:t>
            </w:r>
            <w:r>
              <w:rPr>
                <w:rFonts w:cs="Times New Roman" w:ascii="Times New Roman" w:hAnsi="Times New Roman"/>
                <w:sz w:val="20"/>
                <w:szCs w:val="20"/>
                <w:lang w:val="en-US"/>
              </w:rPr>
              <w:t>S3600</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23 352</w:t>
            </w:r>
          </w:p>
        </w:tc>
        <w:tc>
          <w:tcPr>
            <w:tcW w:w="1170"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lang w:val="ru-RU"/>
              </w:rPr>
            </w:pPr>
            <w:r>
              <w:rPr>
                <w:sz w:val="20"/>
                <w:szCs w:val="20"/>
                <w:highlight w:val="white"/>
                <w:lang w:val="ru-RU"/>
              </w:rPr>
              <w:t>2 825</w:t>
            </w:r>
          </w:p>
        </w:tc>
      </w:tr>
      <w:tr>
        <w:trPr/>
        <w:tc>
          <w:tcPr>
            <w:tcW w:w="4218"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07 3 02 </w:t>
            </w:r>
            <w:r>
              <w:rPr>
                <w:rFonts w:cs="Times New Roman" w:ascii="Times New Roman" w:hAnsi="Times New Roman"/>
                <w:sz w:val="20"/>
                <w:szCs w:val="20"/>
                <w:lang w:val="en-US"/>
              </w:rPr>
              <w:t>S3600</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200</w:t>
            </w:r>
          </w:p>
        </w:tc>
        <w:tc>
          <w:tcPr>
            <w:tcW w:w="1132"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23 352</w:t>
            </w:r>
          </w:p>
        </w:tc>
        <w:tc>
          <w:tcPr>
            <w:tcW w:w="1170"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rPr>
            </w:pPr>
            <w:r>
              <w:rPr>
                <w:sz w:val="20"/>
                <w:szCs w:val="20"/>
                <w:highlight w:val="white"/>
              </w:rPr>
              <w:t>2 825</w:t>
            </w:r>
          </w:p>
        </w:tc>
      </w:tr>
      <w:tr>
        <w:trPr/>
        <w:tc>
          <w:tcPr>
            <w:tcW w:w="4218"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Реализация Федерального Закона от 24.07.2007г №221-ФЗ «О государственной кадастровой недвижимости»</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07 3 02 13600</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176 648</w:t>
            </w:r>
          </w:p>
        </w:tc>
        <w:tc>
          <w:tcPr>
            <w:tcW w:w="1170"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rPr>
            </w:pPr>
            <w:r>
              <w:rPr>
                <w:sz w:val="20"/>
                <w:szCs w:val="20"/>
                <w:highlight w:val="white"/>
              </w:rPr>
              <w:t>57 175</w:t>
            </w:r>
          </w:p>
        </w:tc>
      </w:tr>
      <w:tr>
        <w:trPr/>
        <w:tc>
          <w:tcPr>
            <w:tcW w:w="4218"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07 3 02 13600</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2"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176 648</w:t>
            </w:r>
          </w:p>
        </w:tc>
        <w:tc>
          <w:tcPr>
            <w:tcW w:w="1170"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rPr>
            </w:pPr>
            <w:r>
              <w:rPr>
                <w:sz w:val="20"/>
                <w:szCs w:val="20"/>
                <w:highlight w:val="white"/>
              </w:rPr>
              <w:t>57 175</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Жилищно-коммунальное хозяйство</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eastAsia="Times New Roman" w:cs="Times New Roman"/>
                <w:b/>
                <w:color w:val="auto"/>
                <w:kern w:val="0"/>
                <w:sz w:val="20"/>
                <w:szCs w:val="20"/>
                <w:highlight w:val="white"/>
                <w:lang w:val="ru-RU" w:eastAsia="zh-CN" w:bidi="ar-SA"/>
              </w:rPr>
            </w:pPr>
            <w:r>
              <w:rPr>
                <w:rFonts w:eastAsia="Times New Roman" w:cs="Times New Roman" w:ascii="Times New Roman" w:hAnsi="Times New Roman"/>
                <w:b/>
                <w:color w:val="auto"/>
                <w:kern w:val="0"/>
                <w:sz w:val="20"/>
                <w:szCs w:val="20"/>
                <w:highlight w:val="white"/>
                <w:lang w:val="ru-RU" w:eastAsia="zh-CN" w:bidi="ar-SA"/>
              </w:rPr>
              <w:t>6 756 362</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6 454 447</w:t>
            </w:r>
          </w:p>
        </w:tc>
      </w:tr>
      <w:tr>
        <w:trPr/>
        <w:tc>
          <w:tcPr>
            <w:tcW w:w="4218" w:type="dxa"/>
            <w:tcBorders>
              <w:top w:val="single" w:sz="4" w:space="0" w:color="000000"/>
              <w:left w:val="single" w:sz="4" w:space="0" w:color="000000"/>
              <w:bottom w:val="single" w:sz="4" w:space="0" w:color="000000"/>
            </w:tcBorders>
          </w:tcPr>
          <w:p>
            <w:pPr>
              <w:pStyle w:val="NoSpacing"/>
              <w:jc w:val="both"/>
              <w:rPr>
                <w:b/>
                <w:bCs/>
              </w:rPr>
            </w:pPr>
            <w:r>
              <w:rPr>
                <w:rFonts w:cs="Times New Roman" w:ascii="Times New Roman" w:hAnsi="Times New Roman"/>
                <w:b/>
                <w:bCs/>
                <w:sz w:val="20"/>
                <w:szCs w:val="20"/>
              </w:rPr>
              <w:t>Жилищное хозяйство</w:t>
            </w:r>
          </w:p>
        </w:tc>
        <w:tc>
          <w:tcPr>
            <w:tcW w:w="851"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01</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b/>
                <w:highlight w:val="white"/>
              </w:rPr>
            </w:pPr>
            <w:r>
              <w:rPr>
                <w:b/>
                <w:sz w:val="20"/>
                <w:szCs w:val="20"/>
                <w:highlight w:val="white"/>
                <w:lang w:val="ru-RU"/>
              </w:rPr>
              <w:t>178 800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b/>
                <w:highlight w:val="white"/>
              </w:rPr>
            </w:pPr>
            <w:r>
              <w:rPr>
                <w:b/>
                <w:sz w:val="20"/>
                <w:szCs w:val="20"/>
                <w:highlight w:val="white"/>
              </w:rPr>
              <w:t>1</w:t>
            </w:r>
            <w:r>
              <w:rPr>
                <w:b/>
                <w:sz w:val="20"/>
                <w:szCs w:val="20"/>
                <w:highlight w:val="white"/>
                <w:lang w:val="ru-RU"/>
              </w:rPr>
              <w:t>78</w:t>
            </w:r>
            <w:r>
              <w:rPr>
                <w:b/>
                <w:sz w:val="20"/>
                <w:szCs w:val="20"/>
                <w:highlight w:val="white"/>
              </w:rPr>
              <w:t xml:space="preserve"> </w:t>
            </w:r>
            <w:r>
              <w:rPr>
                <w:b/>
                <w:sz w:val="20"/>
                <w:szCs w:val="20"/>
                <w:highlight w:val="white"/>
                <w:lang w:val="ru-RU"/>
              </w:rPr>
              <w:t>8</w:t>
            </w:r>
            <w:r>
              <w:rPr>
                <w:b/>
                <w:sz w:val="20"/>
                <w:szCs w:val="20"/>
                <w:highlight w:val="white"/>
              </w:rPr>
              <w:t>00</w:t>
            </w:r>
          </w:p>
        </w:tc>
      </w:tr>
      <w:tr>
        <w:trPr/>
        <w:tc>
          <w:tcPr>
            <w:tcW w:w="4218"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rPr>
            </w:pPr>
            <w:r>
              <w:rPr>
                <w:sz w:val="20"/>
                <w:szCs w:val="20"/>
                <w:lang w:val="ru-RU"/>
              </w:rPr>
              <w:t xml:space="preserve">Муниципальная </w:t>
            </w:r>
            <w:hyperlink r:id="rId22" w:tgtFrame="consultantplus://offline/ref=C6EF3AE28B6C46D1117CBBA251A07B11C6C7C5768D67668B05322DA1BBA42282C9440EEF08E6CC43400635U6VBM">
              <w:r>
                <w:rPr>
                  <w:sz w:val="20"/>
                  <w:szCs w:val="20"/>
                  <w:lang w:val="ru-RU"/>
                </w:rPr>
                <w:t>программа</w:t>
              </w:r>
            </w:hyperlink>
            <w:r>
              <w:rPr>
                <w:sz w:val="20"/>
                <w:szCs w:val="20"/>
                <w:lang w:val="ru-RU"/>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w:t>
            </w:r>
            <w:r>
              <w:rPr>
                <w:sz w:val="20"/>
                <w:szCs w:val="20"/>
                <w:highlight w:val="white"/>
              </w:rPr>
              <w:t xml:space="preserve"> </w:t>
            </w:r>
            <w:r>
              <w:rPr>
                <w:sz w:val="20"/>
                <w:szCs w:val="20"/>
                <w:highlight w:val="white"/>
                <w:lang w:val="ru-RU"/>
              </w:rPr>
              <w:t>8</w:t>
            </w:r>
            <w:r>
              <w:rPr>
                <w:sz w:val="20"/>
                <w:szCs w:val="20"/>
                <w:highlight w:val="white"/>
              </w:rPr>
              <w:t>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rPr>
              <w:t>1</w:t>
            </w:r>
            <w:r>
              <w:rPr>
                <w:sz w:val="20"/>
                <w:szCs w:val="20"/>
                <w:highlight w:val="white"/>
                <w:lang w:val="ru-RU"/>
              </w:rPr>
              <w:t>78</w:t>
            </w:r>
            <w:r>
              <w:rPr>
                <w:sz w:val="20"/>
                <w:szCs w:val="20"/>
                <w:highlight w:val="white"/>
              </w:rPr>
              <w:t xml:space="preserve"> </w:t>
            </w:r>
            <w:r>
              <w:rPr>
                <w:sz w:val="20"/>
                <w:szCs w:val="20"/>
                <w:highlight w:val="white"/>
                <w:lang w:val="ru-RU"/>
              </w:rPr>
              <w:t>8</w:t>
            </w:r>
            <w:r>
              <w:rPr>
                <w:sz w:val="20"/>
                <w:szCs w:val="20"/>
                <w:highlight w:val="white"/>
              </w:rPr>
              <w:t>00</w:t>
            </w:r>
          </w:p>
        </w:tc>
      </w:tr>
      <w:tr>
        <w:trPr/>
        <w:tc>
          <w:tcPr>
            <w:tcW w:w="4218"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Подпрограмма «Управление муниципальной программой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r>
      <w:tr>
        <w:trPr/>
        <w:tc>
          <w:tcPr>
            <w:tcW w:w="4218"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и реализация мероприятий </w:t>
            </w:r>
            <w:r>
              <w:rPr>
                <w:rFonts w:cs="Times New Roman" w:ascii="Times New Roman" w:hAnsi="Times New Roman"/>
                <w:sz w:val="20"/>
                <w:szCs w:val="20"/>
              </w:rPr>
              <w:t>по капитальному ремонту муниципального жилищного фонда»</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капитальному ремонту муниципального жилищного фонда</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С1430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С1430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Коммунальное хозяйство</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rmal"/>
              <w:jc w:val="right"/>
              <w:rPr>
                <w:b/>
                <w:highlight w:val="white"/>
              </w:rPr>
            </w:pPr>
            <w:r>
              <w:rPr>
                <w:b/>
                <w:sz w:val="20"/>
                <w:szCs w:val="20"/>
                <w:highlight w:val="white"/>
                <w:lang w:val="ru-RU"/>
              </w:rPr>
              <w:t>480 000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b/>
                <w:highlight w:val="white"/>
              </w:rPr>
            </w:pPr>
            <w:r>
              <w:rPr>
                <w:b/>
                <w:sz w:val="20"/>
                <w:szCs w:val="20"/>
                <w:highlight w:val="white"/>
                <w:lang w:val="ru-RU"/>
              </w:rPr>
              <w:t>480 000</w:t>
            </w:r>
          </w:p>
        </w:tc>
      </w:tr>
      <w:tr>
        <w:trPr/>
        <w:tc>
          <w:tcPr>
            <w:tcW w:w="4218"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 xml:space="preserve">Муниципальная </w:t>
            </w:r>
            <w:hyperlink r:id="rId23" w:tgtFrame="consultantplus://offline/ref=C6EF3AE28B6C46D1117CBBA251A07B11C6C7C5768D606C8B0E322DA1BBA42282C9440EEF08E6CC43400230U6VFM">
              <w:r>
                <w:rPr>
                  <w:rFonts w:cs="Times New Roman" w:ascii="Times New Roman" w:hAnsi="Times New Roman"/>
                  <w:sz w:val="20"/>
                  <w:szCs w:val="20"/>
                </w:rPr>
                <w:t>программа</w:t>
              </w:r>
            </w:hyperlink>
            <w:r>
              <w:rPr>
                <w:rFonts w:cs="Times New Roman" w:ascii="Times New Roman" w:hAnsi="Times New Roman"/>
                <w:sz w:val="20"/>
                <w:szCs w:val="20"/>
              </w:rPr>
              <w:t xml:space="preserve"> «Охрана окружающей среды в муниципальном образовании «поселок Горшечное» Горшеченского района Курской области»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06 0 00 00000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480 000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480 000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Cs/>
                <w:sz w:val="20"/>
                <w:szCs w:val="20"/>
              </w:rPr>
            </w:pPr>
            <w:r>
              <w:rPr>
                <w:rFonts w:cs="Times New Roman" w:ascii="Times New Roman" w:hAnsi="Times New Roman"/>
                <w:sz w:val="20"/>
                <w:szCs w:val="20"/>
              </w:rPr>
              <w:t xml:space="preserve">Подпрограмма «Экология и чистая вода в муниципальном образовании «поселок Горшечное» Горшеченского района Курской области муниципальной </w:t>
            </w:r>
            <w:hyperlink r:id="rId24" w:tgtFrame="consultantplus://offline/ref=C6EF3AE28B6C46D1117CBBA251A07B11C6C7C5768D606C8B0E322DA1BBA42282C9440EEF08E6CC43400230U6VFM">
              <w:r>
                <w:rPr>
                  <w:rFonts w:cs="Times New Roman" w:ascii="Times New Roman" w:hAnsi="Times New Roman"/>
                  <w:sz w:val="20"/>
                  <w:szCs w:val="20"/>
                </w:rPr>
                <w:t>программы</w:t>
              </w:r>
            </w:hyperlink>
            <w:r>
              <w:rPr>
                <w:rFonts w:cs="Times New Roman" w:ascii="Times New Roman" w:hAnsi="Times New Roman"/>
                <w:sz w:val="20"/>
                <w:szCs w:val="20"/>
              </w:rPr>
              <w:t xml:space="preserve"> «Охрана окружающей среды в муниципальном образовании «поселок Горшечное» Горшеченского района Курской области »</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480 000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480 000</w:t>
            </w:r>
          </w:p>
        </w:tc>
      </w:tr>
      <w:tr>
        <w:trPr/>
        <w:tc>
          <w:tcPr>
            <w:tcW w:w="4218"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и реализация мероприятий </w:t>
            </w:r>
            <w:r>
              <w:rPr>
                <w:rFonts w:cs="Times New Roman" w:ascii="Times New Roman" w:hAnsi="Times New Roman"/>
                <w:sz w:val="20"/>
                <w:szCs w:val="20"/>
              </w:rPr>
              <w:t>по обеспечению населения экологически чистой питьевой водой»</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480 000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480 000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обеспечению населения экологически чистой питьевой водой</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С1427</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480 000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480 000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С1427</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480 000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480 000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Благоустройство</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rmal"/>
              <w:jc w:val="right"/>
              <w:rPr>
                <w:b/>
                <w:bCs/>
              </w:rPr>
            </w:pPr>
            <w:r>
              <w:rPr>
                <w:rFonts w:eastAsia="Times New Roman" w:cs="Times New Roman"/>
                <w:b/>
                <w:bCs/>
                <w:color w:val="auto"/>
                <w:kern w:val="0"/>
                <w:sz w:val="20"/>
                <w:szCs w:val="20"/>
                <w:highlight w:val="white"/>
                <w:lang w:val="en-US" w:eastAsia="zh-CN" w:bidi="ar-SA"/>
              </w:rPr>
              <w:t>6 097 562</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b/>
                <w:bCs/>
              </w:rPr>
            </w:pPr>
            <w:r>
              <w:rPr>
                <w:rFonts w:cs="Times New Roman" w:ascii="Times New Roman" w:hAnsi="Times New Roman"/>
                <w:b/>
                <w:bCs/>
                <w:sz w:val="20"/>
                <w:szCs w:val="20"/>
                <w:highlight w:val="white"/>
              </w:rPr>
              <w:t>5 795 647</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rPr>
            </w:pPr>
            <w:r>
              <w:rPr>
                <w:rFonts w:cs="Times New Roman" w:ascii="Times New Roman" w:hAnsi="Times New Roman"/>
                <w:sz w:val="20"/>
                <w:szCs w:val="20"/>
              </w:rPr>
              <w:t xml:space="preserve">Муниципальная </w:t>
            </w:r>
            <w:hyperlink r:id="rId25" w:tgtFrame="consultantplus://offline/ref=C6EF3AE28B6C46D1117CBBA251A07B11C6C7C5768D67668B05322DA1BBA42282C9440EEF08E6CC43400635U6VBM">
              <w:r>
                <w:rPr>
                  <w:rFonts w:cs="Times New Roman" w:ascii="Times New Roman" w:hAnsi="Times New Roman"/>
                  <w:sz w:val="20"/>
                  <w:szCs w:val="20"/>
                </w:rPr>
                <w:t>программа</w:t>
              </w:r>
            </w:hyperlink>
            <w:r>
              <w:rPr>
                <w:rFonts w:cs="Times New Roman" w:ascii="Times New Roman" w:hAnsi="Times New Roman"/>
                <w:sz w:val="20"/>
                <w:szCs w:val="20"/>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sz w:val="20"/>
                <w:szCs w:val="20"/>
              </w:rPr>
            </w:pPr>
            <w:r>
              <w:rPr>
                <w:rFonts w:eastAsia="Times New Roman" w:cs="Calibri" w:ascii="Times New Roman" w:hAnsi="Times New Roman"/>
                <w:color w:val="000000"/>
                <w:kern w:val="0"/>
                <w:sz w:val="20"/>
                <w:szCs w:val="20"/>
                <w:highlight w:val="white"/>
                <w:lang w:val="ru-RU" w:eastAsia="zh-CN" w:bidi="ar-SA"/>
              </w:rPr>
              <w:t>6 097 562</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5 795 647</w:t>
            </w:r>
          </w:p>
        </w:tc>
      </w:tr>
      <w:tr>
        <w:trPr/>
        <w:tc>
          <w:tcPr>
            <w:tcW w:w="4218" w:type="dxa"/>
            <w:tcBorders>
              <w:top w:val="single" w:sz="4" w:space="0" w:color="000000"/>
              <w:left w:val="single" w:sz="4" w:space="0" w:color="000000"/>
              <w:bottom w:val="single" w:sz="4" w:space="0" w:color="000000"/>
            </w:tcBorders>
          </w:tcPr>
          <w:p>
            <w:pPr>
              <w:pStyle w:val="NoSpacing"/>
              <w:jc w:val="both"/>
              <w:rPr/>
            </w:pPr>
            <w:hyperlink r:id="rId26" w:tgtFrame="consultantplus://offline/ref=C6EF3AE28B6C46D1117CBBA251A07B11C6C7C5768D67668B05322DA1BBA42282C9440EEF08E6CC43410E37U6VAM">
              <w:r>
                <w:rPr>
                  <w:rFonts w:cs="Times New Roman" w:ascii="Times New Roman" w:hAnsi="Times New Roman"/>
                  <w:sz w:val="20"/>
                  <w:szCs w:val="20"/>
                </w:rPr>
                <w:t>Подпрограмма</w:t>
              </w:r>
            </w:hyperlink>
            <w:r>
              <w:rPr>
                <w:rFonts w:cs="Times New Roman" w:ascii="Times New Roman" w:hAnsi="Times New Roman"/>
                <w:sz w:val="20"/>
                <w:szCs w:val="20"/>
              </w:rPr>
              <w:t xml:space="preserve"> «Обеспечение качественными услугами ЖКХ населения в муниципальном образовании «поселок Горшечное» Горшеченского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 »</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sz w:val="20"/>
                <w:szCs w:val="20"/>
              </w:rPr>
            </w:pPr>
            <w:r>
              <w:rPr>
                <w:rFonts w:eastAsia="Times New Roman" w:cs="Calibri" w:ascii="Times New Roman" w:hAnsi="Times New Roman"/>
                <w:color w:val="000000"/>
                <w:kern w:val="0"/>
                <w:sz w:val="20"/>
                <w:szCs w:val="20"/>
                <w:highlight w:val="white"/>
                <w:lang w:val="ru-RU" w:eastAsia="zh-CN" w:bidi="ar-SA"/>
              </w:rPr>
              <w:t>6 097 562</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5 795 647</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«Поддержка и реализация мероприятий</w:t>
            </w:r>
            <w:r>
              <w:rPr>
                <w:rFonts w:cs="Times New Roman" w:ascii="Times New Roman" w:hAnsi="Times New Roman"/>
                <w:sz w:val="20"/>
                <w:szCs w:val="20"/>
              </w:rPr>
              <w:t xml:space="preserve"> по благоустройству</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sz w:val="20"/>
                <w:szCs w:val="20"/>
              </w:rPr>
            </w:pPr>
            <w:r>
              <w:rPr>
                <w:rFonts w:eastAsia="Times New Roman" w:cs="Calibri" w:ascii="Times New Roman" w:hAnsi="Times New Roman"/>
                <w:color w:val="000000"/>
                <w:kern w:val="0"/>
                <w:sz w:val="20"/>
                <w:szCs w:val="20"/>
                <w:lang w:val="ru-RU" w:eastAsia="zh-CN" w:bidi="ar-SA"/>
              </w:rPr>
              <w:t>6 097 562</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5 795 647</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благоустройству</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С1433</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sz w:val="20"/>
                <w:szCs w:val="20"/>
              </w:rPr>
            </w:pPr>
            <w:r>
              <w:rPr>
                <w:rFonts w:eastAsia="Times New Roman" w:cs="Calibri" w:ascii="Times New Roman" w:hAnsi="Times New Roman"/>
                <w:color w:val="000000"/>
                <w:kern w:val="0"/>
                <w:sz w:val="20"/>
                <w:szCs w:val="20"/>
                <w:lang w:val="ru-RU" w:eastAsia="zh-CN" w:bidi="ar-SA"/>
              </w:rPr>
              <w:t>6 097 562</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5 795 647</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С1433</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sz w:val="20"/>
                <w:szCs w:val="20"/>
              </w:rPr>
            </w:pPr>
            <w:r>
              <w:rPr>
                <w:rFonts w:eastAsia="Times New Roman" w:cs="Calibri" w:ascii="Times New Roman" w:hAnsi="Times New Roman"/>
                <w:color w:val="000000"/>
                <w:kern w:val="0"/>
                <w:sz w:val="20"/>
                <w:szCs w:val="20"/>
                <w:lang w:val="ru-RU" w:eastAsia="zh-CN" w:bidi="ar-SA"/>
              </w:rPr>
              <w:t>6 097 562</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5 795 647</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Образование</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07</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7 500</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7 500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Молодежная политика и оздоровление</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07</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07</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7 500</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7 500</w:t>
            </w:r>
          </w:p>
        </w:tc>
      </w:tr>
      <w:tr>
        <w:trPr/>
        <w:tc>
          <w:tcPr>
            <w:tcW w:w="4218" w:type="dxa"/>
            <w:tcBorders>
              <w:top w:val="single" w:sz="4" w:space="0" w:color="000000"/>
              <w:left w:val="single" w:sz="4" w:space="0" w:color="000000"/>
              <w:bottom w:val="single" w:sz="4" w:space="0" w:color="000000"/>
            </w:tcBorders>
          </w:tcPr>
          <w:p>
            <w:pPr>
              <w:pStyle w:val="Normal"/>
              <w:jc w:val="both"/>
              <w:rPr>
                <w:b/>
                <w:sz w:val="20"/>
                <w:szCs w:val="20"/>
                <w:lang w:val="ru-RU" w:eastAsia="en-US"/>
              </w:rPr>
            </w:pPr>
            <w:r>
              <w:rPr>
                <w:sz w:val="20"/>
                <w:szCs w:val="20"/>
                <w:lang w:val="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08 0 00 00000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4218"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val="ru-RU"/>
              </w:rPr>
            </w:pPr>
            <w:r>
              <w:rPr>
                <w:sz w:val="20"/>
                <w:szCs w:val="20"/>
                <w:lang w:val="ru-RU"/>
              </w:rPr>
              <w:t>Подпрограмма «Повышение эффективности реализации молодежной политики»  в муниципальном образовании «поселок Горшечное» Горшеченского района Курской области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4218"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w:t>
            </w:r>
            <w:r>
              <w:rPr>
                <w:rFonts w:cs="Times New Roman" w:ascii="Times New Roman" w:hAnsi="Times New Roman"/>
                <w:sz w:val="20"/>
                <w:szCs w:val="20"/>
              </w:rPr>
              <w:t>и реализация мероприятий в сфере молодежной политики»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Реализация мероприятий в сфере молодежной политики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С1414</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С1414</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rHeight w:val="228" w:hRule="atLeast"/>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Социальная политика</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10</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eastAsia="Times New Roman" w:cs="Times New Roman"/>
                <w:b/>
                <w:color w:val="auto"/>
                <w:kern w:val="0"/>
                <w:sz w:val="20"/>
                <w:szCs w:val="20"/>
                <w:highlight w:val="white"/>
                <w:lang w:val="ru-RU" w:eastAsia="zh-CN" w:bidi="ar-SA"/>
              </w:rPr>
            </w:pPr>
            <w:r>
              <w:rPr>
                <w:rFonts w:eastAsia="Times New Roman" w:cs="Times New Roman" w:ascii="Times New Roman" w:hAnsi="Times New Roman"/>
                <w:b/>
                <w:color w:val="auto"/>
                <w:kern w:val="0"/>
                <w:sz w:val="20"/>
                <w:szCs w:val="20"/>
                <w:highlight w:val="white"/>
                <w:lang w:val="ru-RU" w:eastAsia="zh-CN" w:bidi="ar-SA"/>
              </w:rPr>
              <w:t>2 193 390</w:t>
            </w:r>
          </w:p>
        </w:tc>
        <w:tc>
          <w:tcPr>
            <w:tcW w:w="1170"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2 193 390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Пенсионное обеспечение</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lang w:val="en-US"/>
              </w:rPr>
              <w:t>10</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lang w:val="en-US"/>
              </w:rPr>
              <w:t>01</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lang w:val="en-US"/>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281 604</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b/>
                <w:bCs/>
              </w:rPr>
            </w:pPr>
            <w:r>
              <w:rPr>
                <w:b/>
                <w:bCs/>
                <w:sz w:val="20"/>
                <w:szCs w:val="20"/>
                <w:highlight w:val="white"/>
                <w:lang w:val="ru-RU"/>
              </w:rPr>
              <w:t>281 604</w:t>
            </w:r>
          </w:p>
        </w:tc>
      </w:tr>
      <w:tr>
        <w:trPr/>
        <w:tc>
          <w:tcPr>
            <w:tcW w:w="4218"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sz w:val="20"/>
                <w:szCs w:val="20"/>
                <w:lang w:val="ru-RU"/>
              </w:rPr>
            </w:pPr>
            <w:r>
              <w:rPr>
                <w:sz w:val="20"/>
                <w:szCs w:val="20"/>
                <w:lang w:val="ru-RU"/>
              </w:rPr>
              <w:t>Муниципальная программа «Социальная поддержка граждан» в муниципальном образовании «поселок Горшечное» Горшеченского района Курской области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10</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01</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02 0 00 00000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281 604</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rPr>
              <w:t>281 604</w:t>
            </w:r>
          </w:p>
        </w:tc>
      </w:tr>
      <w:tr>
        <w:trPr/>
        <w:tc>
          <w:tcPr>
            <w:tcW w:w="4218"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lang w:val="ru-RU"/>
              </w:rPr>
            </w:pPr>
            <w:hyperlink r:id="rId27" w:tgtFrame="consultantplus://offline/ref=810459C1757A0B7F628A11FD35C812F7969F58D4ED1690B1651296DD07D6CC655BA737E8C3F7E48F5D7BB37DOCK">
              <w:r>
                <w:rPr>
                  <w:sz w:val="20"/>
                  <w:szCs w:val="20"/>
                  <w:lang w:val="ru-RU"/>
                </w:rPr>
                <w:t>Подпрограмма</w:t>
              </w:r>
            </w:hyperlink>
            <w:r>
              <w:rPr>
                <w:sz w:val="20"/>
                <w:szCs w:val="20"/>
                <w:lang w:val="ru-RU"/>
              </w:rPr>
              <w:t xml:space="preserve"> «Развитие мер социальной поддержки отдельных категорий граждан»  в муниципальном образовании «поселок Горшечное» Горшеченского района Курской области  муниципальной программы «Социальная поддержка граждан»  в муниципальном образовании «поселок Горшечное» Горшеченского района Курской области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10</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01</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rFonts w:cs="Times New Roman"/>
                <w:sz w:val="20"/>
                <w:szCs w:val="20"/>
                <w:highlight w:val="white"/>
              </w:rPr>
              <w:t>281 604</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rPr>
              <w:t>281 604</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Cs/>
                <w:sz w:val="20"/>
                <w:szCs w:val="20"/>
              </w:rPr>
              <w:t>Основное мероприятие «Поддержка и реализация мероприятий по предоставлению доплат к пенсии»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rFonts w:cs="Times New Roman"/>
                <w:sz w:val="20"/>
                <w:szCs w:val="20"/>
                <w:highlight w:val="white"/>
              </w:rPr>
              <w:t>281 604</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rPr>
              <w:t>281 604</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Выплата пенсий за выслугу лет и доплат к пенсиям муниципальных служащих</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С1445</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rFonts w:cs="Times New Roman"/>
                <w:sz w:val="20"/>
                <w:szCs w:val="20"/>
                <w:highlight w:val="white"/>
              </w:rPr>
              <w:t>281 604</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rPr>
              <w:t>281 604</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С1445</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rFonts w:cs="Times New Roman"/>
                <w:sz w:val="20"/>
                <w:szCs w:val="20"/>
                <w:highlight w:val="white"/>
              </w:rPr>
              <w:t>281 604</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rPr>
              <w:t>281 604</w:t>
            </w:r>
          </w:p>
        </w:tc>
      </w:tr>
      <w:tr>
        <w:trPr/>
        <w:tc>
          <w:tcPr>
            <w:tcW w:w="4218" w:type="dxa"/>
            <w:tcBorders>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Социальное обеспечение населения</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10</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rPr>
              <w:t>0</w:t>
            </w:r>
            <w:r>
              <w:rPr>
                <w:rFonts w:cs="Times New Roman" w:ascii="Times New Roman" w:hAnsi="Times New Roman"/>
                <w:b/>
                <w:sz w:val="20"/>
                <w:szCs w:val="20"/>
                <w:lang w:val="en-US"/>
              </w:rPr>
              <w:t>4</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lang w:val="en-US"/>
              </w:rPr>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left w:val="single" w:sz="4" w:space="0" w:color="000000"/>
              <w:bottom w:val="single" w:sz="4" w:space="0" w:color="000000"/>
            </w:tcBorders>
          </w:tcPr>
          <w:p>
            <w:pPr>
              <w:pStyle w:val="Normal"/>
              <w:jc w:val="center"/>
              <w:rPr>
                <w:b/>
                <w:bCs/>
              </w:rPr>
            </w:pPr>
            <w:r>
              <w:rPr>
                <w:b/>
                <w:bCs/>
                <w:sz w:val="20"/>
                <w:szCs w:val="20"/>
              </w:rPr>
              <w:t>1 911 786</w:t>
            </w:r>
          </w:p>
        </w:tc>
        <w:tc>
          <w:tcPr>
            <w:tcW w:w="1170" w:type="dxa"/>
            <w:tcBorders>
              <w:left w:val="single" w:sz="4" w:space="0" w:color="000000"/>
              <w:bottom w:val="single" w:sz="4" w:space="0" w:color="000000"/>
              <w:right w:val="single" w:sz="4" w:space="0" w:color="000000"/>
            </w:tcBorders>
          </w:tcPr>
          <w:p>
            <w:pPr>
              <w:pStyle w:val="Normal"/>
              <w:jc w:val="right"/>
              <w:rPr>
                <w:b/>
                <w:bCs/>
                <w:sz w:val="20"/>
                <w:szCs w:val="20"/>
                <w:highlight w:val="white"/>
              </w:rPr>
            </w:pPr>
            <w:r>
              <w:rPr>
                <w:b/>
                <w:bCs/>
                <w:sz w:val="20"/>
                <w:szCs w:val="20"/>
                <w:highlight w:val="white"/>
              </w:rPr>
              <w:t>1 911 786</w:t>
            </w:r>
          </w:p>
        </w:tc>
      </w:tr>
      <w:tr>
        <w:trPr>
          <w:trHeight w:val="1473" w:hRule="atLeast"/>
        </w:trPr>
        <w:tc>
          <w:tcPr>
            <w:tcW w:w="4218" w:type="dxa"/>
            <w:tcBorders>
              <w:left w:val="single" w:sz="4" w:space="0" w:color="000000"/>
              <w:bottom w:val="single" w:sz="4" w:space="0" w:color="000000"/>
            </w:tcBorders>
          </w:tcPr>
          <w:p>
            <w:pPr>
              <w:pStyle w:val="NoSpacing"/>
              <w:jc w:val="both"/>
              <w:rPr/>
            </w:pPr>
            <w:r>
              <w:rPr>
                <w:rFonts w:cs="Times New Roman" w:ascii="Times New Roman" w:hAnsi="Times New Roman"/>
                <w:sz w:val="20"/>
                <w:szCs w:val="20"/>
              </w:rPr>
              <w:t xml:space="preserve">Муниципальная </w:t>
            </w:r>
            <w:hyperlink r:id="rId28" w:tgtFrame="consultantplus://offline/ref=C6EF3AE28B6C46D1117CBBA251A07B11C6C7C5768D67668B05322DA1BBA42282C9440EEF08E6CC43400635U6VBM">
              <w:r>
                <w:rPr>
                  <w:rFonts w:cs="Times New Roman" w:ascii="Times New Roman" w:hAnsi="Times New Roman"/>
                  <w:sz w:val="20"/>
                  <w:szCs w:val="20"/>
                </w:rPr>
                <w:t>программа</w:t>
              </w:r>
            </w:hyperlink>
            <w:r>
              <w:rPr>
                <w:rFonts w:cs="Times New Roman" w:ascii="Times New Roman" w:hAnsi="Times New Roman"/>
                <w:sz w:val="20"/>
                <w:szCs w:val="20"/>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2" w:type="dxa"/>
            <w:tcBorders>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eastAsia="Times New Roman" w:cs="Times New Roman" w:ascii="Times New Roman" w:hAnsi="Times New Roman"/>
                <w:color w:val="auto"/>
                <w:kern w:val="0"/>
                <w:sz w:val="20"/>
                <w:szCs w:val="20"/>
                <w:highlight w:val="white"/>
                <w:lang w:val="ru-RU" w:eastAsia="zh-CN" w:bidi="ar-SA"/>
              </w:rPr>
              <w:t>1 911 786</w:t>
            </w:r>
          </w:p>
        </w:tc>
        <w:tc>
          <w:tcPr>
            <w:tcW w:w="1170"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rPr>
              <w:t>1 911 786</w:t>
            </w:r>
          </w:p>
        </w:tc>
      </w:tr>
      <w:tr>
        <w:trPr/>
        <w:tc>
          <w:tcPr>
            <w:tcW w:w="4218" w:type="dxa"/>
            <w:tcBorders>
              <w:left w:val="single" w:sz="4" w:space="0" w:color="000000"/>
              <w:bottom w:val="single" w:sz="4" w:space="0" w:color="000000"/>
            </w:tcBorders>
          </w:tcPr>
          <w:p>
            <w:pPr>
              <w:pStyle w:val="Normal"/>
              <w:widowControl w:val="false"/>
              <w:numPr>
                <w:ilvl w:val="0"/>
                <w:numId w:val="0"/>
              </w:numPr>
              <w:ind w:hanging="0" w:left="0"/>
              <w:jc w:val="both"/>
              <w:outlineLvl w:val="5"/>
              <w:rPr>
                <w:sz w:val="20"/>
                <w:szCs w:val="20"/>
                <w:lang w:val="ru-RU" w:eastAsia="en-US"/>
              </w:rPr>
            </w:pPr>
            <w:hyperlink r:id="rId29" w:tgtFrame="consultantplus://offline/ref=C6EF3AE28B6C46D1117CBBA251A07B11C6C7C5768D67668B05322DA1BBA42282C9440EEF08E6CC43400F35U6VFM">
              <w:r>
                <w:rPr>
                  <w:sz w:val="20"/>
                  <w:szCs w:val="20"/>
                  <w:lang w:val="ru-RU"/>
                </w:rPr>
                <w:t>Подпрограмма</w:t>
              </w:r>
            </w:hyperlink>
            <w:r>
              <w:rPr>
                <w:sz w:val="20"/>
                <w:szCs w:val="20"/>
                <w:lang w:val="ru-RU"/>
              </w:rPr>
              <w:t xml:space="preserve"> «Создание условий для обеспечения доступным и комфортным жильем граждан в муниципальном образовании «поселок Горшечное» Горшеченского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 »</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424" w:type="dxa"/>
            <w:tcBorders>
              <w:left w:val="single" w:sz="4" w:space="0" w:color="000000"/>
              <w:bottom w:val="single" w:sz="4" w:space="0" w:color="000000"/>
            </w:tcBorders>
          </w:tcPr>
          <w:p>
            <w:pPr>
              <w:pStyle w:val="NoSpacing"/>
              <w:jc w:val="center"/>
              <w:rPr/>
            </w:pPr>
            <w:r>
              <w:rPr>
                <w:rFonts w:cs="Times New Roman" w:ascii="Times New Roman" w:hAnsi="Times New Roman"/>
                <w:sz w:val="20"/>
                <w:szCs w:val="20"/>
              </w:rPr>
              <w:t>07 2 00 00000</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left w:val="single" w:sz="4" w:space="0" w:color="000000"/>
              <w:bottom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c>
          <w:tcPr>
            <w:tcW w:w="1170"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r>
      <w:tr>
        <w:trPr/>
        <w:tc>
          <w:tcPr>
            <w:tcW w:w="4218"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«Поддержка и реализация мероприятий по обеспечения жильем молодых семей»</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42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07 2 01 00000</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left w:val="single" w:sz="4" w:space="0" w:color="000000"/>
              <w:bottom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c>
          <w:tcPr>
            <w:tcW w:w="1170"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r>
      <w:tr>
        <w:trPr/>
        <w:tc>
          <w:tcPr>
            <w:tcW w:w="4218"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жильем молодых семей</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424" w:type="dxa"/>
            <w:tcBorders>
              <w:left w:val="single" w:sz="4" w:space="0" w:color="000000"/>
              <w:bottom w:val="single" w:sz="4" w:space="0" w:color="000000"/>
            </w:tcBorders>
          </w:tcPr>
          <w:p>
            <w:pPr>
              <w:pStyle w:val="NoSpacing"/>
              <w:jc w:val="center"/>
              <w:rPr/>
            </w:pPr>
            <w:r>
              <w:rPr>
                <w:rFonts w:cs="Times New Roman" w:ascii="Times New Roman" w:hAnsi="Times New Roman"/>
                <w:sz w:val="20"/>
                <w:szCs w:val="20"/>
              </w:rPr>
              <w:t xml:space="preserve">07 2 01 </w:t>
            </w:r>
            <w:r>
              <w:rPr>
                <w:rFonts w:cs="Times New Roman" w:ascii="Times New Roman" w:hAnsi="Times New Roman"/>
                <w:sz w:val="20"/>
                <w:szCs w:val="20"/>
                <w:lang w:val="en-US"/>
              </w:rPr>
              <w:t>L</w:t>
            </w:r>
            <w:r>
              <w:rPr>
                <w:rFonts w:cs="Times New Roman" w:ascii="Times New Roman" w:hAnsi="Times New Roman"/>
                <w:sz w:val="20"/>
                <w:szCs w:val="20"/>
              </w:rPr>
              <w:t>4970</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left w:val="single" w:sz="4" w:space="0" w:color="000000"/>
              <w:bottom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c>
          <w:tcPr>
            <w:tcW w:w="1170"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r>
      <w:tr>
        <w:trPr/>
        <w:tc>
          <w:tcPr>
            <w:tcW w:w="4218"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Социальное обеспечение и иные выплаты населению</w:t>
            </w:r>
          </w:p>
        </w:tc>
        <w:tc>
          <w:tcPr>
            <w:tcW w:w="8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850" w:type="dxa"/>
            <w:tcBorders>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424" w:type="dxa"/>
            <w:tcBorders>
              <w:left w:val="single" w:sz="4" w:space="0" w:color="000000"/>
              <w:bottom w:val="single" w:sz="4" w:space="0" w:color="000000"/>
            </w:tcBorders>
          </w:tcPr>
          <w:p>
            <w:pPr>
              <w:pStyle w:val="NoSpacing"/>
              <w:jc w:val="center"/>
              <w:rPr/>
            </w:pPr>
            <w:r>
              <w:rPr>
                <w:rFonts w:cs="Times New Roman" w:ascii="Times New Roman" w:hAnsi="Times New Roman"/>
                <w:sz w:val="20"/>
                <w:szCs w:val="20"/>
              </w:rPr>
              <w:t xml:space="preserve">07 2 01 </w:t>
            </w:r>
            <w:r>
              <w:rPr>
                <w:rFonts w:cs="Times New Roman" w:ascii="Times New Roman" w:hAnsi="Times New Roman"/>
                <w:sz w:val="20"/>
                <w:szCs w:val="20"/>
                <w:lang w:val="en-US"/>
              </w:rPr>
              <w:t>L</w:t>
            </w:r>
            <w:r>
              <w:rPr>
                <w:rFonts w:cs="Times New Roman" w:ascii="Times New Roman" w:hAnsi="Times New Roman"/>
                <w:sz w:val="20"/>
                <w:szCs w:val="20"/>
              </w:rPr>
              <w:t>4970</w:t>
            </w:r>
          </w:p>
        </w:tc>
        <w:tc>
          <w:tcPr>
            <w:tcW w:w="7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132" w:type="dxa"/>
            <w:tcBorders>
              <w:left w:val="single" w:sz="4" w:space="0" w:color="000000"/>
              <w:bottom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c>
          <w:tcPr>
            <w:tcW w:w="1170"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Физическая культура и спорт</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50 000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b/>
                <w:highlight w:val="white"/>
              </w:rPr>
            </w:pPr>
            <w:r>
              <w:rPr>
                <w:b/>
                <w:sz w:val="20"/>
                <w:szCs w:val="20"/>
                <w:highlight w:val="white"/>
              </w:rPr>
              <w:t>50 000</w:t>
            </w:r>
          </w:p>
        </w:tc>
      </w:tr>
      <w:tr>
        <w:trPr/>
        <w:tc>
          <w:tcPr>
            <w:tcW w:w="4218" w:type="dxa"/>
            <w:tcBorders>
              <w:top w:val="single" w:sz="4" w:space="0" w:color="000000"/>
              <w:left w:val="single" w:sz="4" w:space="0" w:color="000000"/>
              <w:bottom w:val="single" w:sz="4" w:space="0" w:color="000000"/>
            </w:tcBorders>
          </w:tcPr>
          <w:p>
            <w:pPr>
              <w:pStyle w:val="Normal"/>
              <w:jc w:val="both"/>
              <w:rPr>
                <w:b/>
                <w:bCs/>
                <w:sz w:val="20"/>
                <w:szCs w:val="20"/>
                <w:lang w:val="ru-RU" w:eastAsia="en-US"/>
              </w:rPr>
            </w:pPr>
            <w:r>
              <w:rPr>
                <w:b/>
                <w:bCs/>
                <w:sz w:val="20"/>
                <w:szCs w:val="20"/>
                <w:lang w:val="ru-RU" w:eastAsia="en-US"/>
              </w:rPr>
              <w:t>Массовый спорт</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2" w:type="dxa"/>
            <w:tcBorders>
              <w:top w:val="single" w:sz="4" w:space="0" w:color="000000"/>
              <w:left w:val="single" w:sz="4" w:space="0" w:color="000000"/>
              <w:bottom w:val="single" w:sz="4" w:space="0" w:color="000000"/>
            </w:tcBorders>
          </w:tcPr>
          <w:p>
            <w:pPr>
              <w:pStyle w:val="Normal"/>
              <w:jc w:val="right"/>
              <w:rPr>
                <w:b/>
                <w:sz w:val="20"/>
                <w:szCs w:val="20"/>
                <w:highlight w:val="white"/>
              </w:rPr>
            </w:pPr>
            <w:r>
              <w:rPr>
                <w:b/>
                <w:sz w:val="20"/>
                <w:szCs w:val="20"/>
                <w:highlight w:val="white"/>
              </w:rPr>
              <w:t>50 000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b/>
                <w:highlight w:val="white"/>
              </w:rPr>
            </w:pPr>
            <w:r>
              <w:rPr>
                <w:b/>
                <w:sz w:val="20"/>
                <w:szCs w:val="20"/>
                <w:highlight w:val="white"/>
              </w:rPr>
              <w:t>50 000</w:t>
            </w:r>
          </w:p>
        </w:tc>
      </w:tr>
      <w:tr>
        <w:trPr/>
        <w:tc>
          <w:tcPr>
            <w:tcW w:w="4218" w:type="dxa"/>
            <w:tcBorders>
              <w:top w:val="single" w:sz="4" w:space="0" w:color="000000"/>
              <w:left w:val="single" w:sz="4" w:space="0" w:color="000000"/>
              <w:bottom w:val="single" w:sz="4" w:space="0" w:color="000000"/>
            </w:tcBorders>
          </w:tcPr>
          <w:p>
            <w:pPr>
              <w:pStyle w:val="Normal"/>
              <w:jc w:val="both"/>
              <w:rPr>
                <w:lang w:val="ru-RU"/>
              </w:rPr>
            </w:pPr>
            <w:r>
              <w:rPr>
                <w:bCs/>
                <w:sz w:val="20"/>
                <w:szCs w:val="20"/>
                <w:lang w:val="ru-RU" w:eastAsia="en-US"/>
              </w:rPr>
              <w:t xml:space="preserve">Муниципальная программа </w:t>
            </w:r>
            <w:r>
              <w:rPr>
                <w:sz w:val="20"/>
                <w:szCs w:val="20"/>
                <w:lang w:val="ru-RU" w:eastAsia="en-US"/>
              </w:rPr>
              <w:t>«Повышение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08 0 00 00000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50 000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Подпрограмма «Реализация муниципальной политики в сфере физической культуры и спорта» в муниципальном образовании «поселок Горшечное» Горшеченского района Курской области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08 3 00 00000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50 000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 xml:space="preserve">Основное мероприятие «Поддержка и реавлизация мероприятий </w:t>
            </w:r>
            <w:r>
              <w:rPr>
                <w:rFonts w:cs="Times New Roman" w:ascii="Times New Roman" w:hAnsi="Times New Roman"/>
                <w:sz w:val="20"/>
                <w:szCs w:val="20"/>
              </w:rPr>
              <w:t xml:space="preserve">  физической культуры и спорта и ведения здорового образа жизни</w:t>
            </w:r>
            <w:r>
              <w:rPr>
                <w:rFonts w:cs="Times New Roman" w:ascii="Times New Roman" w:hAnsi="Times New Roman"/>
                <w:bCs/>
                <w:sz w:val="20"/>
                <w:szCs w:val="20"/>
              </w:rPr>
              <w:t xml:space="preserve"> »</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08 3 01 00000</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50 000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С1406</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50 000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4218"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85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С1406</w:t>
            </w:r>
          </w:p>
        </w:tc>
        <w:tc>
          <w:tcPr>
            <w:tcW w:w="7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2"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50 000</w:t>
            </w:r>
          </w:p>
        </w:tc>
        <w:tc>
          <w:tcPr>
            <w:tcW w:w="1170"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bl>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before="0" w:after="0"/>
        <w:jc w:val="right"/>
        <w:rPr>
          <w:sz w:val="20"/>
          <w:szCs w:val="20"/>
          <w:lang w:val="ru-RU"/>
        </w:rPr>
      </w:pPr>
      <w:r>
        <w:rPr>
          <w:sz w:val="20"/>
          <w:szCs w:val="20"/>
          <w:lang w:val="ru-RU"/>
        </w:rPr>
        <w:t xml:space="preserve">                                                                                                                                                                </w:t>
      </w:r>
      <w:r>
        <w:rPr>
          <w:sz w:val="20"/>
          <w:szCs w:val="20"/>
          <w:lang w:val="ru-RU"/>
        </w:rPr>
        <w:t>Приложение №7</w:t>
      </w:r>
    </w:p>
    <w:p>
      <w:pPr>
        <w:pStyle w:val="Normal"/>
        <w:jc w:val="right"/>
        <w:rPr>
          <w:rFonts w:cs="Tahoma"/>
          <w:sz w:val="20"/>
          <w:szCs w:val="20"/>
          <w:lang w:val="ru-RU"/>
        </w:rPr>
      </w:pPr>
      <w:r>
        <w:rPr>
          <w:rFonts w:cs="Tahoma"/>
          <w:sz w:val="20"/>
          <w:szCs w:val="20"/>
          <w:lang w:val="ru-RU"/>
        </w:rPr>
        <w:t>к  решению Собрания депутатов поселка Горшечное</w:t>
      </w:r>
    </w:p>
    <w:p>
      <w:pPr>
        <w:pStyle w:val="ConsPlusNormal"/>
        <w:widowControl/>
        <w:ind w:hanging="0"/>
        <w:jc w:val="right"/>
        <w:rPr>
          <w:rFonts w:ascii="Times New Roman" w:hAnsi="Times New Roman" w:cs="Times New Roman"/>
        </w:rPr>
      </w:pPr>
      <w:r>
        <w:rPr>
          <w:rFonts w:cs="Times New Roman" w:ascii="Times New Roman" w:hAnsi="Times New Roman"/>
        </w:rPr>
        <w:t xml:space="preserve">Горшеченского района Курской области  </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rPr>
        <w:t>«О проекте решения Собрания депутатов</w:t>
      </w:r>
    </w:p>
    <w:p>
      <w:pPr>
        <w:pStyle w:val="ConsPlusNormal"/>
        <w:widowControl/>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поселка Горшечное «О бюджете муниципального</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образования «поселок Горшечное»</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Горшеченского района Курской области на 2025 год</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и плановый период 2026 - 2027 годы»</w:t>
      </w:r>
    </w:p>
    <w:p>
      <w:pPr>
        <w:pStyle w:val="Normal"/>
        <w:jc w:val="right"/>
        <w:rPr>
          <w:lang w:val="ru-RU"/>
        </w:rPr>
      </w:pPr>
      <w:r>
        <w:rPr>
          <w:rFonts w:cs="Tahoma"/>
          <w:sz w:val="20"/>
          <w:szCs w:val="20"/>
          <w:u w:val="single"/>
          <w:lang w:val="ru-RU"/>
        </w:rPr>
        <w:t xml:space="preserve">№ </w:t>
      </w:r>
      <w:r>
        <w:rPr>
          <w:rFonts w:cs="Tahoma"/>
          <w:sz w:val="20"/>
          <w:szCs w:val="20"/>
          <w:u w:val="single"/>
          <w:lang w:val="ru-RU"/>
        </w:rPr>
        <w:t xml:space="preserve">71 </w:t>
      </w:r>
      <w:r>
        <w:rPr>
          <w:sz w:val="20"/>
          <w:szCs w:val="20"/>
          <w:lang w:val="ru-RU"/>
        </w:rPr>
        <w:t xml:space="preserve"> </w:t>
      </w:r>
      <w:r>
        <w:rPr>
          <w:rFonts w:cs="Tahoma"/>
          <w:sz w:val="20"/>
          <w:szCs w:val="20"/>
          <w:lang w:val="ru-RU"/>
        </w:rPr>
        <w:t xml:space="preserve">от </w:t>
      </w:r>
      <w:r>
        <w:rPr>
          <w:rFonts w:cs="Tahoma"/>
          <w:sz w:val="20"/>
          <w:szCs w:val="20"/>
          <w:u w:val="single"/>
          <w:lang w:val="ru-RU"/>
        </w:rPr>
        <w:t>«11 »   декабря  2024 г.</w:t>
      </w:r>
    </w:p>
    <w:p>
      <w:pPr>
        <w:pStyle w:val="Normal"/>
        <w:jc w:val="right"/>
        <w:rPr>
          <w:rFonts w:cs="Tahoma"/>
          <w:sz w:val="20"/>
          <w:szCs w:val="20"/>
          <w:u w:val="single"/>
          <w:lang w:val="ru-RU"/>
        </w:rPr>
      </w:pPr>
      <w:r>
        <w:rPr>
          <w:rFonts w:cs="Tahoma"/>
          <w:sz w:val="20"/>
          <w:szCs w:val="20"/>
          <w:u w:val="single"/>
          <w:lang w:val="ru-RU"/>
        </w:rPr>
      </w:r>
    </w:p>
    <w:p>
      <w:pPr>
        <w:pStyle w:val="BodyText"/>
        <w:jc w:val="center"/>
        <w:rPr>
          <w:rFonts w:ascii="Times New Roman" w:hAnsi="Times New Roman"/>
          <w:sz w:val="20"/>
          <w:szCs w:val="20"/>
        </w:rPr>
      </w:pPr>
      <w:r>
        <w:rPr>
          <w:rFonts w:cs="Tahoma" w:ascii="Times New Roman" w:hAnsi="Times New Roman"/>
          <w:b/>
          <w:bCs/>
          <w:sz w:val="20"/>
          <w:szCs w:val="20"/>
        </w:rPr>
        <w:t>ВЕДОМСТВЕННАЯ СТРУКТУРА</w:t>
        <w:br/>
        <w:t>РАСХОДОВ  БЮДЖЕТА МУНИЦИПАЛЬНОГО ОБРАЗОВАНИЯ  НА 2025 ГОД</w:t>
      </w:r>
    </w:p>
    <w:tbl>
      <w:tblPr>
        <w:tblW w:w="10428"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207"/>
        <w:gridCol w:w="625"/>
        <w:gridCol w:w="623"/>
        <w:gridCol w:w="567"/>
        <w:gridCol w:w="1537"/>
        <w:gridCol w:w="620"/>
        <w:gridCol w:w="1248"/>
      </w:tblGrid>
      <w:tr>
        <w:trPr/>
        <w:tc>
          <w:tcPr>
            <w:tcW w:w="520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Наименование</w:t>
            </w:r>
          </w:p>
        </w:tc>
        <w:tc>
          <w:tcPr>
            <w:tcW w:w="625"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0"/>
                <w:szCs w:val="20"/>
              </w:rPr>
            </w:pPr>
            <w:r>
              <w:rPr>
                <w:rFonts w:cs="Times New Roman" w:ascii="Times New Roman" w:hAnsi="Times New Roman"/>
                <w:b/>
                <w:bCs/>
                <w:sz w:val="20"/>
                <w:szCs w:val="20"/>
              </w:rPr>
              <w:t>ГЛ.</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Р3</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ПР</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ЦСР</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ВР</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center"/>
              <w:rPr/>
            </w:pPr>
            <w:r>
              <w:rPr>
                <w:rFonts w:cs="Times New Roman" w:ascii="Times New Roman" w:hAnsi="Times New Roman"/>
                <w:b/>
                <w:sz w:val="20"/>
                <w:szCs w:val="20"/>
              </w:rPr>
              <w:t>Итого расходы на 2025 год</w:t>
            </w:r>
          </w:p>
        </w:tc>
      </w:tr>
      <w:tr>
        <w:trPr/>
        <w:tc>
          <w:tcPr>
            <w:tcW w:w="520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w:t>
            </w:r>
          </w:p>
        </w:tc>
        <w:tc>
          <w:tcPr>
            <w:tcW w:w="625"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2</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4</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5</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6</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ВСЕГО РАСХОДОВ</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32 150 101</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Общегосударственные вопросы</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13 956 546</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908 029</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функционирования главы муниципального образования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71 0 00 00000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908 029</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Глава муниципального образования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908 029</w:t>
            </w:r>
          </w:p>
        </w:tc>
      </w:tr>
      <w:tr>
        <w:trPr/>
        <w:tc>
          <w:tcPr>
            <w:tcW w:w="520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val="ru-RU" w:eastAsia="en-US"/>
              </w:rPr>
            </w:pPr>
            <w:r>
              <w:rPr>
                <w:sz w:val="20"/>
                <w:szCs w:val="20"/>
                <w:lang w:val="ru-RU" w:eastAsia="en-US"/>
              </w:rPr>
              <w:t>Обеспечение деятельности и выполнение функций органов местного самоуправления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С1402</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908 029</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С1402</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908 029</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b/>
                <w:sz w:val="20"/>
                <w:szCs w:val="20"/>
              </w:rPr>
            </w:pPr>
            <w:r>
              <w:rPr>
                <w:b/>
                <w:sz w:val="20"/>
                <w:szCs w:val="20"/>
                <w:lang w:val="ru-RU"/>
              </w:rPr>
              <w:t>456 928</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представительного органа  муниципального образования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75 0 00 00000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lang w:val="ru-RU"/>
              </w:rPr>
              <w:t>456 928</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Аппарат представительного органа муниципального образования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lang w:val="ru-RU"/>
              </w:rPr>
              <w:t>456 928</w:t>
            </w:r>
          </w:p>
        </w:tc>
      </w:tr>
      <w:tr>
        <w:trPr>
          <w:trHeight w:val="566"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и выполнение функций органов местного самоуправления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С1402</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lang w:val="ru-RU"/>
              </w:rPr>
              <w:t>456 928</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С1402</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456 928</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04</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b/>
                <w:sz w:val="20"/>
                <w:szCs w:val="20"/>
                <w:lang w:val="ru-RU"/>
              </w:rPr>
              <w:t>4 218 243</w:t>
            </w:r>
          </w:p>
        </w:tc>
      </w:tr>
      <w:tr>
        <w:trPr/>
        <w:tc>
          <w:tcPr>
            <w:tcW w:w="520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eastAsia="en-US"/>
              </w:rPr>
            </w:pPr>
            <w:r>
              <w:rPr>
                <w:sz w:val="20"/>
                <w:szCs w:val="20"/>
              </w:rPr>
              <w:t>Обеспечение функционирования местных администраций</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73 0 00 00000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4 218 243</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администрации муниципального образования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4 218 243</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и выполнение функций органов местного самоуправления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С1402</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4 218 243</w:t>
            </w:r>
          </w:p>
        </w:tc>
      </w:tr>
      <w:tr>
        <w:trPr>
          <w:trHeight w:val="1264"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С1402</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3 977 943</w:t>
            </w:r>
          </w:p>
        </w:tc>
      </w:tr>
      <w:tr>
        <w:trPr>
          <w:trHeight w:val="564" w:hRule="atLeast"/>
        </w:trPr>
        <w:tc>
          <w:tcPr>
            <w:tcW w:w="5207" w:type="dxa"/>
            <w:tcBorders>
              <w:left w:val="single" w:sz="4" w:space="0" w:color="000000"/>
              <w:bottom w:val="single" w:sz="4" w:space="0" w:color="000000"/>
            </w:tcBorders>
          </w:tcPr>
          <w:p>
            <w:pPr>
              <w:pStyle w:val="NoSpacing"/>
              <w:jc w:val="both"/>
              <w:rPr>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62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53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С1402</w:t>
            </w:r>
          </w:p>
        </w:tc>
        <w:tc>
          <w:tcPr>
            <w:tcW w:w="62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248" w:type="dxa"/>
            <w:tcBorders>
              <w:left w:val="single" w:sz="4" w:space="0" w:color="000000"/>
              <w:bottom w:val="single" w:sz="4" w:space="0" w:color="000000"/>
              <w:right w:val="single" w:sz="4" w:space="0" w:color="000000"/>
            </w:tcBorders>
          </w:tcPr>
          <w:p>
            <w:pPr>
              <w:pStyle w:val="Normal"/>
              <w:jc w:val="right"/>
              <w:rPr>
                <w:sz w:val="20"/>
                <w:szCs w:val="20"/>
              </w:rPr>
            </w:pPr>
            <w:r>
              <w:rPr>
                <w:sz w:val="20"/>
                <w:szCs w:val="20"/>
              </w:rPr>
              <w:t>240 300</w:t>
            </w:r>
          </w:p>
        </w:tc>
      </w:tr>
      <w:tr>
        <w:trPr>
          <w:trHeight w:val="230" w:hRule="atLeast"/>
        </w:trPr>
        <w:tc>
          <w:tcPr>
            <w:tcW w:w="5207" w:type="dxa"/>
            <w:tcBorders>
              <w:top w:val="single" w:sz="4" w:space="0" w:color="000000"/>
              <w:left w:val="single" w:sz="4" w:space="0" w:color="000000"/>
              <w:bottom w:val="single" w:sz="4" w:space="0" w:color="000000"/>
            </w:tcBorders>
          </w:tcPr>
          <w:p>
            <w:pPr>
              <w:pStyle w:val="NoSpacing"/>
              <w:jc w:val="both"/>
              <w:rPr>
                <w:b/>
                <w:bCs/>
              </w:rPr>
            </w:pPr>
            <w:r>
              <w:rPr>
                <w:rFonts w:cs="Times New Roman" w:ascii="Times New Roman" w:hAnsi="Times New Roman"/>
                <w:b/>
                <w:bCs/>
                <w:sz w:val="20"/>
                <w:szCs w:val="20"/>
              </w:rPr>
              <w:t>Резервный фонд</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11</w:t>
            </w:r>
          </w:p>
        </w:tc>
        <w:tc>
          <w:tcPr>
            <w:tcW w:w="1537" w:type="dxa"/>
            <w:tcBorders>
              <w:top w:val="single" w:sz="4" w:space="0" w:color="000000"/>
              <w:left w:val="single" w:sz="4" w:space="0" w:color="000000"/>
              <w:bottom w:val="single" w:sz="4" w:space="0" w:color="000000"/>
            </w:tcBorders>
          </w:tcPr>
          <w:p>
            <w:pPr>
              <w:pStyle w:val="NoSpacing"/>
              <w:jc w:val="center"/>
              <w:rPr>
                <w:b/>
                <w:bCs/>
              </w:rPr>
            </w:pPr>
            <w:r>
              <w:rPr>
                <w:b/>
                <w:bCs/>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b/>
                <w:sz w:val="20"/>
              </w:rPr>
            </w:pPr>
            <w:r>
              <w:rPr>
                <w:b/>
                <w:sz w:val="20"/>
                <w:lang w:val="ru-RU"/>
              </w:rPr>
              <w:t>195 000</w:t>
            </w:r>
          </w:p>
        </w:tc>
      </w:tr>
      <w:tr>
        <w:trPr>
          <w:trHeight w:val="230" w:hRule="atLeast"/>
        </w:trPr>
        <w:tc>
          <w:tcPr>
            <w:tcW w:w="5207"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Резервный фонд муниципального образования</w:t>
            </w:r>
          </w:p>
        </w:tc>
        <w:tc>
          <w:tcPr>
            <w:tcW w:w="625" w:type="dxa"/>
            <w:tcBorders>
              <w:left w:val="single" w:sz="4" w:space="0" w:color="000000"/>
              <w:bottom w:val="single" w:sz="4" w:space="0" w:color="000000"/>
            </w:tcBorders>
          </w:tcPr>
          <w:p>
            <w:pPr>
              <w:pStyle w:val="NoSpacing"/>
              <w:jc w:val="both"/>
              <w:rPr>
                <w:rFonts w:ascii="Times New Roman" w:hAnsi="Times New Roman" w:cs="Times New Roman"/>
                <w:b w:val="false"/>
                <w:bCs w:val="false"/>
                <w:sz w:val="20"/>
                <w:szCs w:val="20"/>
              </w:rPr>
            </w:pPr>
            <w:r>
              <w:rPr>
                <w:rFonts w:cs="Times New Roman" w:ascii="Times New Roman" w:hAnsi="Times New Roman"/>
                <w:b w:val="false"/>
                <w:bCs w:val="false"/>
                <w:sz w:val="20"/>
                <w:szCs w:val="20"/>
              </w:rPr>
              <w:t>001</w:t>
            </w:r>
          </w:p>
        </w:tc>
        <w:tc>
          <w:tcPr>
            <w:tcW w:w="623" w:type="dxa"/>
            <w:tcBorders>
              <w:left w:val="single" w:sz="4" w:space="0" w:color="000000"/>
              <w:bottom w:val="single" w:sz="4" w:space="0" w:color="000000"/>
            </w:tcBorders>
          </w:tcPr>
          <w:p>
            <w:pPr>
              <w:pStyle w:val="NoSpacing"/>
              <w:jc w:val="center"/>
              <w:rPr>
                <w:rFonts w:ascii="Times New Roman" w:hAnsi="Times New Roman"/>
                <w:b w:val="false"/>
                <w:bCs w:val="false"/>
                <w:sz w:val="20"/>
                <w:szCs w:val="20"/>
              </w:rPr>
            </w:pPr>
            <w:r>
              <w:rPr>
                <w:rFonts w:ascii="Times New Roman" w:hAnsi="Times New Roman"/>
                <w:b w:val="false"/>
                <w:bCs w:val="false"/>
                <w:sz w:val="20"/>
                <w:szCs w:val="20"/>
              </w:rPr>
              <w:t>01</w:t>
            </w:r>
          </w:p>
        </w:tc>
        <w:tc>
          <w:tcPr>
            <w:tcW w:w="567" w:type="dxa"/>
            <w:tcBorders>
              <w:left w:val="single" w:sz="4" w:space="0" w:color="000000"/>
              <w:bottom w:val="single" w:sz="4" w:space="0" w:color="000000"/>
            </w:tcBorders>
          </w:tcPr>
          <w:p>
            <w:pPr>
              <w:pStyle w:val="NoSpacing"/>
              <w:jc w:val="center"/>
              <w:rPr>
                <w:rFonts w:ascii="Times New Roman" w:hAnsi="Times New Roman"/>
                <w:b w:val="false"/>
                <w:bCs w:val="false"/>
                <w:sz w:val="20"/>
                <w:szCs w:val="20"/>
              </w:rPr>
            </w:pPr>
            <w:r>
              <w:rPr>
                <w:rFonts w:ascii="Times New Roman" w:hAnsi="Times New Roman"/>
                <w:b w:val="false"/>
                <w:bCs w:val="false"/>
                <w:sz w:val="20"/>
                <w:szCs w:val="20"/>
              </w:rPr>
              <w:t>11</w:t>
            </w:r>
          </w:p>
        </w:tc>
        <w:tc>
          <w:tcPr>
            <w:tcW w:w="1537" w:type="dxa"/>
            <w:tcBorders>
              <w:left w:val="single" w:sz="4" w:space="0" w:color="000000"/>
              <w:bottom w:val="single" w:sz="4" w:space="0" w:color="000000"/>
            </w:tcBorders>
          </w:tcPr>
          <w:p>
            <w:pPr>
              <w:pStyle w:val="NoSpacing"/>
              <w:jc w:val="center"/>
              <w:rPr>
                <w:rFonts w:ascii="Times New Roman" w:hAnsi="Times New Roman"/>
                <w:b w:val="false"/>
                <w:bCs w:val="false"/>
                <w:sz w:val="20"/>
                <w:szCs w:val="20"/>
              </w:rPr>
            </w:pPr>
            <w:r>
              <w:rPr>
                <w:rFonts w:ascii="Times New Roman" w:hAnsi="Times New Roman"/>
                <w:b w:val="false"/>
                <w:bCs w:val="false"/>
                <w:sz w:val="20"/>
                <w:szCs w:val="20"/>
              </w:rPr>
              <w:t>78 0 00 00000</w:t>
            </w:r>
          </w:p>
        </w:tc>
        <w:tc>
          <w:tcPr>
            <w:tcW w:w="620" w:type="dxa"/>
            <w:tcBorders>
              <w:left w:val="single" w:sz="4" w:space="0" w:color="000000"/>
              <w:bottom w:val="single" w:sz="4" w:space="0" w:color="000000"/>
            </w:tcBorders>
          </w:tcPr>
          <w:p>
            <w:pPr>
              <w:pStyle w:val="NoSpacing"/>
              <w:jc w:val="center"/>
              <w:rPr>
                <w:rFonts w:ascii="Times New Roman" w:hAnsi="Times New Roman" w:cs="Times New Roman"/>
                <w:b w:val="false"/>
                <w:bCs w:val="false"/>
                <w:sz w:val="20"/>
                <w:szCs w:val="20"/>
              </w:rPr>
            </w:pPr>
            <w:r>
              <w:rPr>
                <w:rFonts w:cs="Times New Roman" w:ascii="Times New Roman" w:hAnsi="Times New Roman"/>
                <w:b w:val="false"/>
                <w:bCs w:val="false"/>
                <w:sz w:val="20"/>
                <w:szCs w:val="20"/>
              </w:rPr>
            </w:r>
          </w:p>
        </w:tc>
        <w:tc>
          <w:tcPr>
            <w:tcW w:w="1248" w:type="dxa"/>
            <w:tcBorders>
              <w:left w:val="single" w:sz="4" w:space="0" w:color="000000"/>
              <w:bottom w:val="single" w:sz="4" w:space="0" w:color="000000"/>
              <w:right w:val="single" w:sz="4" w:space="0" w:color="000000"/>
            </w:tcBorders>
          </w:tcPr>
          <w:p>
            <w:pPr>
              <w:pStyle w:val="Normal"/>
              <w:jc w:val="right"/>
              <w:rPr>
                <w:rFonts w:ascii="Times New Roman" w:hAnsi="Times New Roman"/>
                <w:b w:val="false"/>
                <w:bCs w:val="false"/>
                <w:sz w:val="20"/>
                <w:szCs w:val="20"/>
                <w:lang w:val="ru-RU"/>
              </w:rPr>
            </w:pPr>
            <w:r>
              <w:rPr>
                <w:b w:val="false"/>
                <w:bCs w:val="false"/>
                <w:sz w:val="20"/>
                <w:szCs w:val="20"/>
                <w:lang w:val="ru-RU"/>
              </w:rPr>
              <w:t>195 000</w:t>
            </w:r>
          </w:p>
        </w:tc>
      </w:tr>
      <w:tr>
        <w:trPr>
          <w:trHeight w:val="230" w:hRule="atLeast"/>
        </w:trPr>
        <w:tc>
          <w:tcPr>
            <w:tcW w:w="5207"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rPr>
              <w:t>Резервный фонд местной администрации</w:t>
            </w:r>
          </w:p>
        </w:tc>
        <w:tc>
          <w:tcPr>
            <w:tcW w:w="625" w:type="dxa"/>
            <w:tcBorders>
              <w:left w:val="single" w:sz="4" w:space="0" w:color="000000"/>
              <w:bottom w:val="single" w:sz="4" w:space="0" w:color="000000"/>
            </w:tcBorders>
          </w:tcPr>
          <w:p>
            <w:pPr>
              <w:pStyle w:val="NoSpacing"/>
              <w:jc w:val="both"/>
              <w:rPr>
                <w:rFonts w:ascii="Times New Roman" w:hAnsi="Times New Roman" w:cs="Times New Roman"/>
                <w:b w:val="false"/>
                <w:bCs w:val="false"/>
                <w:sz w:val="20"/>
                <w:szCs w:val="20"/>
              </w:rPr>
            </w:pPr>
            <w:r>
              <w:rPr>
                <w:rFonts w:cs="Times New Roman" w:ascii="Times New Roman" w:hAnsi="Times New Roman"/>
                <w:b w:val="false"/>
                <w:bCs w:val="false"/>
                <w:sz w:val="20"/>
                <w:szCs w:val="20"/>
              </w:rPr>
              <w:t>001</w:t>
            </w:r>
          </w:p>
        </w:tc>
        <w:tc>
          <w:tcPr>
            <w:tcW w:w="623" w:type="dxa"/>
            <w:tcBorders>
              <w:left w:val="single" w:sz="4" w:space="0" w:color="000000"/>
              <w:bottom w:val="single" w:sz="4" w:space="0" w:color="000000"/>
            </w:tcBorders>
          </w:tcPr>
          <w:p>
            <w:pPr>
              <w:pStyle w:val="NoSpacing"/>
              <w:jc w:val="center"/>
              <w:rPr>
                <w:rFonts w:ascii="Times New Roman" w:hAnsi="Times New Roman"/>
                <w:b w:val="false"/>
                <w:bCs w:val="false"/>
                <w:sz w:val="20"/>
                <w:szCs w:val="20"/>
              </w:rPr>
            </w:pPr>
            <w:r>
              <w:rPr>
                <w:rFonts w:ascii="Times New Roman" w:hAnsi="Times New Roman"/>
                <w:b w:val="false"/>
                <w:bCs w:val="false"/>
                <w:sz w:val="20"/>
                <w:szCs w:val="20"/>
              </w:rPr>
              <w:t>01</w:t>
            </w:r>
          </w:p>
        </w:tc>
        <w:tc>
          <w:tcPr>
            <w:tcW w:w="567" w:type="dxa"/>
            <w:tcBorders>
              <w:left w:val="single" w:sz="4" w:space="0" w:color="000000"/>
              <w:bottom w:val="single" w:sz="4" w:space="0" w:color="000000"/>
            </w:tcBorders>
          </w:tcPr>
          <w:p>
            <w:pPr>
              <w:pStyle w:val="NoSpacing"/>
              <w:jc w:val="center"/>
              <w:rPr>
                <w:rFonts w:ascii="Times New Roman" w:hAnsi="Times New Roman"/>
                <w:b w:val="false"/>
                <w:bCs w:val="false"/>
                <w:sz w:val="20"/>
                <w:szCs w:val="20"/>
              </w:rPr>
            </w:pPr>
            <w:r>
              <w:rPr>
                <w:rFonts w:ascii="Times New Roman" w:hAnsi="Times New Roman"/>
                <w:b w:val="false"/>
                <w:bCs w:val="false"/>
                <w:sz w:val="20"/>
                <w:szCs w:val="20"/>
              </w:rPr>
              <w:t>11</w:t>
            </w:r>
          </w:p>
        </w:tc>
        <w:tc>
          <w:tcPr>
            <w:tcW w:w="1537" w:type="dxa"/>
            <w:tcBorders>
              <w:left w:val="single" w:sz="4" w:space="0" w:color="000000"/>
              <w:bottom w:val="single" w:sz="4" w:space="0" w:color="000000"/>
            </w:tcBorders>
          </w:tcPr>
          <w:p>
            <w:pPr>
              <w:pStyle w:val="NoSpacing"/>
              <w:jc w:val="center"/>
              <w:rPr>
                <w:rFonts w:ascii="Times New Roman" w:hAnsi="Times New Roman"/>
                <w:sz w:val="20"/>
                <w:szCs w:val="20"/>
              </w:rPr>
            </w:pPr>
            <w:r>
              <w:rPr>
                <w:rFonts w:cs="Times New Roman" w:ascii="Times New Roman" w:hAnsi="Times New Roman"/>
                <w:sz w:val="20"/>
                <w:szCs w:val="20"/>
              </w:rPr>
              <w:t>78 1 00 С1403</w:t>
            </w:r>
          </w:p>
        </w:tc>
        <w:tc>
          <w:tcPr>
            <w:tcW w:w="620" w:type="dxa"/>
            <w:tcBorders>
              <w:left w:val="single" w:sz="4" w:space="0" w:color="000000"/>
              <w:bottom w:val="single" w:sz="4" w:space="0" w:color="000000"/>
            </w:tcBorders>
          </w:tcPr>
          <w:p>
            <w:pPr>
              <w:pStyle w:val="NoSpacing"/>
              <w:jc w:val="center"/>
              <w:rPr>
                <w:rFonts w:ascii="Times New Roman" w:hAnsi="Times New Roman" w:cs="Times New Roman"/>
                <w:b w:val="false"/>
                <w:bCs w:val="false"/>
                <w:sz w:val="20"/>
                <w:szCs w:val="20"/>
              </w:rPr>
            </w:pPr>
            <w:r>
              <w:rPr>
                <w:rFonts w:cs="Times New Roman" w:ascii="Times New Roman" w:hAnsi="Times New Roman"/>
                <w:b w:val="false"/>
                <w:bCs w:val="false"/>
                <w:sz w:val="20"/>
                <w:szCs w:val="20"/>
              </w:rPr>
            </w:r>
          </w:p>
        </w:tc>
        <w:tc>
          <w:tcPr>
            <w:tcW w:w="1248" w:type="dxa"/>
            <w:tcBorders>
              <w:left w:val="single" w:sz="4" w:space="0" w:color="000000"/>
              <w:bottom w:val="single" w:sz="4" w:space="0" w:color="000000"/>
              <w:right w:val="single" w:sz="4" w:space="0" w:color="000000"/>
            </w:tcBorders>
          </w:tcPr>
          <w:p>
            <w:pPr>
              <w:pStyle w:val="Normal"/>
              <w:jc w:val="right"/>
              <w:rPr>
                <w:rFonts w:ascii="Times New Roman" w:hAnsi="Times New Roman"/>
                <w:b w:val="false"/>
                <w:bCs w:val="false"/>
                <w:sz w:val="20"/>
                <w:szCs w:val="20"/>
                <w:lang w:val="ru-RU"/>
              </w:rPr>
            </w:pPr>
            <w:r>
              <w:rPr>
                <w:b w:val="false"/>
                <w:bCs w:val="false"/>
                <w:sz w:val="20"/>
                <w:szCs w:val="20"/>
                <w:lang w:val="ru-RU"/>
              </w:rPr>
              <w:t>195 000</w:t>
            </w:r>
          </w:p>
        </w:tc>
      </w:tr>
      <w:tr>
        <w:trPr>
          <w:trHeight w:val="222"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Иные бюджетные ассигнования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78 1 00 С1403</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800</w:t>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sz w:val="20"/>
              </w:rPr>
            </w:pPr>
            <w:r>
              <w:rPr>
                <w:sz w:val="20"/>
                <w:lang w:val="ru-RU"/>
              </w:rPr>
              <w:t>195 000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Другие общегосударственные  вопросы</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8 178 346</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Реализация государственных функций, связанных с общегосударственным управлением</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76 0 00 00000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rPr>
              <w:t>2 496 233</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Выполнение других обязательств Курской области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rPr>
              <w:t>2 496 233</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Выполнение других (прочих) обязательств органа местного самоуправления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rPr>
              <w:t>2 496 233</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sz w:val="20"/>
                <w:szCs w:val="20"/>
              </w:rPr>
              <w:t>200</w:t>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lang w:val="ru-RU"/>
              </w:rPr>
              <w:t xml:space="preserve"> </w:t>
            </w:r>
            <w:r>
              <w:rPr>
                <w:sz w:val="20"/>
                <w:lang w:val="ru-RU"/>
              </w:rPr>
              <w:t>1 104 333</w:t>
            </w:r>
          </w:p>
        </w:tc>
      </w:tr>
      <w:tr>
        <w:trPr>
          <w:trHeight w:val="303"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Социальное обеспечение и иные выплаты населению</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rPr>
            </w:pPr>
            <w:r>
              <w:rPr>
                <w:rFonts w:cs="Times New Roman" w:ascii="Times New Roman" w:hAnsi="Times New Roman"/>
                <w:sz w:val="20"/>
                <w:szCs w:val="20"/>
              </w:rPr>
              <w:t>76 1 00 С1404</w:t>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lang w:val="ru-RU"/>
              </w:rPr>
              <w:t>370 000</w:t>
            </w:r>
          </w:p>
        </w:tc>
      </w:tr>
      <w:tr>
        <w:trPr>
          <w:trHeight w:val="253"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rPr>
            </w:pPr>
            <w:r>
              <w:rPr>
                <w:rFonts w:cs="Times New Roman" w:ascii="Times New Roman" w:hAnsi="Times New Roman"/>
                <w:sz w:val="20"/>
                <w:szCs w:val="20"/>
              </w:rPr>
              <w:t>Иные межбюджетные ассигнования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rPr>
            </w:pPr>
            <w:r>
              <w:rPr>
                <w:rFonts w:cs="Times New Roman" w:ascii="Times New Roman" w:hAnsi="Times New Roman"/>
                <w:sz w:val="20"/>
                <w:szCs w:val="20"/>
              </w:rPr>
              <w:t>13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rPr>
            </w:pPr>
            <w:r>
              <w:rPr>
                <w:rFonts w:cs="Times New Roman" w:ascii="Times New Roman" w:hAnsi="Times New Roman"/>
                <w:sz w:val="20"/>
                <w:szCs w:val="20"/>
              </w:rPr>
              <w:t>76 1 00 С1404</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rPr>
            </w:pPr>
            <w:r>
              <w:rPr>
                <w:rFonts w:cs="Times New Roman" w:ascii="Times New Roman" w:hAnsi="Times New Roman"/>
                <w:sz w:val="20"/>
                <w:szCs w:val="20"/>
              </w:rPr>
              <w:t>800</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rPr>
            </w:pPr>
            <w:r>
              <w:rPr>
                <w:rFonts w:cs="Times New Roman" w:ascii="Times New Roman" w:hAnsi="Times New Roman"/>
                <w:sz w:val="20"/>
                <w:szCs w:val="20"/>
              </w:rPr>
              <w:t>1 021 900</w:t>
            </w:r>
          </w:p>
        </w:tc>
      </w:tr>
      <w:tr>
        <w:trPr/>
        <w:tc>
          <w:tcPr>
            <w:tcW w:w="5207" w:type="dxa"/>
            <w:tcBorders>
              <w:top w:val="single" w:sz="4" w:space="0" w:color="000000"/>
              <w:left w:val="single" w:sz="4" w:space="0" w:color="000000"/>
              <w:bottom w:val="single" w:sz="4" w:space="0" w:color="000000"/>
            </w:tcBorders>
          </w:tcPr>
          <w:p>
            <w:pPr>
              <w:pStyle w:val="NoSpacing"/>
              <w:jc w:val="both"/>
              <w:rPr>
                <w:b/>
                <w:bCs/>
              </w:rPr>
            </w:pPr>
            <w:r>
              <w:rPr>
                <w:rFonts w:cs="Times New Roman" w:ascii="Times New Roman" w:hAnsi="Times New Roman"/>
                <w:b/>
                <w:bCs/>
                <w:sz w:val="20"/>
                <w:szCs w:val="20"/>
              </w:rPr>
              <w:t>Непрограммная деятельность органов местного самоуправления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13</w:t>
            </w:r>
          </w:p>
        </w:tc>
        <w:tc>
          <w:tcPr>
            <w:tcW w:w="1537"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77 0 00 00000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0"/>
                <w:szCs w:val="20"/>
              </w:rPr>
            </w:pPr>
            <w:r>
              <w:rPr>
                <w:rFonts w:cs="Times New Roman" w:ascii="Times New Roman" w:hAnsi="Times New Roman"/>
                <w:b/>
                <w:bCs/>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b/>
                <w:bCs/>
              </w:rPr>
            </w:pPr>
            <w:r>
              <w:rPr>
                <w:rFonts w:cs="Times New Roman" w:ascii="Times New Roman" w:hAnsi="Times New Roman"/>
                <w:b/>
                <w:bCs/>
                <w:sz w:val="20"/>
                <w:szCs w:val="20"/>
              </w:rPr>
              <w:t>5 682 113</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pPr>
            <w:r>
              <w:rPr>
                <w:rFonts w:cs="Times New Roman" w:ascii="Times New Roman" w:hAnsi="Times New Roman"/>
                <w:sz w:val="20"/>
                <w:szCs w:val="20"/>
              </w:rPr>
              <w:t>5 682 113</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обеспечение деятельности (оказание услуг)  муниципальных учреждений</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5 682 113</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3 498 589</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1 185 949</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Прочие расходы</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997 575</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
                <w:bCs/>
                <w:sz w:val="20"/>
                <w:szCs w:val="20"/>
              </w:rPr>
              <w:t>Национальная оборона</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02</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b/>
                <w:sz w:val="20"/>
                <w:szCs w:val="20"/>
              </w:rPr>
              <w:t>406 564</w:t>
            </w:r>
          </w:p>
        </w:tc>
      </w:tr>
      <w:tr>
        <w:trPr/>
        <w:tc>
          <w:tcPr>
            <w:tcW w:w="5207" w:type="dxa"/>
            <w:tcBorders>
              <w:top w:val="single" w:sz="4" w:space="0" w:color="000000"/>
              <w:left w:val="single" w:sz="4" w:space="0" w:color="000000"/>
              <w:bottom w:val="single" w:sz="4" w:space="0" w:color="000000"/>
            </w:tcBorders>
          </w:tcPr>
          <w:p>
            <w:pPr>
              <w:pStyle w:val="NoSpacing"/>
              <w:jc w:val="both"/>
              <w:rPr>
                <w:b/>
                <w:bCs/>
              </w:rPr>
            </w:pPr>
            <w:r>
              <w:rPr>
                <w:rFonts w:cs="Times New Roman" w:ascii="Times New Roman" w:hAnsi="Times New Roman"/>
                <w:b/>
                <w:bCs/>
                <w:sz w:val="20"/>
                <w:szCs w:val="20"/>
              </w:rPr>
              <w:t>Мобилизационная и вневойсковая подготовка</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02</w:t>
            </w:r>
          </w:p>
        </w:tc>
        <w:tc>
          <w:tcPr>
            <w:tcW w:w="567"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0"/>
                <w:szCs w:val="20"/>
              </w:rPr>
            </w:pPr>
            <w:r>
              <w:rPr>
                <w:rFonts w:cs="Times New Roman" w:ascii="Times New Roman" w:hAnsi="Times New Roman"/>
                <w:b/>
                <w:bCs/>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0"/>
                <w:szCs w:val="20"/>
              </w:rPr>
            </w:pPr>
            <w:r>
              <w:rPr>
                <w:rFonts w:cs="Times New Roman" w:ascii="Times New Roman" w:hAnsi="Times New Roman"/>
                <w:b/>
                <w:bCs/>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b/>
                <w:bCs/>
                <w:sz w:val="20"/>
                <w:szCs w:val="20"/>
                <w:lang w:val="ru-RU"/>
              </w:rPr>
              <w:t>406 564</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Непрограммная деятельность органов местного самоуправления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77 0 00 00000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lang w:val="ru-RU"/>
              </w:rPr>
              <w:t>406 564</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lang w:val="ru-RU"/>
              </w:rPr>
              <w:t>406 564</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Осуществление первичного воинского учета на территориях, где отсутствуют военные комиссариаты</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77 2 00 51180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406 564</w:t>
            </w:r>
          </w:p>
        </w:tc>
      </w:tr>
      <w:tr>
        <w:trPr>
          <w:trHeight w:val="1260"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77 2 00 51180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351 410</w:t>
            </w:r>
          </w:p>
        </w:tc>
      </w:tr>
      <w:tr>
        <w:trPr>
          <w:trHeight w:val="345"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02</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77 2 00 51180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200</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55 154</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Национальная безопасность и правоохранительная деятельность</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500 000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Защита населения и территорий от чрезвычайных ситуаций природного и техногенного характера, гражданская оборона</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10</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b/>
                <w:bCs/>
              </w:rPr>
            </w:pPr>
            <w:r>
              <w:rPr>
                <w:rFonts w:cs="Times New Roman" w:ascii="Times New Roman" w:hAnsi="Times New Roman"/>
                <w:b/>
                <w:bCs/>
                <w:sz w:val="20"/>
                <w:szCs w:val="20"/>
              </w:rPr>
              <w:t>300 000</w:t>
            </w:r>
          </w:p>
        </w:tc>
      </w:tr>
      <w:tr>
        <w:trPr/>
        <w:tc>
          <w:tcPr>
            <w:tcW w:w="520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b/>
                <w:sz w:val="20"/>
                <w:szCs w:val="20"/>
                <w:lang w:val="ru-RU" w:eastAsia="en-US"/>
              </w:rPr>
            </w:pPr>
            <w:r>
              <w:rPr>
                <w:sz w:val="20"/>
                <w:szCs w:val="20"/>
                <w:lang w:val="ru-RU"/>
              </w:rPr>
              <w:t xml:space="preserve">Муниципальная </w:t>
            </w:r>
            <w:hyperlink r:id="rId30" w:tgtFrame="consultantplus://offline/ref=C6EF3AE28B6C46D1117CBBA251A07B11C6C7C5768D67618A03322DA1BBA42282C9440EEF08E6CC43400635U6VAM">
              <w:r>
                <w:rPr>
                  <w:sz w:val="20"/>
                  <w:szCs w:val="20"/>
                  <w:lang w:val="ru-RU"/>
                </w:rPr>
                <w:t>программа</w:t>
              </w:r>
            </w:hyperlink>
            <w:r>
              <w:rPr>
                <w:sz w:val="20"/>
                <w:szCs w:val="20"/>
                <w:lang w:val="ru-RU"/>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13 0 00 00000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300 000</w:t>
            </w:r>
          </w:p>
        </w:tc>
      </w:tr>
      <w:tr>
        <w:trPr/>
        <w:tc>
          <w:tcPr>
            <w:tcW w:w="520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sz w:val="20"/>
                <w:szCs w:val="20"/>
                <w:lang w:val="ru-RU" w:eastAsia="en-US"/>
              </w:rPr>
            </w:pPr>
            <w:hyperlink r:id="rId31" w:tgtFrame="consultantplus://offline/ref=C6EF3AE28B6C46D1117CBBA251A07B11C6C7C5768D67618A03322DA1BBA42282C9440EEF08E6CC4340053CU6VAM">
              <w:r>
                <w:rPr>
                  <w:sz w:val="20"/>
                  <w:szCs w:val="20"/>
                  <w:lang w:val="ru-RU"/>
                </w:rPr>
                <w:t>Подпрограмма</w:t>
              </w:r>
            </w:hyperlink>
            <w:r>
              <w:rPr>
                <w:sz w:val="20"/>
                <w:szCs w:val="20"/>
                <w:lang w:val="ru-RU"/>
              </w:rPr>
              <w:t xml:space="preserve"> «Снижение рисков и смягчение последствий чрезвычайных ситуаций природного и техногенного характера в муниципальном образовании «поселок Горшечное» Горшеченского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300 000</w:t>
            </w:r>
          </w:p>
        </w:tc>
      </w:tr>
      <w:tr>
        <w:trPr>
          <w:trHeight w:val="1021"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«Подготовка и реализация мероприятий по з</w:t>
            </w:r>
            <w:r>
              <w:rPr>
                <w:rFonts w:cs="Times New Roman" w:ascii="Times New Roman" w:hAnsi="Times New Roman"/>
                <w:sz w:val="20"/>
                <w:szCs w:val="20"/>
              </w:rPr>
              <w:t>ащите населения и территорий от чрезвычайных ситуаций, безопасности людей на водных объектах</w:t>
            </w:r>
            <w:r>
              <w:rPr>
                <w:rFonts w:cs="Times New Roman" w:ascii="Times New Roman" w:hAnsi="Times New Roman"/>
                <w:bCs/>
                <w:sz w:val="20"/>
                <w:szCs w:val="20"/>
              </w:rPr>
              <w:t>»</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300 000</w:t>
            </w:r>
          </w:p>
        </w:tc>
      </w:tr>
      <w:tr>
        <w:trPr>
          <w:trHeight w:val="85"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С1460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300 000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С1460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300 000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Обеспечение пожарной безопасности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10</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b/>
              </w:rPr>
            </w:pPr>
            <w:r>
              <w:rPr>
                <w:b/>
                <w:sz w:val="20"/>
                <w:szCs w:val="20"/>
                <w:lang w:val="ru-RU"/>
              </w:rPr>
              <w:t>200</w:t>
            </w:r>
            <w:r>
              <w:rPr>
                <w:b/>
                <w:sz w:val="20"/>
                <w:szCs w:val="20"/>
              </w:rPr>
              <w:t xml:space="preserve"> </w:t>
            </w:r>
            <w:r>
              <w:rPr>
                <w:b/>
                <w:sz w:val="20"/>
                <w:szCs w:val="20"/>
                <w:lang w:val="ru-RU"/>
              </w:rPr>
              <w:t>0</w:t>
            </w:r>
            <w:r>
              <w:rPr>
                <w:b/>
                <w:sz w:val="20"/>
                <w:szCs w:val="20"/>
              </w:rPr>
              <w:t>00</w:t>
            </w:r>
          </w:p>
        </w:tc>
      </w:tr>
      <w:tr>
        <w:trPr/>
        <w:tc>
          <w:tcPr>
            <w:tcW w:w="520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rPr>
            </w:pPr>
            <w:r>
              <w:rPr>
                <w:sz w:val="20"/>
                <w:szCs w:val="20"/>
                <w:lang w:val="ru-RU"/>
              </w:rPr>
              <w:t xml:space="preserve">Муниципальная </w:t>
            </w:r>
            <w:hyperlink r:id="rId32" w:tgtFrame="consultantplus://offline/ref=C6EF3AE28B6C46D1117CBBA251A07B11C6C7C5768D67618A03322DA1BBA42282C9440EEF08E6CC43400635U6VAM">
              <w:r>
                <w:rPr>
                  <w:sz w:val="20"/>
                  <w:szCs w:val="20"/>
                  <w:lang w:val="ru-RU"/>
                </w:rPr>
                <w:t>программа</w:t>
              </w:r>
            </w:hyperlink>
            <w:r>
              <w:rPr>
                <w:sz w:val="20"/>
                <w:szCs w:val="20"/>
                <w:lang w:val="ru-RU"/>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13 0 00 00000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200</w:t>
            </w:r>
            <w:r>
              <w:rPr>
                <w:sz w:val="20"/>
                <w:szCs w:val="20"/>
              </w:rPr>
              <w:t xml:space="preserve"> </w:t>
            </w:r>
            <w:r>
              <w:rPr>
                <w:sz w:val="20"/>
                <w:szCs w:val="20"/>
                <w:lang w:val="ru-RU"/>
              </w:rPr>
              <w:t>0</w:t>
            </w:r>
            <w:r>
              <w:rPr>
                <w:sz w:val="20"/>
                <w:szCs w:val="20"/>
              </w:rPr>
              <w:t>00</w:t>
            </w:r>
          </w:p>
        </w:tc>
      </w:tr>
      <w:tr>
        <w:trPr/>
        <w:tc>
          <w:tcPr>
            <w:tcW w:w="520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b/>
                <w:sz w:val="20"/>
                <w:szCs w:val="20"/>
                <w:lang w:val="ru-RU"/>
              </w:rPr>
            </w:pPr>
            <w:r>
              <w:rPr>
                <w:sz w:val="20"/>
                <w:szCs w:val="20"/>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муниципальном образовании «поселок Горшечное» Горшеченского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200</w:t>
            </w:r>
            <w:r>
              <w:rPr>
                <w:sz w:val="20"/>
                <w:szCs w:val="20"/>
              </w:rPr>
              <w:t xml:space="preserve"> </w:t>
            </w:r>
            <w:r>
              <w:rPr>
                <w:sz w:val="20"/>
                <w:szCs w:val="20"/>
                <w:lang w:val="ru-RU"/>
              </w:rPr>
              <w:t>0</w:t>
            </w:r>
            <w:r>
              <w:rPr>
                <w:sz w:val="20"/>
                <w:szCs w:val="20"/>
              </w:rPr>
              <w:t>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«Подготовка и реализация мероприятий по о</w:t>
            </w:r>
            <w:r>
              <w:rPr>
                <w:rFonts w:cs="Times New Roman" w:ascii="Times New Roman" w:hAnsi="Times New Roman"/>
                <w:sz w:val="20"/>
                <w:szCs w:val="20"/>
              </w:rPr>
              <w:t>беспечению пожарной безопасности в границах населенных пунктов муниципального образования</w:t>
            </w:r>
            <w:r>
              <w:rPr>
                <w:rFonts w:cs="Times New Roman" w:ascii="Times New Roman" w:hAnsi="Times New Roman"/>
                <w:bCs/>
                <w:sz w:val="20"/>
                <w:szCs w:val="20"/>
              </w:rPr>
              <w:t>»</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200</w:t>
            </w:r>
            <w:r>
              <w:rPr>
                <w:sz w:val="20"/>
                <w:szCs w:val="20"/>
              </w:rPr>
              <w:t xml:space="preserve"> </w:t>
            </w:r>
            <w:r>
              <w:rPr>
                <w:sz w:val="20"/>
                <w:szCs w:val="20"/>
                <w:lang w:val="ru-RU"/>
              </w:rPr>
              <w:t>0</w:t>
            </w:r>
            <w:r>
              <w:rPr>
                <w:sz w:val="20"/>
                <w:szCs w:val="20"/>
              </w:rPr>
              <w:t>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первичных мер пожарной безопасности в границах населенных пунктов муниципальных образований</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200</w:t>
            </w:r>
            <w:r>
              <w:rPr>
                <w:sz w:val="20"/>
                <w:szCs w:val="20"/>
              </w:rPr>
              <w:t xml:space="preserve"> </w:t>
            </w:r>
            <w:r>
              <w:rPr>
                <w:sz w:val="20"/>
                <w:szCs w:val="20"/>
                <w:lang w:val="ru-RU"/>
              </w:rPr>
              <w:t>0</w:t>
            </w:r>
            <w:r>
              <w:rPr>
                <w:sz w:val="20"/>
                <w:szCs w:val="20"/>
              </w:rPr>
              <w:t>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150 000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Прочие расходы</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50 000</w:t>
            </w:r>
          </w:p>
        </w:tc>
      </w:tr>
      <w:tr>
        <w:trPr/>
        <w:tc>
          <w:tcPr>
            <w:tcW w:w="5207" w:type="dxa"/>
            <w:tcBorders>
              <w:top w:val="single" w:sz="4" w:space="0" w:color="000000"/>
              <w:left w:val="single" w:sz="4" w:space="0" w:color="000000"/>
              <w:bottom w:val="single" w:sz="4" w:space="0" w:color="000000"/>
            </w:tcBorders>
          </w:tcPr>
          <w:p>
            <w:pPr>
              <w:pStyle w:val="Style23"/>
              <w:jc w:val="both"/>
              <w:rPr>
                <w:rFonts w:ascii="Times New Roman" w:hAnsi="Times New Roman" w:cs="Times New Roman"/>
              </w:rPr>
            </w:pPr>
            <w:r>
              <w:rPr>
                <w:rFonts w:cs="Times New Roman" w:ascii="Times New Roman" w:hAnsi="Times New Roman"/>
                <w:b/>
                <w:sz w:val="20"/>
                <w:szCs w:val="20"/>
              </w:rPr>
              <w:t>Национальная экономика</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b/>
                <w:sz w:val="20"/>
                <w:szCs w:val="20"/>
              </w:rPr>
              <w:t>04</w:t>
            </w:r>
          </w:p>
        </w:tc>
        <w:tc>
          <w:tcPr>
            <w:tcW w:w="56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53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62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248" w:type="dxa"/>
            <w:tcBorders>
              <w:top w:val="single" w:sz="4" w:space="0" w:color="000000"/>
              <w:left w:val="single" w:sz="4" w:space="0" w:color="000000"/>
              <w:bottom w:val="single" w:sz="4" w:space="0" w:color="000000"/>
              <w:right w:val="single" w:sz="4" w:space="0" w:color="000000"/>
            </w:tcBorders>
          </w:tcPr>
          <w:p>
            <w:pPr>
              <w:pStyle w:val="Style23"/>
              <w:jc w:val="right"/>
              <w:rPr>
                <w:rFonts w:ascii="Times New Roman" w:hAnsi="Times New Roman" w:cs="Times New Roman"/>
              </w:rPr>
            </w:pPr>
            <w:r>
              <w:rPr>
                <w:rFonts w:cs="Times New Roman" w:ascii="Times New Roman" w:hAnsi="Times New Roman"/>
                <w:b/>
                <w:sz w:val="20"/>
                <w:szCs w:val="20"/>
              </w:rPr>
              <w:t>3 747 595</w:t>
            </w:r>
          </w:p>
        </w:tc>
      </w:tr>
      <w:tr>
        <w:trPr>
          <w:trHeight w:val="147" w:hRule="atLeast"/>
        </w:trPr>
        <w:tc>
          <w:tcPr>
            <w:tcW w:w="5207" w:type="dxa"/>
            <w:tcBorders>
              <w:top w:val="single" w:sz="4" w:space="0" w:color="000000"/>
              <w:left w:val="single" w:sz="4" w:space="0" w:color="000000"/>
              <w:bottom w:val="single" w:sz="4" w:space="0" w:color="000000"/>
            </w:tcBorders>
          </w:tcPr>
          <w:p>
            <w:pPr>
              <w:pStyle w:val="Style23"/>
              <w:jc w:val="both"/>
              <w:rPr>
                <w:b/>
                <w:bCs/>
              </w:rPr>
            </w:pPr>
            <w:r>
              <w:rPr>
                <w:rFonts w:cs="Times New Roman" w:ascii="Times New Roman" w:hAnsi="Times New Roman"/>
                <w:b/>
                <w:bCs/>
                <w:sz w:val="20"/>
                <w:szCs w:val="20"/>
              </w:rPr>
              <w:t>Дорожное хозяйство (дорожные фонды)</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Style23"/>
              <w:jc w:val="center"/>
              <w:rPr>
                <w:b/>
                <w:bCs/>
              </w:rPr>
            </w:pPr>
            <w:r>
              <w:rPr>
                <w:rFonts w:cs="Times New Roman" w:ascii="Times New Roman" w:hAnsi="Times New Roman"/>
                <w:b/>
                <w:bCs/>
                <w:sz w:val="20"/>
                <w:szCs w:val="20"/>
              </w:rPr>
              <w:t>04</w:t>
            </w:r>
          </w:p>
        </w:tc>
        <w:tc>
          <w:tcPr>
            <w:tcW w:w="567" w:type="dxa"/>
            <w:tcBorders>
              <w:top w:val="single" w:sz="4" w:space="0" w:color="000000"/>
              <w:left w:val="single" w:sz="4" w:space="0" w:color="000000"/>
              <w:bottom w:val="single" w:sz="4" w:space="0" w:color="000000"/>
            </w:tcBorders>
          </w:tcPr>
          <w:p>
            <w:pPr>
              <w:pStyle w:val="Style23"/>
              <w:jc w:val="center"/>
              <w:rPr>
                <w:b/>
                <w:bCs/>
              </w:rPr>
            </w:pPr>
            <w:r>
              <w:rPr>
                <w:rFonts w:cs="Times New Roman" w:ascii="Times New Roman" w:hAnsi="Times New Roman"/>
                <w:b/>
                <w:bCs/>
                <w:sz w:val="20"/>
                <w:szCs w:val="20"/>
              </w:rPr>
              <w:t>09</w:t>
            </w:r>
          </w:p>
        </w:tc>
        <w:tc>
          <w:tcPr>
            <w:tcW w:w="153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b/>
                <w:bCs/>
              </w:rPr>
            </w:pPr>
            <w:r>
              <w:rPr>
                <w:rFonts w:cs="Times New Roman" w:ascii="Times New Roman" w:hAnsi="Times New Roman"/>
                <w:b/>
                <w:bCs/>
              </w:rPr>
            </w:r>
          </w:p>
        </w:tc>
        <w:tc>
          <w:tcPr>
            <w:tcW w:w="62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b/>
                <w:bCs/>
              </w:rPr>
            </w:pPr>
            <w:r>
              <w:rPr>
                <w:rFonts w:cs="Times New Roman" w:ascii="Times New Roman" w:hAnsi="Times New Roman"/>
                <w:b/>
                <w:bCs/>
              </w:rPr>
            </w:r>
          </w:p>
        </w:tc>
        <w:tc>
          <w:tcPr>
            <w:tcW w:w="1248" w:type="dxa"/>
            <w:tcBorders>
              <w:top w:val="single" w:sz="4" w:space="0" w:color="000000"/>
              <w:left w:val="single" w:sz="4" w:space="0" w:color="000000"/>
              <w:bottom w:val="single" w:sz="4" w:space="0" w:color="000000"/>
              <w:right w:val="single" w:sz="4" w:space="0" w:color="000000"/>
            </w:tcBorders>
          </w:tcPr>
          <w:p>
            <w:pPr>
              <w:pStyle w:val="Style23"/>
              <w:jc w:val="right"/>
              <w:rPr>
                <w:b/>
                <w:bCs/>
              </w:rPr>
            </w:pPr>
            <w:r>
              <w:rPr>
                <w:rFonts w:cs="Times New Roman" w:ascii="Times New Roman" w:hAnsi="Times New Roman"/>
                <w:b/>
                <w:bCs/>
                <w:sz w:val="20"/>
                <w:szCs w:val="20"/>
              </w:rPr>
              <w:t>3 147 595</w:t>
            </w:r>
          </w:p>
        </w:tc>
      </w:tr>
      <w:tr>
        <w:trPr/>
        <w:tc>
          <w:tcPr>
            <w:tcW w:w="520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eastAsia="en-US"/>
              </w:rPr>
            </w:pPr>
            <w:r>
              <w:rPr>
                <w:sz w:val="20"/>
                <w:szCs w:val="20"/>
                <w:lang w:val="ru-RU"/>
              </w:rPr>
              <w:t xml:space="preserve">Муниципальная </w:t>
            </w:r>
            <w:hyperlink r:id="rId33" w:tgtFrame="consultantplus://offline/ref=C6EF3AE28B6C46D1117CBBA251A07B11C6C7C5768D6761820E322DA1BBA42282C9440EEF08E6CC43400635U6VAM">
              <w:r>
                <w:rPr>
                  <w:sz w:val="20"/>
                  <w:szCs w:val="20"/>
                  <w:lang w:val="ru-RU"/>
                </w:rPr>
                <w:t>программа</w:t>
              </w:r>
            </w:hyperlink>
            <w:r>
              <w:rPr>
                <w:sz w:val="20"/>
                <w:szCs w:val="20"/>
                <w:lang w:val="ru-RU"/>
              </w:rPr>
              <w:t xml:space="preserve"> Курской области «Развитие транспортной системы, обеспечение перевозки пассажиров в муниципальном образовании «поселок Горшечное» Горшеченского района Курской области  и безопасности дорожного движения»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56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53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11 0 00 00000</w:t>
            </w:r>
          </w:p>
        </w:tc>
        <w:tc>
          <w:tcPr>
            <w:tcW w:w="62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lang w:val="ru-RU" w:eastAsia="en-US"/>
              </w:rPr>
            </w:pPr>
            <w:r>
              <w:rPr>
                <w:rFonts w:cs="Times New Roman"/>
                <w:sz w:val="20"/>
                <w:szCs w:val="20"/>
                <w:lang w:val="ru-RU" w:eastAsia="en-US"/>
              </w:rPr>
              <w:t>3 147 595</w:t>
            </w:r>
          </w:p>
        </w:tc>
      </w:tr>
      <w:tr>
        <w:trPr/>
        <w:tc>
          <w:tcPr>
            <w:tcW w:w="520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eastAsia="en-US"/>
              </w:rPr>
            </w:pPr>
            <w:hyperlink r:id="rId34" w:tgtFrame="consultantplus://offline/ref=C6EF3AE28B6C46D1117CBBA251A07B11C6C7C5768D6761820E322DA1BBA42282C9440EEF08E6CC43400235U6VEM">
              <w:r>
                <w:rPr>
                  <w:sz w:val="20"/>
                  <w:szCs w:val="20"/>
                  <w:lang w:val="ru-RU"/>
                </w:rPr>
                <w:t>Подпрограмма</w:t>
              </w:r>
            </w:hyperlink>
            <w:r>
              <w:rPr>
                <w:sz w:val="20"/>
                <w:szCs w:val="20"/>
                <w:lang w:val="ru-RU"/>
              </w:rPr>
              <w:t xml:space="preserve"> «Развитие сети автомобильных дорог  в муниципальном образовании «поселок Горшечное» Горшеченского района Курской области муниципальной программы «Развитие транспортной системы, обеспечение перевозки пассажиров  в муниципальном образовании «поселок Горшечное» Горшеченского района Курской области  и безопасности дорожного движения»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56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53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11 2 00 00000</w:t>
            </w:r>
          </w:p>
        </w:tc>
        <w:tc>
          <w:tcPr>
            <w:tcW w:w="62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lang w:val="ru-RU" w:eastAsia="en-US"/>
              </w:rPr>
            </w:pPr>
            <w:r>
              <w:rPr>
                <w:rFonts w:eastAsia="Times New Roman" w:cs="Times New Roman"/>
                <w:color w:val="auto"/>
                <w:sz w:val="20"/>
                <w:szCs w:val="20"/>
                <w:lang w:val="ru-RU" w:eastAsia="en-US" w:bidi="ar-SA"/>
              </w:rPr>
              <w:t>3 147 595</w:t>
            </w:r>
          </w:p>
        </w:tc>
      </w:tr>
      <w:tr>
        <w:trPr/>
        <w:tc>
          <w:tcPr>
            <w:tcW w:w="520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lang w:val="ru-RU" w:eastAsia="en-US"/>
              </w:rPr>
            </w:pPr>
            <w:r>
              <w:rPr>
                <w:bCs/>
                <w:sz w:val="20"/>
                <w:szCs w:val="20"/>
                <w:lang w:val="ru-RU"/>
              </w:rPr>
              <w:t xml:space="preserve">Основное мероприятие «Подготовка и реализация  мероприятий по </w:t>
            </w:r>
            <w:r>
              <w:rPr>
                <w:sz w:val="20"/>
                <w:szCs w:val="20"/>
                <w:lang w:val="ru-RU" w:eastAsia="en-US"/>
              </w:rPr>
              <w:t xml:space="preserve"> капитальному ремонту, ремонту и содержанию автомобильных дорог местного значения</w:t>
            </w:r>
            <w:r>
              <w:rPr>
                <w:bCs/>
                <w:sz w:val="20"/>
                <w:szCs w:val="20"/>
                <w:lang w:val="ru-RU"/>
              </w:rPr>
              <w:t>»</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56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53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11 2 01 00000</w:t>
            </w:r>
          </w:p>
        </w:tc>
        <w:tc>
          <w:tcPr>
            <w:tcW w:w="62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lang w:val="ru-RU" w:eastAsia="en-US"/>
              </w:rPr>
            </w:pPr>
            <w:r>
              <w:rPr>
                <w:rFonts w:eastAsia="Times New Roman" w:cs="Times New Roman"/>
                <w:color w:val="auto"/>
                <w:sz w:val="20"/>
                <w:szCs w:val="20"/>
                <w:lang w:val="ru-RU" w:eastAsia="en-US" w:bidi="ar-SA"/>
              </w:rPr>
              <w:t>3 147 595</w:t>
            </w:r>
          </w:p>
        </w:tc>
      </w:tr>
      <w:tr>
        <w:trPr/>
        <w:tc>
          <w:tcPr>
            <w:tcW w:w="520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lang w:val="ru-RU" w:eastAsia="en-US"/>
              </w:rPr>
            </w:pPr>
            <w:r>
              <w:rPr>
                <w:sz w:val="20"/>
                <w:szCs w:val="20"/>
                <w:lang w:val="ru-RU" w:eastAsia="en-US"/>
              </w:rPr>
              <w:t>Капитальный ремонт, ремонт и содержание автомобильных дорог общего пользования местного значения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56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53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С1424</w:t>
            </w:r>
          </w:p>
        </w:tc>
        <w:tc>
          <w:tcPr>
            <w:tcW w:w="62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lang w:val="ru-RU" w:eastAsia="en-US"/>
              </w:rPr>
            </w:pPr>
            <w:r>
              <w:rPr>
                <w:sz w:val="20"/>
                <w:szCs w:val="20"/>
                <w:lang w:val="ru-RU" w:eastAsia="en-US"/>
              </w:rPr>
              <w:t>3 147 595</w:t>
            </w:r>
          </w:p>
        </w:tc>
      </w:tr>
      <w:tr>
        <w:trPr>
          <w:trHeight w:val="537" w:hRule="atLeast"/>
        </w:trPr>
        <w:tc>
          <w:tcPr>
            <w:tcW w:w="5207" w:type="dxa"/>
            <w:tcBorders>
              <w:top w:val="single" w:sz="4" w:space="0" w:color="000000"/>
              <w:left w:val="single" w:sz="4" w:space="0" w:color="000000"/>
              <w:bottom w:val="single" w:sz="4" w:space="0" w:color="000000"/>
            </w:tcBorders>
          </w:tcPr>
          <w:p>
            <w:pPr>
              <w:pStyle w:val="Style23"/>
              <w:jc w:val="both"/>
              <w:rPr>
                <w:rFonts w:ascii="Times New Roman" w:hAnsi="Times New Roman" w:cs="Times New Roman"/>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56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53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С1424</w:t>
            </w:r>
          </w:p>
        </w:tc>
        <w:tc>
          <w:tcPr>
            <w:tcW w:w="62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200</w:t>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lang w:val="ru-RU" w:eastAsia="en-US"/>
              </w:rPr>
            </w:pPr>
            <w:r>
              <w:rPr>
                <w:sz w:val="20"/>
                <w:szCs w:val="20"/>
                <w:lang w:val="ru-RU" w:eastAsia="en-US"/>
              </w:rPr>
              <w:t>3 147 595</w:t>
            </w:r>
          </w:p>
        </w:tc>
      </w:tr>
      <w:tr>
        <w:trPr>
          <w:trHeight w:val="240"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Другие вопросы в области национальной экономики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04</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b/>
                <w:sz w:val="20"/>
                <w:szCs w:val="20"/>
                <w:lang w:val="ru-RU"/>
              </w:rPr>
              <w:t>600 000</w:t>
            </w:r>
          </w:p>
        </w:tc>
      </w:tr>
      <w:tr>
        <w:trPr>
          <w:trHeight w:val="210"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Непрограммная деятельность органов местного самоуправления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77 0 00 00000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600 000</w:t>
            </w:r>
          </w:p>
        </w:tc>
      </w:tr>
      <w:tr>
        <w:trPr>
          <w:trHeight w:val="240"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600 000</w:t>
            </w:r>
          </w:p>
        </w:tc>
      </w:tr>
      <w:tr>
        <w:trPr>
          <w:trHeight w:val="205"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в области земельных отношений</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С1468</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600 000</w:t>
            </w:r>
          </w:p>
        </w:tc>
      </w:tr>
      <w:tr>
        <w:trPr>
          <w:trHeight w:val="435"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С1468</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600 000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Жилищно-коммунальное хозяйство</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6 198 800</w:t>
            </w:r>
          </w:p>
        </w:tc>
      </w:tr>
      <w:tr>
        <w:trPr/>
        <w:tc>
          <w:tcPr>
            <w:tcW w:w="5207" w:type="dxa"/>
            <w:tcBorders>
              <w:top w:val="single" w:sz="4" w:space="0" w:color="000000"/>
              <w:left w:val="single" w:sz="4" w:space="0" w:color="000000"/>
              <w:bottom w:val="single" w:sz="4" w:space="0" w:color="000000"/>
            </w:tcBorders>
          </w:tcPr>
          <w:p>
            <w:pPr>
              <w:pStyle w:val="NoSpacing"/>
              <w:jc w:val="both"/>
              <w:rPr>
                <w:b/>
                <w:bCs/>
              </w:rPr>
            </w:pPr>
            <w:r>
              <w:rPr>
                <w:rFonts w:cs="Times New Roman" w:ascii="Times New Roman" w:hAnsi="Times New Roman"/>
                <w:b/>
                <w:bCs/>
                <w:sz w:val="20"/>
                <w:szCs w:val="20"/>
              </w:rPr>
              <w:t>Жилищное хозяйство</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01</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b/>
              </w:rPr>
            </w:pPr>
            <w:r>
              <w:rPr>
                <w:b/>
                <w:sz w:val="20"/>
                <w:szCs w:val="20"/>
                <w:lang w:val="ru-RU"/>
              </w:rPr>
              <w:t>178 800</w:t>
            </w:r>
          </w:p>
        </w:tc>
      </w:tr>
      <w:tr>
        <w:trPr/>
        <w:tc>
          <w:tcPr>
            <w:tcW w:w="520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rPr>
            </w:pPr>
            <w:r>
              <w:rPr>
                <w:sz w:val="20"/>
                <w:szCs w:val="20"/>
                <w:lang w:val="ru-RU"/>
              </w:rPr>
              <w:t xml:space="preserve">Муниципальная </w:t>
            </w:r>
            <w:hyperlink r:id="rId35" w:tgtFrame="consultantplus://offline/ref=C6EF3AE28B6C46D1117CBBA251A07B11C6C7C5768D67668B05322DA1BBA42282C9440EEF08E6CC43400635U6VBM">
              <w:r>
                <w:rPr>
                  <w:sz w:val="20"/>
                  <w:szCs w:val="20"/>
                  <w:lang w:val="ru-RU"/>
                </w:rPr>
                <w:t>программа</w:t>
              </w:r>
            </w:hyperlink>
            <w:r>
              <w:rPr>
                <w:sz w:val="20"/>
                <w:szCs w:val="20"/>
                <w:lang w:val="ru-RU"/>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178 8</w:t>
            </w:r>
            <w:r>
              <w:rPr>
                <w:sz w:val="20"/>
                <w:szCs w:val="20"/>
              </w:rPr>
              <w:t>00</w:t>
            </w:r>
          </w:p>
        </w:tc>
      </w:tr>
      <w:tr>
        <w:trPr/>
        <w:tc>
          <w:tcPr>
            <w:tcW w:w="5207"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Подпрограмма «Управление муниципальной программой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178 8</w:t>
            </w:r>
            <w:r>
              <w:rPr>
                <w:sz w:val="20"/>
                <w:szCs w:val="20"/>
              </w:rPr>
              <w:t>00</w:t>
            </w:r>
          </w:p>
        </w:tc>
      </w:tr>
      <w:tr>
        <w:trPr/>
        <w:tc>
          <w:tcPr>
            <w:tcW w:w="5207"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и реализация мероприятий </w:t>
            </w:r>
            <w:r>
              <w:rPr>
                <w:rFonts w:cs="Times New Roman" w:ascii="Times New Roman" w:hAnsi="Times New Roman"/>
                <w:sz w:val="20"/>
                <w:szCs w:val="20"/>
              </w:rPr>
              <w:t>по капитальному ремонту муниципального жилищного фонда»</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178 8</w:t>
            </w:r>
            <w:r>
              <w:rPr>
                <w:sz w:val="20"/>
                <w:szCs w:val="20"/>
              </w:rPr>
              <w:t>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капитальному ремонту муниципального жилищного фонда</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С1430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178 8</w:t>
            </w:r>
            <w:r>
              <w:rPr>
                <w:sz w:val="20"/>
                <w:szCs w:val="20"/>
              </w:rPr>
              <w:t>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С1430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178 800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Коммунальное хозяйство</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b/>
                <w:sz w:val="20"/>
                <w:szCs w:val="20"/>
                <w:lang w:val="ru-RU"/>
              </w:rPr>
            </w:pPr>
            <w:r>
              <w:rPr>
                <w:b/>
                <w:sz w:val="20"/>
                <w:szCs w:val="20"/>
                <w:lang w:val="ru-RU"/>
              </w:rPr>
              <w:t>480 000</w:t>
            </w:r>
          </w:p>
        </w:tc>
      </w:tr>
      <w:tr>
        <w:trPr/>
        <w:tc>
          <w:tcPr>
            <w:tcW w:w="5207"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 xml:space="preserve">Муниципальная </w:t>
            </w:r>
            <w:hyperlink r:id="rId36" w:tgtFrame="consultantplus://offline/ref=C6EF3AE28B6C46D1117CBBA251A07B11C6C7C5768D606C8B0E322DA1BBA42282C9440EEF08E6CC43400230U6VFM">
              <w:r>
                <w:rPr>
                  <w:rFonts w:cs="Times New Roman" w:ascii="Times New Roman" w:hAnsi="Times New Roman"/>
                  <w:sz w:val="20"/>
                  <w:szCs w:val="20"/>
                </w:rPr>
                <w:t>программа</w:t>
              </w:r>
            </w:hyperlink>
            <w:r>
              <w:rPr>
                <w:rFonts w:cs="Times New Roman" w:ascii="Times New Roman" w:hAnsi="Times New Roman"/>
                <w:sz w:val="20"/>
                <w:szCs w:val="20"/>
              </w:rPr>
              <w:t xml:space="preserve"> «Охрана окружающей среды в муниципальном образовании «поселок Горшечное» Горшеченского района Курской области»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06 0 00 00000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480 000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Cs/>
                <w:sz w:val="20"/>
                <w:szCs w:val="20"/>
              </w:rPr>
            </w:pPr>
            <w:r>
              <w:rPr>
                <w:rFonts w:cs="Times New Roman" w:ascii="Times New Roman" w:hAnsi="Times New Roman"/>
                <w:sz w:val="20"/>
                <w:szCs w:val="20"/>
              </w:rPr>
              <w:t xml:space="preserve">Подпрограмма «Экология и чистая вода в муниципальном образовании «поселок Горшечное» Горшеченского района Курской области муниципальной </w:t>
            </w:r>
            <w:hyperlink r:id="rId37" w:tgtFrame="consultantplus://offline/ref=C6EF3AE28B6C46D1117CBBA251A07B11C6C7C5768D606C8B0E322DA1BBA42282C9440EEF08E6CC43400230U6VFM">
              <w:r>
                <w:rPr>
                  <w:rFonts w:cs="Times New Roman" w:ascii="Times New Roman" w:hAnsi="Times New Roman"/>
                  <w:sz w:val="20"/>
                  <w:szCs w:val="20"/>
                </w:rPr>
                <w:t>программы</w:t>
              </w:r>
            </w:hyperlink>
            <w:r>
              <w:rPr>
                <w:rFonts w:cs="Times New Roman" w:ascii="Times New Roman" w:hAnsi="Times New Roman"/>
                <w:sz w:val="20"/>
                <w:szCs w:val="20"/>
              </w:rPr>
              <w:t xml:space="preserve"> «Охрана окружающей среды в муниципальном образовании «поселок Горшечное» Горшеченского района Курской области »</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480 000</w:t>
            </w:r>
          </w:p>
        </w:tc>
      </w:tr>
      <w:tr>
        <w:trPr/>
        <w:tc>
          <w:tcPr>
            <w:tcW w:w="5207"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и реализация мероприятий </w:t>
            </w:r>
            <w:r>
              <w:rPr>
                <w:rFonts w:cs="Times New Roman" w:ascii="Times New Roman" w:hAnsi="Times New Roman"/>
                <w:sz w:val="20"/>
                <w:szCs w:val="20"/>
              </w:rPr>
              <w:t>по обеспечению населения экологически чистой питьевой водой»</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480 000</w:t>
            </w:r>
          </w:p>
        </w:tc>
      </w:tr>
      <w:tr>
        <w:trPr>
          <w:trHeight w:val="225"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обеспечению населения экологически чистой питьевой водой</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С1427</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480 000</w:t>
            </w:r>
          </w:p>
        </w:tc>
      </w:tr>
      <w:tr>
        <w:trPr>
          <w:trHeight w:val="330"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С1427</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480 000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Благоустройство</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5 540 000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rPr>
            </w:pPr>
            <w:r>
              <w:rPr>
                <w:rFonts w:cs="Times New Roman" w:ascii="Times New Roman" w:hAnsi="Times New Roman"/>
                <w:sz w:val="20"/>
                <w:szCs w:val="20"/>
              </w:rPr>
              <w:t xml:space="preserve">Муниципальная </w:t>
            </w:r>
            <w:hyperlink r:id="rId38" w:tgtFrame="consultantplus://offline/ref=C6EF3AE28B6C46D1117CBBA251A07B11C6C7C5768D67668B05322DA1BBA42282C9440EEF08E6CC43400635U6VBM">
              <w:r>
                <w:rPr>
                  <w:rFonts w:cs="Times New Roman" w:ascii="Times New Roman" w:hAnsi="Times New Roman"/>
                  <w:sz w:val="20"/>
                  <w:szCs w:val="20"/>
                </w:rPr>
                <w:t>программа</w:t>
              </w:r>
            </w:hyperlink>
            <w:r>
              <w:rPr>
                <w:rFonts w:cs="Times New Roman" w:ascii="Times New Roman" w:hAnsi="Times New Roman"/>
                <w:sz w:val="20"/>
                <w:szCs w:val="20"/>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5 540 000</w:t>
            </w:r>
          </w:p>
        </w:tc>
      </w:tr>
      <w:tr>
        <w:trPr/>
        <w:tc>
          <w:tcPr>
            <w:tcW w:w="5207" w:type="dxa"/>
            <w:tcBorders>
              <w:top w:val="single" w:sz="4" w:space="0" w:color="000000"/>
              <w:left w:val="single" w:sz="4" w:space="0" w:color="000000"/>
              <w:bottom w:val="single" w:sz="4" w:space="0" w:color="000000"/>
            </w:tcBorders>
          </w:tcPr>
          <w:p>
            <w:pPr>
              <w:pStyle w:val="NoSpacing"/>
              <w:jc w:val="both"/>
              <w:rPr/>
            </w:pPr>
            <w:hyperlink r:id="rId39" w:tgtFrame="consultantplus://offline/ref=C6EF3AE28B6C46D1117CBBA251A07B11C6C7C5768D67668B05322DA1BBA42282C9440EEF08E6CC43410E37U6VAM">
              <w:r>
                <w:rPr>
                  <w:rFonts w:cs="Times New Roman" w:ascii="Times New Roman" w:hAnsi="Times New Roman"/>
                  <w:sz w:val="20"/>
                  <w:szCs w:val="20"/>
                </w:rPr>
                <w:t>Подпрограмма</w:t>
              </w:r>
            </w:hyperlink>
            <w:r>
              <w:rPr>
                <w:rFonts w:cs="Times New Roman" w:ascii="Times New Roman" w:hAnsi="Times New Roman"/>
                <w:sz w:val="20"/>
                <w:szCs w:val="20"/>
              </w:rPr>
              <w:t xml:space="preserve"> «Обеспечение качественными услугами ЖКХ населения в муниципальном образовании «поселок Горшечное» Горшеченского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 »</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5 540 000</w:t>
            </w:r>
          </w:p>
        </w:tc>
      </w:tr>
      <w:tr>
        <w:trPr/>
        <w:tc>
          <w:tcPr>
            <w:tcW w:w="5207"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Основное мероприятие «Поддержка и реализация мероприятий</w:t>
            </w:r>
            <w:r>
              <w:rPr>
                <w:rFonts w:cs="Times New Roman" w:ascii="Times New Roman" w:hAnsi="Times New Roman"/>
                <w:sz w:val="20"/>
                <w:szCs w:val="20"/>
              </w:rPr>
              <w:t xml:space="preserve"> по благоустройству »</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5 540 000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благоустройству</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С1433</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rFonts w:eastAsia="Arial" w:cs="Arial" w:cstheme="minorBidi" w:eastAsiaTheme="minorHAnsi"/>
                <w:sz w:val="20"/>
                <w:szCs w:val="20"/>
                <w:lang w:val="ru-RU"/>
              </w:rPr>
              <w:t>5 540 000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С1433</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rFonts w:eastAsia="Arial" w:cs="Arial" w:cstheme="minorBidi" w:eastAsiaTheme="minorHAnsi"/>
                <w:sz w:val="20"/>
                <w:szCs w:val="20"/>
                <w:lang w:val="ru-RU"/>
              </w:rPr>
              <w:t>5 540 000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Образование</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07</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7 500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Молодежная политика и оздоровление</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07</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07</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7 500</w:t>
            </w:r>
          </w:p>
        </w:tc>
      </w:tr>
      <w:tr>
        <w:trPr/>
        <w:tc>
          <w:tcPr>
            <w:tcW w:w="5207" w:type="dxa"/>
            <w:tcBorders>
              <w:top w:val="single" w:sz="4" w:space="0" w:color="000000"/>
              <w:left w:val="single" w:sz="4" w:space="0" w:color="000000"/>
              <w:bottom w:val="single" w:sz="4" w:space="0" w:color="000000"/>
            </w:tcBorders>
          </w:tcPr>
          <w:p>
            <w:pPr>
              <w:pStyle w:val="Normal"/>
              <w:jc w:val="both"/>
              <w:rPr>
                <w:b/>
                <w:sz w:val="20"/>
                <w:szCs w:val="20"/>
                <w:lang w:val="ru-RU" w:eastAsia="en-US"/>
              </w:rPr>
            </w:pPr>
            <w:r>
              <w:rPr>
                <w:sz w:val="20"/>
                <w:szCs w:val="20"/>
                <w:lang w:val="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08 0 00 00000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7 500</w:t>
            </w:r>
          </w:p>
        </w:tc>
      </w:tr>
      <w:tr>
        <w:trPr/>
        <w:tc>
          <w:tcPr>
            <w:tcW w:w="520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val="ru-RU"/>
              </w:rPr>
            </w:pPr>
            <w:r>
              <w:rPr>
                <w:sz w:val="20"/>
                <w:szCs w:val="20"/>
                <w:lang w:val="ru-RU"/>
              </w:rPr>
              <w:t>Подпрограмма «Повышение эффективности реализации молодежной политики»  в муниципальном образовании «поселок Горшечное» Горшеченского района Курской области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7 500</w:t>
            </w:r>
          </w:p>
        </w:tc>
      </w:tr>
      <w:tr>
        <w:trPr/>
        <w:tc>
          <w:tcPr>
            <w:tcW w:w="5207"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w:t>
            </w:r>
            <w:r>
              <w:rPr>
                <w:rFonts w:cs="Times New Roman" w:ascii="Times New Roman" w:hAnsi="Times New Roman"/>
                <w:sz w:val="20"/>
                <w:szCs w:val="20"/>
              </w:rPr>
              <w:t>и реализация мероприятий в сфере молодежной политики»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7 500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Реализация мероприятий в сфере молодежной политики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С1414</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7 500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С1414</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7 500</w:t>
            </w:r>
          </w:p>
        </w:tc>
      </w:tr>
      <w:tr>
        <w:trPr>
          <w:trHeight w:val="228"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Социальная политика</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10</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lang w:val="en-US"/>
              </w:rPr>
            </w:pPr>
            <w:r>
              <w:rPr>
                <w:rFonts w:cs="Times New Roman" w:ascii="Times New Roman" w:hAnsi="Times New Roman"/>
                <w:b/>
                <w:sz w:val="20"/>
                <w:szCs w:val="20"/>
              </w:rPr>
              <w:t>7 283 096</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Пенсионное обеспечение</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lang w:val="en-US"/>
              </w:rPr>
              <w:t>10</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lang w:val="en-US"/>
              </w:rPr>
              <w:t>01</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lang w:val="en-US"/>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b/>
                <w:sz w:val="20"/>
                <w:szCs w:val="20"/>
                <w:lang w:val="ru-RU"/>
              </w:rPr>
              <w:t>281 604</w:t>
            </w:r>
          </w:p>
        </w:tc>
      </w:tr>
      <w:tr>
        <w:trPr/>
        <w:tc>
          <w:tcPr>
            <w:tcW w:w="5207"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sz w:val="20"/>
                <w:szCs w:val="20"/>
                <w:lang w:val="ru-RU"/>
              </w:rPr>
            </w:pPr>
            <w:r>
              <w:rPr>
                <w:sz w:val="20"/>
                <w:szCs w:val="20"/>
                <w:lang w:val="ru-RU"/>
              </w:rPr>
              <w:t>Муниципальная программа «Социальная поддержка граждан» в муниципальном образовании «поселок Горшечное» Горшеченского района Курской области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10</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01</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02 0 00 00000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281 604</w:t>
            </w:r>
          </w:p>
        </w:tc>
      </w:tr>
      <w:tr>
        <w:trPr/>
        <w:tc>
          <w:tcPr>
            <w:tcW w:w="5207"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lang w:val="ru-RU"/>
              </w:rPr>
            </w:pPr>
            <w:hyperlink r:id="rId40" w:tgtFrame="consultantplus://offline/ref=810459C1757A0B7F628A11FD35C812F7969F58D4ED1690B1651296DD07D6CC655BA737E8C3F7E48F5D7BB37DOCK">
              <w:r>
                <w:rPr>
                  <w:sz w:val="20"/>
                  <w:szCs w:val="20"/>
                  <w:lang w:val="ru-RU"/>
                </w:rPr>
                <w:t>Подпрограмма</w:t>
              </w:r>
            </w:hyperlink>
            <w:r>
              <w:rPr>
                <w:sz w:val="20"/>
                <w:szCs w:val="20"/>
                <w:lang w:val="ru-RU"/>
              </w:rPr>
              <w:t xml:space="preserve"> «Развитие мер социальной поддержки</w:t>
            </w:r>
          </w:p>
          <w:p>
            <w:pPr>
              <w:pStyle w:val="Normal"/>
              <w:widowControl w:val="false"/>
              <w:jc w:val="both"/>
              <w:rPr>
                <w:b/>
                <w:sz w:val="20"/>
                <w:szCs w:val="20"/>
                <w:lang w:val="ru-RU"/>
              </w:rPr>
            </w:pPr>
            <w:r>
              <w:rPr>
                <w:sz w:val="20"/>
                <w:szCs w:val="20"/>
                <w:lang w:val="ru-RU"/>
              </w:rPr>
              <w:t>отдельных категорий граждан»  в муниципальном образовании «поселок Горшечное» Горшеченского района Курской области  муниципальной программы «Социальная поддержка граждан»  в муниципальном образовании «поселок Горшечное» Горшеченского района Курской области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10</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01</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281 604</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Cs/>
                <w:sz w:val="20"/>
                <w:szCs w:val="20"/>
              </w:rPr>
              <w:t>Основное мероприятие «Поддержка и реализация мероприятий по предоставлению доплат к пенсии»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281 604</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Выплата пенсий за выслугу лет и доплат к пенсиям муниципальных служащих</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С1445</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281 604</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С1445</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281 604</w:t>
            </w:r>
          </w:p>
        </w:tc>
      </w:tr>
      <w:tr>
        <w:trPr>
          <w:trHeight w:val="129"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Социальное обеспечение населения</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10</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rPr>
              <w:t>0</w:t>
            </w:r>
            <w:r>
              <w:rPr>
                <w:rFonts w:cs="Times New Roman" w:ascii="Times New Roman" w:hAnsi="Times New Roman"/>
                <w:b/>
                <w:sz w:val="20"/>
                <w:szCs w:val="20"/>
                <w:lang w:val="en-US"/>
              </w:rPr>
              <w:t>4</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lang w:val="en-US"/>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b/>
              </w:rPr>
            </w:pPr>
            <w:r>
              <w:rPr>
                <w:rFonts w:cs="Times New Roman" w:ascii="Times New Roman" w:hAnsi="Times New Roman"/>
                <w:b/>
                <w:sz w:val="20"/>
                <w:szCs w:val="20"/>
              </w:rPr>
              <w:t>7 001 492</w:t>
            </w:r>
          </w:p>
        </w:tc>
      </w:tr>
      <w:tr>
        <w:trPr/>
        <w:tc>
          <w:tcPr>
            <w:tcW w:w="5207"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 xml:space="preserve">Муниципальная </w:t>
            </w:r>
            <w:hyperlink r:id="rId41" w:tgtFrame="consultantplus://offline/ref=C6EF3AE28B6C46D1117CBBA251A07B11C6C7C5768D67668B05322DA1BBA42282C9440EEF08E6CC43400635U6VBM">
              <w:r>
                <w:rPr>
                  <w:rFonts w:cs="Times New Roman" w:ascii="Times New Roman" w:hAnsi="Times New Roman"/>
                  <w:sz w:val="20"/>
                  <w:szCs w:val="20"/>
                </w:rPr>
                <w:t>программа</w:t>
              </w:r>
            </w:hyperlink>
            <w:r>
              <w:rPr>
                <w:rFonts w:cs="Times New Roman" w:ascii="Times New Roman" w:hAnsi="Times New Roman"/>
                <w:sz w:val="20"/>
                <w:szCs w:val="20"/>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7 001 492</w:t>
            </w:r>
          </w:p>
        </w:tc>
      </w:tr>
      <w:tr>
        <w:trPr/>
        <w:tc>
          <w:tcPr>
            <w:tcW w:w="5207"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sz w:val="20"/>
                <w:szCs w:val="20"/>
                <w:lang w:val="ru-RU" w:eastAsia="en-US"/>
              </w:rPr>
            </w:pPr>
            <w:hyperlink r:id="rId42" w:tgtFrame="consultantplus://offline/ref=C6EF3AE28B6C46D1117CBBA251A07B11C6C7C5768D67668B05322DA1BBA42282C9440EEF08E6CC43400F35U6VFM">
              <w:r>
                <w:rPr>
                  <w:sz w:val="20"/>
                  <w:szCs w:val="20"/>
                  <w:lang w:val="ru-RU"/>
                </w:rPr>
                <w:t>Подпрограмма</w:t>
              </w:r>
            </w:hyperlink>
            <w:r>
              <w:rPr>
                <w:sz w:val="20"/>
                <w:szCs w:val="20"/>
                <w:lang w:val="ru-RU"/>
              </w:rPr>
              <w:t xml:space="preserve"> «Создание условий для обеспечения доступным и комфортным жильем граждан в муниципальном образовании «поселок Горшечное» Горшеченского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 »</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537"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07 2 00 00000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7 001 492</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«Поддержка и реализация мероприятий по обеспечения жильем молодых семей»</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07 2 01 00000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7 001 492</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жильем молодых семей</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537"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 xml:space="preserve">07 2 01 </w:t>
            </w:r>
            <w:r>
              <w:rPr>
                <w:rFonts w:cs="Times New Roman" w:ascii="Times New Roman" w:hAnsi="Times New Roman"/>
                <w:sz w:val="20"/>
                <w:szCs w:val="20"/>
                <w:lang w:val="en-US"/>
              </w:rPr>
              <w:t>L</w:t>
            </w:r>
            <w:r>
              <w:rPr>
                <w:rFonts w:cs="Times New Roman" w:ascii="Times New Roman" w:hAnsi="Times New Roman"/>
                <w:sz w:val="20"/>
                <w:szCs w:val="20"/>
              </w:rPr>
              <w:t>4970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7 001 492</w:t>
            </w:r>
          </w:p>
        </w:tc>
      </w:tr>
      <w:tr>
        <w:trPr>
          <w:trHeight w:val="167" w:hRule="atLeast"/>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Социальное обеспечение и иные выплаты населению</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537"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 xml:space="preserve">07 2 01 </w:t>
            </w:r>
            <w:r>
              <w:rPr>
                <w:rFonts w:cs="Times New Roman" w:ascii="Times New Roman" w:hAnsi="Times New Roman"/>
                <w:sz w:val="20"/>
                <w:szCs w:val="20"/>
                <w:lang w:val="en-US"/>
              </w:rPr>
              <w:t>L</w:t>
            </w:r>
            <w:r>
              <w:rPr>
                <w:rFonts w:cs="Times New Roman" w:ascii="Times New Roman" w:hAnsi="Times New Roman"/>
                <w:sz w:val="20"/>
                <w:szCs w:val="20"/>
              </w:rPr>
              <w:t>4970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7 001 492</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Физическая культура и спорт</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b/>
              </w:rPr>
            </w:pPr>
            <w:r>
              <w:rPr>
                <w:b/>
                <w:sz w:val="20"/>
                <w:szCs w:val="20"/>
              </w:rPr>
              <w:t>50 000</w:t>
            </w:r>
          </w:p>
        </w:tc>
      </w:tr>
      <w:tr>
        <w:trPr/>
        <w:tc>
          <w:tcPr>
            <w:tcW w:w="5207" w:type="dxa"/>
            <w:tcBorders>
              <w:top w:val="single" w:sz="4" w:space="0" w:color="000000"/>
              <w:left w:val="single" w:sz="4" w:space="0" w:color="000000"/>
              <w:bottom w:val="single" w:sz="4" w:space="0" w:color="000000"/>
            </w:tcBorders>
          </w:tcPr>
          <w:p>
            <w:pPr>
              <w:pStyle w:val="Normal"/>
              <w:jc w:val="both"/>
              <w:rPr>
                <w:b/>
                <w:bCs/>
                <w:sz w:val="20"/>
                <w:szCs w:val="20"/>
                <w:lang w:val="ru-RU" w:eastAsia="en-US"/>
              </w:rPr>
            </w:pPr>
            <w:r>
              <w:rPr>
                <w:b/>
                <w:bCs/>
                <w:sz w:val="20"/>
                <w:szCs w:val="20"/>
                <w:lang w:val="ru-RU" w:eastAsia="en-US"/>
              </w:rPr>
              <w:t>Массовый спорт</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rPr>
              <w:t>50 000</w:t>
            </w:r>
          </w:p>
        </w:tc>
      </w:tr>
      <w:tr>
        <w:trPr/>
        <w:tc>
          <w:tcPr>
            <w:tcW w:w="5207" w:type="dxa"/>
            <w:tcBorders>
              <w:top w:val="single" w:sz="4" w:space="0" w:color="000000"/>
              <w:left w:val="single" w:sz="4" w:space="0" w:color="000000"/>
              <w:bottom w:val="single" w:sz="4" w:space="0" w:color="000000"/>
            </w:tcBorders>
          </w:tcPr>
          <w:p>
            <w:pPr>
              <w:pStyle w:val="Normal"/>
              <w:jc w:val="both"/>
              <w:rPr>
                <w:lang w:val="ru-RU"/>
              </w:rPr>
            </w:pPr>
            <w:r>
              <w:rPr>
                <w:bCs/>
                <w:sz w:val="20"/>
                <w:szCs w:val="20"/>
                <w:lang w:val="ru-RU" w:eastAsia="en-US"/>
              </w:rPr>
              <w:t xml:space="preserve">Муниципальная программа </w:t>
            </w:r>
            <w:r>
              <w:rPr>
                <w:sz w:val="20"/>
                <w:szCs w:val="20"/>
                <w:lang w:val="ru-RU" w:eastAsia="en-US"/>
              </w:rPr>
              <w:t>«Повышение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08 0 00 00000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rPr>
              <w:t>50 000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Подпрограмма «Реализация муниципальной политики в сфере физической культуры и спорта» в муниципальном образовании «поселок Горшечное» Горшеченского района Курской области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08 3 00 00000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rPr>
              <w:t>50 000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 xml:space="preserve">Основное мероприятие «Поддержка и реавлизация мероприятий </w:t>
            </w:r>
            <w:r>
              <w:rPr>
                <w:rFonts w:cs="Times New Roman" w:ascii="Times New Roman" w:hAnsi="Times New Roman"/>
                <w:sz w:val="20"/>
                <w:szCs w:val="20"/>
              </w:rPr>
              <w:t xml:space="preserve">  физической культуры и спорта и ведения здорового образа жизни</w:t>
            </w:r>
            <w:r>
              <w:rPr>
                <w:rFonts w:cs="Times New Roman" w:ascii="Times New Roman" w:hAnsi="Times New Roman"/>
                <w:bCs/>
                <w:sz w:val="20"/>
                <w:szCs w:val="20"/>
              </w:rPr>
              <w:t xml:space="preserve"> »</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08 3 01 00000</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rPr>
              <w:t>50 000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С1406</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248"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rPr>
              <w:t>50 000</w:t>
            </w:r>
          </w:p>
        </w:tc>
      </w:tr>
      <w:tr>
        <w:trPr/>
        <w:tc>
          <w:tcPr>
            <w:tcW w:w="520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62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623"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56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53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С1406</w:t>
            </w:r>
          </w:p>
        </w:tc>
        <w:tc>
          <w:tcPr>
            <w:tcW w:w="62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248"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lang w:val="en-US"/>
              </w:rPr>
            </w:pPr>
            <w:r>
              <w:rPr>
                <w:rFonts w:cs="Times New Roman" w:ascii="Times New Roman" w:hAnsi="Times New Roman"/>
                <w:sz w:val="20"/>
                <w:szCs w:val="20"/>
                <w:lang w:val="en-US"/>
              </w:rPr>
              <w:t>50 000</w:t>
            </w:r>
          </w:p>
        </w:tc>
      </w:tr>
    </w:tbl>
    <w:p>
      <w:pPr>
        <w:pStyle w:val="Normal"/>
        <w:jc w:val="right"/>
        <w:rPr>
          <w:sz w:val="20"/>
          <w:szCs w:val="20"/>
          <w:lang w:val="ru-RU"/>
        </w:rPr>
      </w:pPr>
      <w:r>
        <w:rPr>
          <w:sz w:val="20"/>
          <w:szCs w:val="20"/>
          <w:lang w:val="ru-RU"/>
        </w:rPr>
      </w:r>
    </w:p>
    <w:p>
      <w:pPr>
        <w:pStyle w:val="Normal"/>
        <w:jc w:val="right"/>
        <w:rPr>
          <w:sz w:val="20"/>
          <w:szCs w:val="20"/>
          <w:lang w:val="ru-RU"/>
        </w:rPr>
      </w:pPr>
      <w:r>
        <w:rPr>
          <w:sz w:val="20"/>
          <w:szCs w:val="20"/>
          <w:lang w:val="ru-RU"/>
        </w:rPr>
      </w:r>
    </w:p>
    <w:p>
      <w:pPr>
        <w:pStyle w:val="Normal"/>
        <w:jc w:val="right"/>
        <w:rPr>
          <w:sz w:val="20"/>
          <w:szCs w:val="20"/>
          <w:lang w:val="ru-RU"/>
        </w:rPr>
      </w:pPr>
      <w:r>
        <w:rPr>
          <w:sz w:val="20"/>
          <w:szCs w:val="20"/>
          <w:lang w:val="ru-RU"/>
        </w:rPr>
      </w:r>
    </w:p>
    <w:p>
      <w:pPr>
        <w:pStyle w:val="Normal"/>
        <w:jc w:val="right"/>
        <w:rPr>
          <w:sz w:val="20"/>
          <w:szCs w:val="20"/>
          <w:lang w:val="ru-RU"/>
        </w:rPr>
      </w:pPr>
      <w:r>
        <w:rPr>
          <w:sz w:val="20"/>
          <w:szCs w:val="20"/>
          <w:lang w:val="ru-RU"/>
        </w:rPr>
        <w:t>Приложение № 8</w:t>
      </w:r>
    </w:p>
    <w:p>
      <w:pPr>
        <w:pStyle w:val="Normal"/>
        <w:jc w:val="right"/>
        <w:rPr>
          <w:rFonts w:cs="Tahoma"/>
          <w:sz w:val="20"/>
          <w:szCs w:val="20"/>
          <w:lang w:val="ru-RU"/>
        </w:rPr>
      </w:pPr>
      <w:r>
        <w:rPr>
          <w:rFonts w:cs="Tahoma"/>
          <w:sz w:val="20"/>
          <w:szCs w:val="20"/>
          <w:lang w:val="ru-RU"/>
        </w:rPr>
        <w:t>к  решению Собрания депутатов поселка Горшечное</w:t>
      </w:r>
    </w:p>
    <w:p>
      <w:pPr>
        <w:pStyle w:val="ConsPlusNormal"/>
        <w:widowControl/>
        <w:ind w:hanging="0"/>
        <w:jc w:val="right"/>
        <w:rPr>
          <w:rFonts w:ascii="Times New Roman" w:hAnsi="Times New Roman" w:cs="Times New Roman"/>
        </w:rPr>
      </w:pPr>
      <w:r>
        <w:rPr>
          <w:rFonts w:cs="Times New Roman" w:ascii="Times New Roman" w:hAnsi="Times New Roman"/>
        </w:rPr>
        <w:t xml:space="preserve">Горшеченского района Курской области  </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rPr>
        <w:t>«О проекте решения Собрания депутатов</w:t>
      </w:r>
    </w:p>
    <w:p>
      <w:pPr>
        <w:pStyle w:val="ConsPlusNormal"/>
        <w:widowControl/>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поселка Горшечное «О бюджете муниципального</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образования «поселок Горшечное»</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Горшеченского района Курской области на 2025 год</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и плановый период 2026 - 2027 годы»</w:t>
      </w:r>
    </w:p>
    <w:p>
      <w:pPr>
        <w:pStyle w:val="Normal"/>
        <w:jc w:val="right"/>
        <w:rPr>
          <w:lang w:val="ru-RU"/>
        </w:rPr>
      </w:pPr>
      <w:r>
        <w:rPr>
          <w:rFonts w:cs="Tahoma"/>
          <w:sz w:val="20"/>
          <w:szCs w:val="20"/>
          <w:u w:val="single"/>
          <w:lang w:val="ru-RU"/>
        </w:rPr>
        <w:t xml:space="preserve">№ </w:t>
      </w:r>
      <w:r>
        <w:rPr>
          <w:rFonts w:cs="Tahoma"/>
          <w:sz w:val="20"/>
          <w:szCs w:val="20"/>
          <w:u w:val="single"/>
          <w:lang w:val="ru-RU"/>
        </w:rPr>
        <w:t xml:space="preserve">71 </w:t>
      </w:r>
      <w:r>
        <w:rPr>
          <w:sz w:val="20"/>
          <w:szCs w:val="20"/>
          <w:lang w:val="ru-RU"/>
        </w:rPr>
        <w:t xml:space="preserve"> </w:t>
      </w:r>
      <w:r>
        <w:rPr>
          <w:rFonts w:cs="Tahoma"/>
          <w:sz w:val="20"/>
          <w:szCs w:val="20"/>
          <w:lang w:val="ru-RU"/>
        </w:rPr>
        <w:t xml:space="preserve">от </w:t>
      </w:r>
      <w:r>
        <w:rPr>
          <w:rFonts w:cs="Tahoma"/>
          <w:sz w:val="20"/>
          <w:szCs w:val="20"/>
          <w:u w:val="single"/>
          <w:lang w:val="ru-RU"/>
        </w:rPr>
        <w:t>«11 »   декабря  2024 г.</w:t>
      </w:r>
    </w:p>
    <w:p>
      <w:pPr>
        <w:pStyle w:val="Normal"/>
        <w:jc w:val="right"/>
        <w:rPr>
          <w:rFonts w:cs="Tahoma"/>
          <w:sz w:val="20"/>
          <w:szCs w:val="20"/>
          <w:u w:val="single"/>
          <w:lang w:val="ru-RU"/>
        </w:rPr>
      </w:pPr>
      <w:r>
        <w:rPr>
          <w:rFonts w:cs="Tahoma"/>
          <w:sz w:val="20"/>
          <w:szCs w:val="20"/>
          <w:u w:val="single"/>
          <w:lang w:val="ru-RU"/>
        </w:rPr>
      </w:r>
    </w:p>
    <w:p>
      <w:pPr>
        <w:pStyle w:val="BodyText"/>
        <w:spacing w:before="0" w:after="0"/>
        <w:jc w:val="center"/>
        <w:rPr>
          <w:sz w:val="20"/>
          <w:szCs w:val="20"/>
        </w:rPr>
      </w:pPr>
      <w:r>
        <w:rPr>
          <w:rFonts w:cs="Times New Roman" w:ascii="Times New Roman" w:hAnsi="Times New Roman"/>
          <w:b/>
          <w:bCs/>
          <w:sz w:val="20"/>
          <w:szCs w:val="20"/>
        </w:rPr>
        <w:t>ВЕДОМСТВЕННАЯ СТРУКТУРА</w:t>
        <w:br/>
        <w:t xml:space="preserve">РАСХОДОВ  БЮДЖЕТА МУНИЦИПАЛЬНОГО ОБРАЗОВАНИЯ  </w:t>
      </w:r>
    </w:p>
    <w:p>
      <w:pPr>
        <w:pStyle w:val="BodyText"/>
        <w:jc w:val="center"/>
        <w:rPr>
          <w:sz w:val="20"/>
          <w:szCs w:val="20"/>
        </w:rPr>
      </w:pPr>
      <w:r>
        <w:rPr>
          <w:rFonts w:cs="Times New Roman" w:ascii="Times New Roman" w:hAnsi="Times New Roman"/>
          <w:b/>
          <w:bCs/>
          <w:sz w:val="20"/>
          <w:szCs w:val="20"/>
        </w:rPr>
        <w:t>НА ПЛАНОВЫЙ ПЕРИОД 2026 - 2027 ГОДЫ</w:t>
      </w:r>
    </w:p>
    <w:tbl>
      <w:tblPr>
        <w:tblW w:w="1042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717"/>
        <w:gridCol w:w="565"/>
        <w:gridCol w:w="447"/>
        <w:gridCol w:w="451"/>
        <w:gridCol w:w="1422"/>
        <w:gridCol w:w="576"/>
        <w:gridCol w:w="1130"/>
        <w:gridCol w:w="1115"/>
      </w:tblGrid>
      <w:tr>
        <w:trPr/>
        <w:tc>
          <w:tcPr>
            <w:tcW w:w="471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Наименование</w:t>
            </w:r>
          </w:p>
        </w:tc>
        <w:tc>
          <w:tcPr>
            <w:tcW w:w="565"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0"/>
                <w:szCs w:val="20"/>
              </w:rPr>
            </w:pPr>
            <w:r>
              <w:rPr>
                <w:rFonts w:cs="Times New Roman" w:ascii="Times New Roman" w:hAnsi="Times New Roman"/>
                <w:b/>
                <w:bCs/>
                <w:sz w:val="20"/>
                <w:szCs w:val="20"/>
              </w:rPr>
              <w:t>ГЛ</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Р3</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ПР</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ЦСР</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ВР</w:t>
            </w:r>
          </w:p>
        </w:tc>
        <w:tc>
          <w:tcPr>
            <w:tcW w:w="1130"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b/>
                <w:sz w:val="20"/>
                <w:szCs w:val="20"/>
              </w:rPr>
              <w:t>Итого расходы на 2026 год</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center"/>
              <w:rPr/>
            </w:pPr>
            <w:r>
              <w:rPr>
                <w:rFonts w:cs="Times New Roman" w:ascii="Times New Roman" w:hAnsi="Times New Roman"/>
                <w:b/>
                <w:sz w:val="20"/>
                <w:szCs w:val="20"/>
              </w:rPr>
              <w:t>Итого расходы на 2027 год</w:t>
            </w:r>
          </w:p>
        </w:tc>
      </w:tr>
      <w:tr>
        <w:trPr/>
        <w:tc>
          <w:tcPr>
            <w:tcW w:w="471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w:t>
            </w:r>
          </w:p>
        </w:tc>
        <w:tc>
          <w:tcPr>
            <w:tcW w:w="565"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2</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4</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5</w:t>
            </w:r>
          </w:p>
        </w:tc>
        <w:tc>
          <w:tcPr>
            <w:tcW w:w="113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6</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ВСЕГО РАСХОДОВ</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29 511 728</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31 486 506</w:t>
            </w:r>
          </w:p>
        </w:tc>
      </w:tr>
      <w:tr>
        <w:trPr>
          <w:trHeight w:val="226" w:hRule="atLeast"/>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Общегосударственные вопросы</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eastAsia="Times New Roman" w:cs="Times New Roman"/>
                <w:b/>
                <w:color w:val="auto"/>
                <w:kern w:val="0"/>
                <w:sz w:val="20"/>
                <w:szCs w:val="20"/>
                <w:lang w:val="ru-RU" w:eastAsia="zh-CN" w:bidi="ar-SA"/>
              </w:rPr>
            </w:pPr>
            <w:r>
              <w:rPr>
                <w:rFonts w:eastAsia="Times New Roman" w:cs="Times New Roman" w:ascii="Times New Roman" w:hAnsi="Times New Roman"/>
                <w:b/>
                <w:color w:val="auto"/>
                <w:kern w:val="0"/>
                <w:sz w:val="20"/>
                <w:szCs w:val="20"/>
                <w:lang w:val="ru-RU" w:eastAsia="zh-CN" w:bidi="ar-SA"/>
              </w:rPr>
              <w:t>15 772 879</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17 032 270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908 029</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908 029</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функционирования главы муниципального образования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71 0 00 00000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Spacing"/>
              <w:jc w:val="right"/>
              <w:rPr/>
            </w:pPr>
            <w:r>
              <w:rPr>
                <w:rFonts w:cs="Times New Roman" w:ascii="Times New Roman" w:hAnsi="Times New Roman"/>
                <w:sz w:val="20"/>
                <w:szCs w:val="20"/>
              </w:rPr>
              <w:t>908 029</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pPr>
            <w:r>
              <w:rPr>
                <w:rFonts w:cs="Times New Roman" w:ascii="Times New Roman" w:hAnsi="Times New Roman"/>
                <w:sz w:val="20"/>
                <w:szCs w:val="20"/>
              </w:rPr>
              <w:t>908 029</w:t>
            </w:r>
          </w:p>
        </w:tc>
      </w:tr>
      <w:tr>
        <w:trPr>
          <w:trHeight w:val="387" w:hRule="atLeast"/>
        </w:trPr>
        <w:tc>
          <w:tcPr>
            <w:tcW w:w="4717" w:type="dxa"/>
            <w:tcBorders>
              <w:top w:val="single" w:sz="4" w:space="0" w:color="000000"/>
              <w:left w:val="single" w:sz="4" w:space="0" w:color="000000"/>
              <w:bottom w:val="single" w:sz="4" w:space="0" w:color="000000"/>
            </w:tcBorders>
          </w:tcPr>
          <w:p>
            <w:pPr>
              <w:pStyle w:val="NoSpacing"/>
              <w:widowControl/>
              <w:suppressAutoHyphens w:val="true"/>
              <w:bidi w:val="0"/>
              <w:spacing w:before="0" w:after="0"/>
              <w:ind w:hanging="0" w:left="0" w:right="57"/>
              <w:jc w:val="both"/>
              <w:rPr>
                <w:rFonts w:ascii="Times New Roman" w:hAnsi="Times New Roman" w:cs="Times New Roman"/>
                <w:sz w:val="20"/>
                <w:szCs w:val="20"/>
              </w:rPr>
            </w:pPr>
            <w:r>
              <w:rPr>
                <w:rFonts w:cs="Times New Roman" w:ascii="Times New Roman" w:hAnsi="Times New Roman"/>
                <w:sz w:val="20"/>
                <w:szCs w:val="20"/>
              </w:rPr>
              <w:t>Глава муниципального образования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Spacing"/>
              <w:jc w:val="right"/>
              <w:rPr/>
            </w:pPr>
            <w:r>
              <w:rPr>
                <w:rFonts w:cs="Times New Roman" w:ascii="Times New Roman" w:hAnsi="Times New Roman"/>
                <w:sz w:val="20"/>
                <w:szCs w:val="20"/>
              </w:rPr>
              <w:t>908 029</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pPr>
            <w:r>
              <w:rPr>
                <w:rFonts w:cs="Times New Roman" w:ascii="Times New Roman" w:hAnsi="Times New Roman"/>
                <w:sz w:val="20"/>
                <w:szCs w:val="20"/>
              </w:rPr>
              <w:t>908 029</w:t>
            </w:r>
          </w:p>
        </w:tc>
      </w:tr>
      <w:tr>
        <w:trPr/>
        <w:tc>
          <w:tcPr>
            <w:tcW w:w="471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val="ru-RU" w:eastAsia="en-US"/>
              </w:rPr>
            </w:pPr>
            <w:r>
              <w:rPr>
                <w:sz w:val="20"/>
                <w:szCs w:val="20"/>
                <w:lang w:val="ru-RU" w:eastAsia="en-US"/>
              </w:rPr>
              <w:t>Обеспечение деятельности и выполнение функций органов местного самоуправления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С1402</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Spacing"/>
              <w:jc w:val="right"/>
              <w:rPr/>
            </w:pPr>
            <w:r>
              <w:rPr>
                <w:rFonts w:cs="Times New Roman" w:ascii="Times New Roman" w:hAnsi="Times New Roman"/>
                <w:sz w:val="20"/>
                <w:szCs w:val="20"/>
              </w:rPr>
              <w:t>908 029</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pPr>
            <w:r>
              <w:rPr>
                <w:rFonts w:cs="Times New Roman" w:ascii="Times New Roman" w:hAnsi="Times New Roman"/>
                <w:sz w:val="20"/>
                <w:szCs w:val="20"/>
              </w:rPr>
              <w:t>908 029</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С1402</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130" w:type="dxa"/>
            <w:tcBorders>
              <w:top w:val="single" w:sz="4" w:space="0" w:color="000000"/>
              <w:left w:val="single" w:sz="4" w:space="0" w:color="000000"/>
              <w:bottom w:val="single" w:sz="4" w:space="0" w:color="000000"/>
            </w:tcBorders>
          </w:tcPr>
          <w:p>
            <w:pPr>
              <w:pStyle w:val="NoSpacing"/>
              <w:jc w:val="right"/>
              <w:rPr/>
            </w:pPr>
            <w:r>
              <w:rPr>
                <w:rFonts w:cs="Times New Roman" w:ascii="Times New Roman" w:hAnsi="Times New Roman"/>
                <w:sz w:val="20"/>
                <w:szCs w:val="20"/>
              </w:rPr>
              <w:t>908 029</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pPr>
            <w:r>
              <w:rPr>
                <w:rFonts w:cs="Times New Roman" w:ascii="Times New Roman" w:hAnsi="Times New Roman"/>
                <w:sz w:val="20"/>
                <w:szCs w:val="20"/>
              </w:rPr>
              <w:t>908 029</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456 928</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456 928</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представительного органа  муниципального образования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75 0 00 00000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lang w:val="ru-RU"/>
              </w:rPr>
              <w:t>456 928</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lang w:val="ru-RU"/>
              </w:rPr>
              <w:t>456 928</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Аппарат представительного органа муниципального образования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lang w:val="ru-RU"/>
              </w:rPr>
              <w:t>456 928</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lang w:val="ru-RU"/>
              </w:rPr>
              <w:t>456 928</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и выполнение функций органов местного самоуправления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С1402</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lang w:val="ru-RU"/>
              </w:rPr>
              <w:t>456 928</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lang w:val="ru-RU"/>
              </w:rPr>
              <w:t>456 928</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С1402</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456 928</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456 928</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04</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b/>
                <w:sz w:val="20"/>
                <w:szCs w:val="20"/>
                <w:lang w:val="ru-RU"/>
              </w:rPr>
              <w:t>4 218 243</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b/>
                <w:sz w:val="20"/>
                <w:szCs w:val="20"/>
                <w:lang w:val="ru-RU"/>
              </w:rPr>
              <w:t>4 218 243</w:t>
            </w:r>
          </w:p>
        </w:tc>
      </w:tr>
      <w:tr>
        <w:trPr/>
        <w:tc>
          <w:tcPr>
            <w:tcW w:w="471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eastAsia="en-US"/>
              </w:rPr>
            </w:pPr>
            <w:r>
              <w:rPr>
                <w:sz w:val="20"/>
                <w:szCs w:val="20"/>
              </w:rPr>
              <w:t>Обеспечение функционирования местных администраций</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73 0 00 00000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4 218 243</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4 218 243</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администрации муниципального образования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4 218 243</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4 218 243</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и выполнение функций органов местного самоуправления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С1402</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4 218 243</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4 218 243</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С1402</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3 977 943</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3 977 943</w:t>
            </w:r>
          </w:p>
        </w:tc>
      </w:tr>
      <w:tr>
        <w:trPr/>
        <w:tc>
          <w:tcPr>
            <w:tcW w:w="4717"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56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14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С1402</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0" w:type="dxa"/>
            <w:tcBorders>
              <w:left w:val="single" w:sz="4" w:space="0" w:color="000000"/>
              <w:bottom w:val="single" w:sz="4" w:space="0" w:color="000000"/>
            </w:tcBorders>
          </w:tcPr>
          <w:p>
            <w:pPr>
              <w:pStyle w:val="Normal"/>
              <w:jc w:val="right"/>
              <w:rPr>
                <w:sz w:val="20"/>
                <w:szCs w:val="20"/>
              </w:rPr>
            </w:pPr>
            <w:r>
              <w:rPr>
                <w:sz w:val="20"/>
                <w:szCs w:val="20"/>
              </w:rPr>
              <w:t>240 300</w:t>
            </w:r>
          </w:p>
        </w:tc>
        <w:tc>
          <w:tcPr>
            <w:tcW w:w="1115" w:type="dxa"/>
            <w:tcBorders>
              <w:left w:val="single" w:sz="4" w:space="0" w:color="000000"/>
              <w:bottom w:val="single" w:sz="4" w:space="0" w:color="000000"/>
              <w:right w:val="single" w:sz="4" w:space="0" w:color="000000"/>
            </w:tcBorders>
          </w:tcPr>
          <w:p>
            <w:pPr>
              <w:pStyle w:val="Normal"/>
              <w:jc w:val="right"/>
              <w:rPr>
                <w:sz w:val="20"/>
                <w:szCs w:val="20"/>
              </w:rPr>
            </w:pPr>
            <w:r>
              <w:rPr>
                <w:sz w:val="20"/>
                <w:szCs w:val="20"/>
              </w:rPr>
              <w:t>240 300</w:t>
            </w:r>
          </w:p>
        </w:tc>
      </w:tr>
      <w:tr>
        <w:trPr/>
        <w:tc>
          <w:tcPr>
            <w:tcW w:w="4717" w:type="dxa"/>
            <w:tcBorders>
              <w:left w:val="single" w:sz="4" w:space="0" w:color="000000"/>
              <w:bottom w:val="single" w:sz="4" w:space="0" w:color="000000"/>
            </w:tcBorders>
          </w:tcPr>
          <w:p>
            <w:pPr>
              <w:pStyle w:val="NoSpacing"/>
              <w:jc w:val="both"/>
              <w:rPr>
                <w:b/>
                <w:bCs/>
              </w:rPr>
            </w:pPr>
            <w:r>
              <w:rPr>
                <w:rFonts w:cs="Times New Roman" w:ascii="Times New Roman" w:hAnsi="Times New Roman"/>
                <w:b/>
                <w:bCs/>
                <w:sz w:val="20"/>
                <w:szCs w:val="20"/>
              </w:rPr>
              <w:t>Резервный фонд</w:t>
            </w:r>
          </w:p>
        </w:tc>
        <w:tc>
          <w:tcPr>
            <w:tcW w:w="565" w:type="dxa"/>
            <w:tcBorders>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01</w:t>
            </w:r>
          </w:p>
        </w:tc>
        <w:tc>
          <w:tcPr>
            <w:tcW w:w="451" w:type="dxa"/>
            <w:tcBorders>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11</w:t>
            </w:r>
          </w:p>
        </w:tc>
        <w:tc>
          <w:tcPr>
            <w:tcW w:w="1422" w:type="dxa"/>
            <w:tcBorders>
              <w:left w:val="single" w:sz="4" w:space="0" w:color="000000"/>
              <w:bottom w:val="single" w:sz="4" w:space="0" w:color="000000"/>
            </w:tcBorders>
          </w:tcPr>
          <w:p>
            <w:pPr>
              <w:pStyle w:val="NoSpacing"/>
              <w:jc w:val="center"/>
              <w:rPr>
                <w:b/>
                <w:bCs/>
              </w:rPr>
            </w:pPr>
            <w:r>
              <w:rPr>
                <w:b/>
                <w:bCs/>
              </w:rPr>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left w:val="single" w:sz="4" w:space="0" w:color="000000"/>
              <w:bottom w:val="single" w:sz="4" w:space="0" w:color="000000"/>
            </w:tcBorders>
          </w:tcPr>
          <w:p>
            <w:pPr>
              <w:pStyle w:val="Normal"/>
              <w:jc w:val="right"/>
              <w:rPr>
                <w:b/>
                <w:sz w:val="20"/>
              </w:rPr>
            </w:pPr>
            <w:r>
              <w:rPr>
                <w:b/>
                <w:sz w:val="20"/>
                <w:lang w:val="ru-RU"/>
              </w:rPr>
              <w:t>195 000</w:t>
            </w:r>
          </w:p>
        </w:tc>
        <w:tc>
          <w:tcPr>
            <w:tcW w:w="1115" w:type="dxa"/>
            <w:tcBorders>
              <w:left w:val="single" w:sz="4" w:space="0" w:color="000000"/>
              <w:bottom w:val="single" w:sz="4" w:space="0" w:color="000000"/>
              <w:right w:val="single" w:sz="4" w:space="0" w:color="000000"/>
            </w:tcBorders>
          </w:tcPr>
          <w:p>
            <w:pPr>
              <w:pStyle w:val="Normal"/>
              <w:jc w:val="right"/>
              <w:rPr>
                <w:b/>
                <w:bCs/>
                <w:sz w:val="20"/>
                <w:szCs w:val="20"/>
              </w:rPr>
            </w:pPr>
            <w:r>
              <w:rPr>
                <w:b/>
                <w:bCs/>
                <w:sz w:val="20"/>
                <w:szCs w:val="20"/>
              </w:rPr>
              <w:t>195 000</w:t>
            </w:r>
          </w:p>
        </w:tc>
      </w:tr>
      <w:tr>
        <w:trPr/>
        <w:tc>
          <w:tcPr>
            <w:tcW w:w="4717"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Резервный фонд муниципального образования</w:t>
            </w:r>
          </w:p>
        </w:tc>
        <w:tc>
          <w:tcPr>
            <w:tcW w:w="565" w:type="dxa"/>
            <w:tcBorders>
              <w:left w:val="single" w:sz="4" w:space="0" w:color="000000"/>
              <w:bottom w:val="single" w:sz="4" w:space="0" w:color="000000"/>
            </w:tcBorders>
          </w:tcPr>
          <w:p>
            <w:pPr>
              <w:pStyle w:val="NoSpacing"/>
              <w:jc w:val="both"/>
              <w:rPr>
                <w:rFonts w:ascii="Times New Roman" w:hAnsi="Times New Roman" w:cs="Times New Roman"/>
                <w:b w:val="false"/>
                <w:bCs w:val="false"/>
                <w:sz w:val="20"/>
                <w:szCs w:val="20"/>
              </w:rPr>
            </w:pPr>
            <w:r>
              <w:rPr>
                <w:rFonts w:cs="Times New Roman" w:ascii="Times New Roman" w:hAnsi="Times New Roman"/>
                <w:b w:val="false"/>
                <w:bCs w:val="false"/>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b w:val="false"/>
                <w:bCs w:val="false"/>
                <w:sz w:val="20"/>
                <w:szCs w:val="20"/>
              </w:rPr>
            </w:pPr>
            <w:r>
              <w:rPr>
                <w:rFonts w:ascii="Times New Roman" w:hAnsi="Times New Roman"/>
                <w:b w:val="false"/>
                <w:bCs w:val="false"/>
                <w:sz w:val="20"/>
                <w:szCs w:val="20"/>
              </w:rPr>
              <w:t>01</w:t>
            </w:r>
          </w:p>
        </w:tc>
        <w:tc>
          <w:tcPr>
            <w:tcW w:w="451" w:type="dxa"/>
            <w:tcBorders>
              <w:left w:val="single" w:sz="4" w:space="0" w:color="000000"/>
              <w:bottom w:val="single" w:sz="4" w:space="0" w:color="000000"/>
            </w:tcBorders>
          </w:tcPr>
          <w:p>
            <w:pPr>
              <w:pStyle w:val="NoSpacing"/>
              <w:jc w:val="center"/>
              <w:rPr>
                <w:rFonts w:ascii="Times New Roman" w:hAnsi="Times New Roman"/>
                <w:b w:val="false"/>
                <w:bCs w:val="false"/>
                <w:sz w:val="20"/>
                <w:szCs w:val="20"/>
              </w:rPr>
            </w:pPr>
            <w:r>
              <w:rPr>
                <w:rFonts w:ascii="Times New Roman" w:hAnsi="Times New Roman"/>
                <w:b w:val="false"/>
                <w:bCs w:val="false"/>
                <w:sz w:val="20"/>
                <w:szCs w:val="20"/>
              </w:rPr>
              <w:t>11</w:t>
            </w:r>
          </w:p>
        </w:tc>
        <w:tc>
          <w:tcPr>
            <w:tcW w:w="1422" w:type="dxa"/>
            <w:tcBorders>
              <w:left w:val="single" w:sz="4" w:space="0" w:color="000000"/>
              <w:bottom w:val="single" w:sz="4" w:space="0" w:color="000000"/>
            </w:tcBorders>
          </w:tcPr>
          <w:p>
            <w:pPr>
              <w:pStyle w:val="NoSpacing"/>
              <w:jc w:val="center"/>
              <w:rPr>
                <w:rFonts w:ascii="Times New Roman" w:hAnsi="Times New Roman"/>
                <w:b w:val="false"/>
                <w:bCs w:val="false"/>
                <w:sz w:val="20"/>
                <w:szCs w:val="20"/>
              </w:rPr>
            </w:pPr>
            <w:r>
              <w:rPr>
                <w:rFonts w:ascii="Times New Roman" w:hAnsi="Times New Roman"/>
                <w:b w:val="false"/>
                <w:bCs w:val="false"/>
                <w:sz w:val="20"/>
                <w:szCs w:val="20"/>
              </w:rPr>
              <w:t>78 0 00 00000</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b w:val="false"/>
                <w:bCs w:val="false"/>
                <w:sz w:val="20"/>
                <w:szCs w:val="20"/>
              </w:rPr>
            </w:pPr>
            <w:r>
              <w:rPr>
                <w:rFonts w:cs="Times New Roman" w:ascii="Times New Roman" w:hAnsi="Times New Roman"/>
                <w:b w:val="false"/>
                <w:bCs w:val="false"/>
                <w:sz w:val="20"/>
                <w:szCs w:val="20"/>
              </w:rPr>
            </w:r>
          </w:p>
        </w:tc>
        <w:tc>
          <w:tcPr>
            <w:tcW w:w="1130" w:type="dxa"/>
            <w:tcBorders>
              <w:left w:val="single" w:sz="4" w:space="0" w:color="000000"/>
              <w:bottom w:val="single" w:sz="4" w:space="0" w:color="000000"/>
            </w:tcBorders>
          </w:tcPr>
          <w:p>
            <w:pPr>
              <w:pStyle w:val="Normal"/>
              <w:jc w:val="right"/>
              <w:rPr>
                <w:rFonts w:ascii="Times New Roman" w:hAnsi="Times New Roman"/>
                <w:b w:val="false"/>
                <w:bCs w:val="false"/>
                <w:sz w:val="20"/>
                <w:szCs w:val="20"/>
                <w:lang w:val="ru-RU"/>
              </w:rPr>
            </w:pPr>
            <w:r>
              <w:rPr>
                <w:b w:val="false"/>
                <w:bCs w:val="false"/>
                <w:sz w:val="20"/>
                <w:szCs w:val="20"/>
                <w:lang w:val="ru-RU"/>
              </w:rPr>
              <w:t>195 000</w:t>
            </w:r>
          </w:p>
        </w:tc>
        <w:tc>
          <w:tcPr>
            <w:tcW w:w="1115" w:type="dxa"/>
            <w:tcBorders>
              <w:left w:val="single" w:sz="4" w:space="0" w:color="000000"/>
              <w:bottom w:val="single" w:sz="4" w:space="0" w:color="000000"/>
              <w:right w:val="single" w:sz="4" w:space="0" w:color="000000"/>
            </w:tcBorders>
          </w:tcPr>
          <w:p>
            <w:pPr>
              <w:pStyle w:val="Normal"/>
              <w:jc w:val="right"/>
              <w:rPr>
                <w:sz w:val="20"/>
                <w:szCs w:val="20"/>
              </w:rPr>
            </w:pPr>
            <w:r>
              <w:rPr>
                <w:sz w:val="20"/>
                <w:szCs w:val="20"/>
              </w:rPr>
              <w:t>195 000</w:t>
            </w:r>
          </w:p>
        </w:tc>
      </w:tr>
      <w:tr>
        <w:trPr/>
        <w:tc>
          <w:tcPr>
            <w:tcW w:w="4717"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rPr>
              <w:t>Резервный фонд местной администрации</w:t>
            </w:r>
          </w:p>
        </w:tc>
        <w:tc>
          <w:tcPr>
            <w:tcW w:w="565" w:type="dxa"/>
            <w:tcBorders>
              <w:left w:val="single" w:sz="4" w:space="0" w:color="000000"/>
              <w:bottom w:val="single" w:sz="4" w:space="0" w:color="000000"/>
            </w:tcBorders>
          </w:tcPr>
          <w:p>
            <w:pPr>
              <w:pStyle w:val="NoSpacing"/>
              <w:jc w:val="both"/>
              <w:rPr>
                <w:rFonts w:ascii="Times New Roman" w:hAnsi="Times New Roman" w:cs="Times New Roman"/>
                <w:b w:val="false"/>
                <w:bCs w:val="false"/>
                <w:sz w:val="20"/>
                <w:szCs w:val="20"/>
              </w:rPr>
            </w:pPr>
            <w:r>
              <w:rPr>
                <w:rFonts w:cs="Times New Roman" w:ascii="Times New Roman" w:hAnsi="Times New Roman"/>
                <w:b w:val="false"/>
                <w:bCs w:val="false"/>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b w:val="false"/>
                <w:bCs w:val="false"/>
                <w:sz w:val="20"/>
                <w:szCs w:val="20"/>
              </w:rPr>
            </w:pPr>
            <w:r>
              <w:rPr>
                <w:rFonts w:ascii="Times New Roman" w:hAnsi="Times New Roman"/>
                <w:b w:val="false"/>
                <w:bCs w:val="false"/>
                <w:sz w:val="20"/>
                <w:szCs w:val="20"/>
              </w:rPr>
              <w:t>01</w:t>
            </w:r>
          </w:p>
        </w:tc>
        <w:tc>
          <w:tcPr>
            <w:tcW w:w="451" w:type="dxa"/>
            <w:tcBorders>
              <w:left w:val="single" w:sz="4" w:space="0" w:color="000000"/>
              <w:bottom w:val="single" w:sz="4" w:space="0" w:color="000000"/>
            </w:tcBorders>
          </w:tcPr>
          <w:p>
            <w:pPr>
              <w:pStyle w:val="NoSpacing"/>
              <w:jc w:val="center"/>
              <w:rPr>
                <w:rFonts w:ascii="Times New Roman" w:hAnsi="Times New Roman"/>
                <w:b w:val="false"/>
                <w:bCs w:val="false"/>
                <w:sz w:val="20"/>
                <w:szCs w:val="20"/>
              </w:rPr>
            </w:pPr>
            <w:r>
              <w:rPr>
                <w:rFonts w:ascii="Times New Roman" w:hAnsi="Times New Roman"/>
                <w:b w:val="false"/>
                <w:bCs w:val="false"/>
                <w:sz w:val="20"/>
                <w:szCs w:val="20"/>
              </w:rPr>
              <w:t>11</w:t>
            </w:r>
          </w:p>
        </w:tc>
        <w:tc>
          <w:tcPr>
            <w:tcW w:w="1422" w:type="dxa"/>
            <w:tcBorders>
              <w:left w:val="single" w:sz="4" w:space="0" w:color="000000"/>
              <w:bottom w:val="single" w:sz="4" w:space="0" w:color="000000"/>
            </w:tcBorders>
          </w:tcPr>
          <w:p>
            <w:pPr>
              <w:pStyle w:val="NoSpacing"/>
              <w:jc w:val="center"/>
              <w:rPr>
                <w:rFonts w:ascii="Times New Roman" w:hAnsi="Times New Roman"/>
                <w:sz w:val="20"/>
                <w:szCs w:val="20"/>
              </w:rPr>
            </w:pPr>
            <w:r>
              <w:rPr>
                <w:rFonts w:cs="Times New Roman" w:ascii="Times New Roman" w:hAnsi="Times New Roman"/>
                <w:sz w:val="20"/>
                <w:szCs w:val="20"/>
              </w:rPr>
              <w:t>78 1 00 С1403</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b w:val="false"/>
                <w:bCs w:val="false"/>
                <w:sz w:val="20"/>
                <w:szCs w:val="20"/>
              </w:rPr>
            </w:pPr>
            <w:r>
              <w:rPr>
                <w:rFonts w:cs="Times New Roman" w:ascii="Times New Roman" w:hAnsi="Times New Roman"/>
                <w:b w:val="false"/>
                <w:bCs w:val="false"/>
                <w:sz w:val="20"/>
                <w:szCs w:val="20"/>
              </w:rPr>
            </w:r>
          </w:p>
        </w:tc>
        <w:tc>
          <w:tcPr>
            <w:tcW w:w="1130" w:type="dxa"/>
            <w:tcBorders>
              <w:left w:val="single" w:sz="4" w:space="0" w:color="000000"/>
              <w:bottom w:val="single" w:sz="4" w:space="0" w:color="000000"/>
            </w:tcBorders>
          </w:tcPr>
          <w:p>
            <w:pPr>
              <w:pStyle w:val="Normal"/>
              <w:jc w:val="right"/>
              <w:rPr>
                <w:rFonts w:ascii="Times New Roman" w:hAnsi="Times New Roman"/>
                <w:b w:val="false"/>
                <w:bCs w:val="false"/>
                <w:sz w:val="20"/>
                <w:szCs w:val="20"/>
                <w:lang w:val="ru-RU"/>
              </w:rPr>
            </w:pPr>
            <w:r>
              <w:rPr>
                <w:b w:val="false"/>
                <w:bCs w:val="false"/>
                <w:sz w:val="20"/>
                <w:szCs w:val="20"/>
                <w:lang w:val="ru-RU"/>
              </w:rPr>
              <w:t>195 000</w:t>
            </w:r>
          </w:p>
        </w:tc>
        <w:tc>
          <w:tcPr>
            <w:tcW w:w="1115" w:type="dxa"/>
            <w:tcBorders>
              <w:left w:val="single" w:sz="4" w:space="0" w:color="000000"/>
              <w:bottom w:val="single" w:sz="4" w:space="0" w:color="000000"/>
              <w:right w:val="single" w:sz="4" w:space="0" w:color="000000"/>
            </w:tcBorders>
          </w:tcPr>
          <w:p>
            <w:pPr>
              <w:pStyle w:val="Normal"/>
              <w:jc w:val="right"/>
              <w:rPr>
                <w:sz w:val="20"/>
                <w:szCs w:val="20"/>
              </w:rPr>
            </w:pPr>
            <w:r>
              <w:rPr>
                <w:sz w:val="20"/>
                <w:szCs w:val="20"/>
              </w:rPr>
              <w:t>195 000</w:t>
            </w:r>
          </w:p>
        </w:tc>
      </w:tr>
      <w:tr>
        <w:trPr/>
        <w:tc>
          <w:tcPr>
            <w:tcW w:w="4717"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Иные бюджетные ассигнования</w:t>
            </w:r>
          </w:p>
        </w:tc>
        <w:tc>
          <w:tcPr>
            <w:tcW w:w="56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14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78 1 00 С1403</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800</w:t>
            </w:r>
          </w:p>
        </w:tc>
        <w:tc>
          <w:tcPr>
            <w:tcW w:w="1130" w:type="dxa"/>
            <w:tcBorders>
              <w:left w:val="single" w:sz="4" w:space="0" w:color="000000"/>
              <w:bottom w:val="single" w:sz="4" w:space="0" w:color="000000"/>
            </w:tcBorders>
          </w:tcPr>
          <w:p>
            <w:pPr>
              <w:pStyle w:val="Normal"/>
              <w:jc w:val="right"/>
              <w:rPr>
                <w:sz w:val="20"/>
              </w:rPr>
            </w:pPr>
            <w:r>
              <w:rPr>
                <w:sz w:val="20"/>
                <w:lang w:val="ru-RU"/>
              </w:rPr>
              <w:t>195 000</w:t>
            </w:r>
          </w:p>
        </w:tc>
        <w:tc>
          <w:tcPr>
            <w:tcW w:w="1115" w:type="dxa"/>
            <w:tcBorders>
              <w:left w:val="single" w:sz="4" w:space="0" w:color="000000"/>
              <w:bottom w:val="single" w:sz="4" w:space="0" w:color="000000"/>
              <w:right w:val="single" w:sz="4" w:space="0" w:color="000000"/>
            </w:tcBorders>
          </w:tcPr>
          <w:p>
            <w:pPr>
              <w:pStyle w:val="Normal"/>
              <w:jc w:val="right"/>
              <w:rPr>
                <w:sz w:val="20"/>
                <w:szCs w:val="20"/>
              </w:rPr>
            </w:pPr>
            <w:r>
              <w:rPr>
                <w:sz w:val="20"/>
                <w:szCs w:val="20"/>
              </w:rPr>
              <w:t>195 000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Другие общегосударственные  вопросы</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9 994 679</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11 254 070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Реализация государственных функций, связанных с общегосударственным управлением</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76 0 00 00000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3 854 815</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5 134 406</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Выполнение других обязательств Курской области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3 854 815</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5 134 406</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Выполнение других (прочих) обязательств органа местного самоуправления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3 854 815</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5 134 406</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sz w:val="20"/>
                <w:szCs w:val="20"/>
              </w:rPr>
              <w:t>200</w:t>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2 462 915</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3 742 506</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Социальное обеспечение и иные выплаты населению</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130" w:type="dxa"/>
            <w:tcBorders>
              <w:top w:val="single" w:sz="4" w:space="0" w:color="000000"/>
              <w:left w:val="single" w:sz="4" w:space="0" w:color="000000"/>
              <w:bottom w:val="single" w:sz="4" w:space="0" w:color="000000"/>
            </w:tcBorders>
          </w:tcPr>
          <w:p>
            <w:pPr>
              <w:pStyle w:val="Normal"/>
              <w:jc w:val="right"/>
              <w:rPr>
                <w:sz w:val="20"/>
                <w:szCs w:val="20"/>
                <w:lang w:val="ru-RU"/>
              </w:rPr>
            </w:pPr>
            <w:r>
              <w:rPr>
                <w:sz w:val="20"/>
                <w:szCs w:val="20"/>
                <w:lang w:val="ru-RU"/>
              </w:rPr>
              <w:t>370 000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lang w:val="ru-RU"/>
              </w:rPr>
            </w:pPr>
            <w:r>
              <w:rPr>
                <w:sz w:val="20"/>
                <w:szCs w:val="20"/>
                <w:lang w:val="ru-RU"/>
              </w:rPr>
              <w:t>370 000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Иные бюджетные ассигнования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800</w:t>
            </w:r>
          </w:p>
        </w:tc>
        <w:tc>
          <w:tcPr>
            <w:tcW w:w="1130" w:type="dxa"/>
            <w:tcBorders>
              <w:top w:val="single" w:sz="4" w:space="0" w:color="000000"/>
              <w:left w:val="single" w:sz="4" w:space="0" w:color="000000"/>
              <w:bottom w:val="single" w:sz="4" w:space="0" w:color="000000"/>
            </w:tcBorders>
          </w:tcPr>
          <w:p>
            <w:pPr>
              <w:pStyle w:val="Normal"/>
              <w:jc w:val="right"/>
              <w:rPr>
                <w:sz w:val="20"/>
                <w:szCs w:val="20"/>
                <w:lang w:val="ru-RU"/>
              </w:rPr>
            </w:pPr>
            <w:r>
              <w:rPr>
                <w:sz w:val="20"/>
                <w:szCs w:val="20"/>
                <w:lang w:val="ru-RU"/>
              </w:rPr>
              <w:t>1 021 900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lang w:val="ru-RU"/>
              </w:rPr>
            </w:pPr>
            <w:r>
              <w:rPr>
                <w:sz w:val="20"/>
                <w:szCs w:val="20"/>
                <w:lang w:val="ru-RU"/>
              </w:rPr>
              <w:t>1 021 900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sz w:val="20"/>
                <w:szCs w:val="20"/>
              </w:rPr>
              <w:t>Непрограммная деятельность органов местного самоуправления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77 0 00 00000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rmal"/>
              <w:jc w:val="right"/>
              <w:rPr>
                <w:b/>
                <w:sz w:val="20"/>
                <w:szCs w:val="20"/>
              </w:rPr>
            </w:pPr>
            <w:r>
              <w:rPr>
                <w:b/>
                <w:sz w:val="20"/>
                <w:szCs w:val="20"/>
                <w:lang w:val="ru-RU"/>
              </w:rPr>
              <w:t>6 139 864</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b/>
                <w:sz w:val="20"/>
                <w:szCs w:val="20"/>
              </w:rPr>
            </w:pPr>
            <w:r>
              <w:rPr>
                <w:b/>
                <w:sz w:val="20"/>
                <w:szCs w:val="20"/>
                <w:lang w:val="ru-RU"/>
              </w:rPr>
              <w:t>6 119 664</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6 139 864</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6 119 664</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обеспечение деятельности (оказание услуг)  муниципальных учреждений</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6 139 864</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6 119 664</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3 498 589</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3 498 589</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1 887 000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1 866 800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Прочие расходы</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754 275</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754 275</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
                <w:bCs/>
                <w:sz w:val="20"/>
                <w:szCs w:val="20"/>
              </w:rPr>
              <w:t>Национальная оборона</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02</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rmal"/>
              <w:jc w:val="right"/>
              <w:rPr/>
            </w:pPr>
            <w:r>
              <w:rPr>
                <w:b/>
                <w:bCs/>
                <w:sz w:val="20"/>
                <w:szCs w:val="20"/>
                <w:lang w:val="ru-RU"/>
              </w:rPr>
              <w:t>443 844</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pPr>
            <w:r>
              <w:rPr>
                <w:b/>
                <w:bCs/>
                <w:sz w:val="20"/>
                <w:szCs w:val="20"/>
                <w:lang w:val="ru-RU"/>
              </w:rPr>
              <w:t>459 454</w:t>
            </w:r>
          </w:p>
        </w:tc>
      </w:tr>
      <w:tr>
        <w:trPr/>
        <w:tc>
          <w:tcPr>
            <w:tcW w:w="4717" w:type="dxa"/>
            <w:tcBorders>
              <w:top w:val="single" w:sz="4" w:space="0" w:color="000000"/>
              <w:left w:val="single" w:sz="4" w:space="0" w:color="000000"/>
              <w:bottom w:val="single" w:sz="4" w:space="0" w:color="000000"/>
            </w:tcBorders>
          </w:tcPr>
          <w:p>
            <w:pPr>
              <w:pStyle w:val="NoSpacing"/>
              <w:jc w:val="both"/>
              <w:rPr>
                <w:b/>
                <w:bCs/>
              </w:rPr>
            </w:pPr>
            <w:r>
              <w:rPr>
                <w:rFonts w:cs="Times New Roman" w:ascii="Times New Roman" w:hAnsi="Times New Roman"/>
                <w:b/>
                <w:bCs/>
                <w:sz w:val="20"/>
                <w:szCs w:val="20"/>
              </w:rPr>
              <w:t>Мобилизационная и вневойсковая подготовка</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02</w:t>
            </w:r>
          </w:p>
        </w:tc>
        <w:tc>
          <w:tcPr>
            <w:tcW w:w="451"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0"/>
                <w:szCs w:val="20"/>
              </w:rPr>
            </w:pPr>
            <w:r>
              <w:rPr>
                <w:rFonts w:cs="Times New Roman" w:ascii="Times New Roman" w:hAnsi="Times New Roman"/>
                <w:b/>
                <w:bCs/>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0"/>
                <w:szCs w:val="20"/>
              </w:rPr>
            </w:pPr>
            <w:r>
              <w:rPr>
                <w:rFonts w:cs="Times New Roman" w:ascii="Times New Roman" w:hAnsi="Times New Roman"/>
                <w:b/>
                <w:bCs/>
                <w:sz w:val="20"/>
                <w:szCs w:val="20"/>
              </w:rPr>
            </w:r>
          </w:p>
        </w:tc>
        <w:tc>
          <w:tcPr>
            <w:tcW w:w="1130" w:type="dxa"/>
            <w:tcBorders>
              <w:top w:val="single" w:sz="4" w:space="0" w:color="000000"/>
              <w:left w:val="single" w:sz="4" w:space="0" w:color="000000"/>
              <w:bottom w:val="single" w:sz="4" w:space="0" w:color="000000"/>
            </w:tcBorders>
          </w:tcPr>
          <w:p>
            <w:pPr>
              <w:pStyle w:val="Normal"/>
              <w:jc w:val="right"/>
              <w:rPr/>
            </w:pPr>
            <w:r>
              <w:rPr>
                <w:b/>
                <w:bCs/>
                <w:sz w:val="20"/>
                <w:szCs w:val="20"/>
                <w:lang w:val="ru-RU"/>
              </w:rPr>
              <w:t>443 844</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pPr>
            <w:r>
              <w:rPr>
                <w:b/>
                <w:bCs/>
                <w:sz w:val="20"/>
                <w:szCs w:val="20"/>
                <w:lang w:val="ru-RU"/>
              </w:rPr>
              <w:t>459 454</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Непрограммная деятельность органов местного самоуправления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77 0 00 00000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pPr>
            <w:r>
              <w:rPr>
                <w:bCs/>
                <w:sz w:val="20"/>
                <w:szCs w:val="20"/>
                <w:lang w:val="ru-RU"/>
              </w:rPr>
              <w:t>443 844</w:t>
            </w:r>
          </w:p>
          <w:p>
            <w:pPr>
              <w:pStyle w:val="Normal"/>
              <w:jc w:val="right"/>
              <w:rPr/>
            </w:pPr>
            <w:r>
              <w:rPr/>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pPr>
            <w:r>
              <w:rPr>
                <w:bCs/>
                <w:sz w:val="20"/>
                <w:szCs w:val="20"/>
                <w:lang w:val="ru-RU"/>
              </w:rPr>
              <w:t>459 454</w:t>
            </w:r>
          </w:p>
          <w:p>
            <w:pPr>
              <w:pStyle w:val="Normal"/>
              <w:jc w:val="right"/>
              <w:rPr/>
            </w:pPr>
            <w:r>
              <w:rPr/>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pPr>
            <w:r>
              <w:rPr>
                <w:bCs/>
                <w:sz w:val="20"/>
                <w:szCs w:val="20"/>
                <w:lang w:val="ru-RU"/>
              </w:rPr>
              <w:t>443 844</w:t>
            </w:r>
          </w:p>
          <w:p>
            <w:pPr>
              <w:pStyle w:val="Normal"/>
              <w:jc w:val="right"/>
              <w:rPr/>
            </w:pPr>
            <w:r>
              <w:rPr/>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pPr>
            <w:r>
              <w:rPr>
                <w:bCs/>
                <w:sz w:val="20"/>
                <w:szCs w:val="20"/>
                <w:lang w:val="ru-RU"/>
              </w:rPr>
              <w:t>459 454</w:t>
            </w:r>
          </w:p>
          <w:p>
            <w:pPr>
              <w:pStyle w:val="Normal"/>
              <w:jc w:val="right"/>
              <w:rPr/>
            </w:pPr>
            <w:r>
              <w:rPr/>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Осуществление первичного воинского учета на территориях, где отсутствуют военные комиссариаты</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77 2 00 51180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pPr>
            <w:r>
              <w:rPr>
                <w:bCs/>
                <w:sz w:val="20"/>
                <w:szCs w:val="20"/>
                <w:lang w:val="ru-RU"/>
              </w:rPr>
              <w:t>443 844</w:t>
            </w:r>
          </w:p>
          <w:p>
            <w:pPr>
              <w:pStyle w:val="Normal"/>
              <w:jc w:val="right"/>
              <w:rPr/>
            </w:pPr>
            <w:r>
              <w:rPr/>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pPr>
            <w:r>
              <w:rPr>
                <w:bCs/>
                <w:sz w:val="20"/>
                <w:szCs w:val="20"/>
                <w:lang w:val="ru-RU"/>
              </w:rPr>
              <w:t>459 454</w:t>
            </w:r>
          </w:p>
          <w:p>
            <w:pPr>
              <w:pStyle w:val="Normal"/>
              <w:jc w:val="right"/>
              <w:rPr/>
            </w:pPr>
            <w:r>
              <w:rPr/>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77 2 00 51180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130" w:type="dxa"/>
            <w:tcBorders>
              <w:top w:val="single" w:sz="4" w:space="0" w:color="000000"/>
              <w:left w:val="single" w:sz="4" w:space="0" w:color="000000"/>
              <w:bottom w:val="single" w:sz="4" w:space="0" w:color="000000"/>
            </w:tcBorders>
          </w:tcPr>
          <w:p>
            <w:pPr>
              <w:pStyle w:val="Normal"/>
              <w:jc w:val="right"/>
              <w:rPr/>
            </w:pPr>
            <w:r>
              <w:rPr>
                <w:bCs/>
                <w:sz w:val="20"/>
                <w:szCs w:val="20"/>
                <w:lang w:val="ru-RU"/>
              </w:rPr>
              <w:t>351 410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pPr>
            <w:r>
              <w:rPr>
                <w:bCs/>
                <w:sz w:val="20"/>
                <w:szCs w:val="20"/>
                <w:lang w:val="ru-RU"/>
              </w:rPr>
              <w:t>351 410</w:t>
            </w:r>
          </w:p>
        </w:tc>
      </w:tr>
      <w:tr>
        <w:trPr>
          <w:trHeight w:val="840" w:hRule="atLeast"/>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p>
            <w:pPr>
              <w:pStyle w:val="NoSpacing"/>
              <w:jc w:val="both"/>
              <w:rPr>
                <w:rFonts w:ascii="Times New Roman" w:hAnsi="Times New Roman" w:cs="Times New Roman"/>
                <w:sz w:val="20"/>
                <w:szCs w:val="20"/>
              </w:rPr>
            </w:pPr>
            <w:r>
              <w:rPr>
                <w:rFonts w:cs="Times New Roman" w:ascii="Times New Roman" w:hAnsi="Times New Roman"/>
                <w:sz w:val="20"/>
                <w:szCs w:val="20"/>
              </w:rPr>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77 2 00 51180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0" w:type="dxa"/>
            <w:tcBorders>
              <w:top w:val="single" w:sz="4" w:space="0" w:color="000000"/>
              <w:left w:val="single" w:sz="4" w:space="0" w:color="000000"/>
              <w:bottom w:val="single" w:sz="4" w:space="0" w:color="000000"/>
            </w:tcBorders>
          </w:tcPr>
          <w:p>
            <w:pPr>
              <w:pStyle w:val="Normal"/>
              <w:jc w:val="right"/>
              <w:rPr>
                <w:bCs/>
                <w:sz w:val="20"/>
                <w:szCs w:val="20"/>
                <w:lang w:val="ru-RU"/>
              </w:rPr>
            </w:pPr>
            <w:r>
              <w:rPr>
                <w:bCs/>
                <w:sz w:val="20"/>
                <w:szCs w:val="20"/>
                <w:lang w:val="ru-RU"/>
              </w:rPr>
              <w:t>92 434</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bCs/>
                <w:sz w:val="20"/>
                <w:szCs w:val="20"/>
                <w:lang w:val="ru-RU"/>
              </w:rPr>
            </w:pPr>
            <w:r>
              <w:rPr>
                <w:bCs/>
                <w:sz w:val="20"/>
                <w:szCs w:val="20"/>
                <w:lang w:val="ru-RU"/>
              </w:rPr>
              <w:t>108 044</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Национальная безопасность и правоохранительная деятельность</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500 000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500 000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Защита населения и территорий от чрезвычайных ситуаций природного и техногенного характера, гражданская оборона</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10</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rmal"/>
              <w:jc w:val="right"/>
              <w:rPr>
                <w:b/>
                <w:bCs/>
              </w:rPr>
            </w:pPr>
            <w:r>
              <w:rPr>
                <w:b/>
                <w:bCs/>
                <w:sz w:val="20"/>
                <w:szCs w:val="20"/>
                <w:lang w:val="ru-RU"/>
              </w:rPr>
              <w:t>300 00</w:t>
            </w:r>
            <w:r>
              <w:rPr>
                <w:b/>
                <w:bCs/>
                <w:sz w:val="20"/>
                <w:szCs w:val="20"/>
              </w:rPr>
              <w:t>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b/>
                <w:bCs/>
              </w:rPr>
            </w:pPr>
            <w:r>
              <w:rPr>
                <w:b/>
                <w:bCs/>
                <w:sz w:val="20"/>
                <w:szCs w:val="20"/>
                <w:lang w:val="ru-RU"/>
              </w:rPr>
              <w:t>300 000</w:t>
            </w:r>
          </w:p>
        </w:tc>
      </w:tr>
      <w:tr>
        <w:trPr/>
        <w:tc>
          <w:tcPr>
            <w:tcW w:w="471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b/>
                <w:sz w:val="20"/>
                <w:szCs w:val="20"/>
                <w:lang w:val="ru-RU" w:eastAsia="en-US"/>
              </w:rPr>
            </w:pPr>
            <w:r>
              <w:rPr>
                <w:sz w:val="20"/>
                <w:szCs w:val="20"/>
                <w:lang w:val="ru-RU"/>
              </w:rPr>
              <w:t xml:space="preserve">Муниципальная </w:t>
            </w:r>
            <w:hyperlink r:id="rId43" w:tgtFrame="consultantplus://offline/ref=C6EF3AE28B6C46D1117CBBA251A07B11C6C7C5768D67618A03322DA1BBA42282C9440EEF08E6CC43400635U6VAM">
              <w:r>
                <w:rPr>
                  <w:sz w:val="20"/>
                  <w:szCs w:val="20"/>
                  <w:lang w:val="ru-RU"/>
                </w:rPr>
                <w:t>программа</w:t>
              </w:r>
            </w:hyperlink>
            <w:r>
              <w:rPr>
                <w:sz w:val="20"/>
                <w:szCs w:val="20"/>
                <w:lang w:val="ru-RU"/>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13 0 00 00000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300 00</w:t>
            </w:r>
            <w:r>
              <w:rPr>
                <w:sz w:val="20"/>
                <w:szCs w:val="20"/>
              </w:rPr>
              <w:t>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300 00</w:t>
            </w:r>
            <w:r>
              <w:rPr>
                <w:sz w:val="20"/>
                <w:szCs w:val="20"/>
              </w:rPr>
              <w:t>0</w:t>
            </w:r>
          </w:p>
        </w:tc>
      </w:tr>
      <w:tr>
        <w:trPr/>
        <w:tc>
          <w:tcPr>
            <w:tcW w:w="471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sz w:val="20"/>
                <w:szCs w:val="20"/>
                <w:lang w:val="ru-RU" w:eastAsia="en-US"/>
              </w:rPr>
            </w:pPr>
            <w:hyperlink r:id="rId44" w:tgtFrame="consultantplus://offline/ref=C6EF3AE28B6C46D1117CBBA251A07B11C6C7C5768D67618A03322DA1BBA42282C9440EEF08E6CC4340053CU6VAM">
              <w:r>
                <w:rPr>
                  <w:sz w:val="20"/>
                  <w:szCs w:val="20"/>
                  <w:lang w:val="ru-RU"/>
                </w:rPr>
                <w:t>Подпрограмма</w:t>
              </w:r>
            </w:hyperlink>
            <w:r>
              <w:rPr>
                <w:sz w:val="20"/>
                <w:szCs w:val="20"/>
                <w:lang w:val="ru-RU"/>
              </w:rPr>
              <w:t xml:space="preserve"> «Снижение рисков и смягчение последствий чрезвычайных ситуаций природного и техногенного характера в муниципальном образовании «поселок Горшечное» Горшеченского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300 00</w:t>
            </w:r>
            <w:r>
              <w:rPr>
                <w:sz w:val="20"/>
                <w:szCs w:val="20"/>
              </w:rPr>
              <w:t>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300 00</w:t>
            </w:r>
            <w:r>
              <w:rPr>
                <w:sz w:val="20"/>
                <w:szCs w:val="20"/>
              </w:rPr>
              <w:t>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«Подготовка и реализация мероприятий по з</w:t>
            </w:r>
            <w:r>
              <w:rPr>
                <w:rFonts w:cs="Times New Roman" w:ascii="Times New Roman" w:hAnsi="Times New Roman"/>
                <w:sz w:val="20"/>
                <w:szCs w:val="20"/>
              </w:rPr>
              <w:t>ащите населения и территорий от чрезвычайных ситуаций, безопасности людей на водных объектах</w:t>
            </w:r>
            <w:r>
              <w:rPr>
                <w:rFonts w:cs="Times New Roman" w:ascii="Times New Roman" w:hAnsi="Times New Roman"/>
                <w:bCs/>
                <w:sz w:val="20"/>
                <w:szCs w:val="20"/>
              </w:rPr>
              <w:t>»</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300 00</w:t>
            </w:r>
            <w:r>
              <w:rPr>
                <w:sz w:val="20"/>
                <w:szCs w:val="20"/>
              </w:rPr>
              <w:t>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300 00</w:t>
            </w:r>
            <w:r>
              <w:rPr>
                <w:sz w:val="20"/>
                <w:szCs w:val="20"/>
              </w:rPr>
              <w:t>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С1460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300 00</w:t>
            </w:r>
            <w:r>
              <w:rPr>
                <w:sz w:val="20"/>
                <w:szCs w:val="20"/>
              </w:rPr>
              <w:t>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300 00</w:t>
            </w:r>
            <w:r>
              <w:rPr>
                <w:sz w:val="20"/>
                <w:szCs w:val="20"/>
              </w:rPr>
              <w:t>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С1460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300 00</w:t>
            </w:r>
            <w:r>
              <w:rPr>
                <w:sz w:val="20"/>
                <w:szCs w:val="20"/>
              </w:rPr>
              <w:t>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300 00</w:t>
            </w:r>
            <w:r>
              <w:rPr>
                <w:sz w:val="20"/>
                <w:szCs w:val="20"/>
              </w:rPr>
              <w:t>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Обеспечение пожарной безопасности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10</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200 000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200 000</w:t>
            </w:r>
          </w:p>
        </w:tc>
      </w:tr>
      <w:tr>
        <w:trPr/>
        <w:tc>
          <w:tcPr>
            <w:tcW w:w="471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rPr>
            </w:pPr>
            <w:r>
              <w:rPr>
                <w:sz w:val="20"/>
                <w:szCs w:val="20"/>
                <w:lang w:val="ru-RU"/>
              </w:rPr>
              <w:t xml:space="preserve">Муниципальная </w:t>
            </w:r>
            <w:hyperlink r:id="rId45" w:tgtFrame="consultantplus://offline/ref=C6EF3AE28B6C46D1117CBBA251A07B11C6C7C5768D67618A03322DA1BBA42282C9440EEF08E6CC43400635U6VAM">
              <w:r>
                <w:rPr>
                  <w:sz w:val="20"/>
                  <w:szCs w:val="20"/>
                  <w:lang w:val="ru-RU"/>
                </w:rPr>
                <w:t>программа</w:t>
              </w:r>
            </w:hyperlink>
            <w:r>
              <w:rPr>
                <w:sz w:val="20"/>
                <w:szCs w:val="20"/>
                <w:lang w:val="ru-RU"/>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13 0 00 00000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200 000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200 000</w:t>
            </w:r>
          </w:p>
        </w:tc>
      </w:tr>
      <w:tr>
        <w:trPr/>
        <w:tc>
          <w:tcPr>
            <w:tcW w:w="471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b/>
                <w:sz w:val="20"/>
                <w:szCs w:val="20"/>
                <w:lang w:val="ru-RU"/>
              </w:rPr>
            </w:pPr>
            <w:r>
              <w:rPr>
                <w:sz w:val="20"/>
                <w:szCs w:val="20"/>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муниципальном образовании «поселок Горшечное» Горшеченского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rFonts w:cs="Times New Roman"/>
                <w:sz w:val="20"/>
                <w:szCs w:val="20"/>
              </w:rPr>
              <w:t>200 000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rFonts w:cs="Times New Roman"/>
                <w:sz w:val="20"/>
                <w:szCs w:val="20"/>
              </w:rPr>
              <w:t>200 000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«Подготовка и реализация мероприятий по о</w:t>
            </w:r>
            <w:r>
              <w:rPr>
                <w:rFonts w:cs="Times New Roman" w:ascii="Times New Roman" w:hAnsi="Times New Roman"/>
                <w:sz w:val="20"/>
                <w:szCs w:val="20"/>
              </w:rPr>
              <w:t>беспечению пожарной безопасности в границах населенных пунктов муниципального образования</w:t>
            </w:r>
            <w:r>
              <w:rPr>
                <w:rFonts w:cs="Times New Roman" w:ascii="Times New Roman" w:hAnsi="Times New Roman"/>
                <w:bCs/>
                <w:sz w:val="20"/>
                <w:szCs w:val="20"/>
              </w:rPr>
              <w:t>»</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rFonts w:cs="Times New Roman"/>
                <w:sz w:val="20"/>
                <w:szCs w:val="20"/>
              </w:rPr>
              <w:t>200 000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rFonts w:cs="Times New Roman"/>
                <w:sz w:val="20"/>
                <w:szCs w:val="20"/>
              </w:rPr>
              <w:t>200 000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первичных мер пожарной безопасности в границах населенных пунктов муниципальных образований</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rFonts w:cs="Times New Roman"/>
                <w:sz w:val="20"/>
                <w:szCs w:val="20"/>
              </w:rPr>
              <w:t>200 000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rFonts w:cs="Times New Roman"/>
                <w:sz w:val="20"/>
                <w:szCs w:val="20"/>
              </w:rPr>
              <w:t>200 000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150 000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b w:val="false"/>
                <w:bCs w:val="false"/>
              </w:rPr>
            </w:pPr>
            <w:r>
              <w:rPr>
                <w:rFonts w:cs="Times New Roman" w:ascii="Times New Roman" w:hAnsi="Times New Roman"/>
                <w:b w:val="false"/>
                <w:bCs w:val="false"/>
                <w:sz w:val="20"/>
                <w:szCs w:val="20"/>
              </w:rPr>
              <w:t>150 000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Прочие расходы</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130" w:type="dxa"/>
            <w:tcBorders>
              <w:top w:val="single" w:sz="4" w:space="0" w:color="000000"/>
              <w:left w:val="single" w:sz="4" w:space="0" w:color="000000"/>
              <w:bottom w:val="single" w:sz="4" w:space="0" w:color="000000"/>
            </w:tcBorders>
          </w:tcPr>
          <w:p>
            <w:pPr>
              <w:pStyle w:val="Normal"/>
              <w:jc w:val="right"/>
              <w:rPr>
                <w:sz w:val="20"/>
                <w:szCs w:val="20"/>
                <w:lang w:val="ru-RU"/>
              </w:rPr>
            </w:pPr>
            <w:r>
              <w:rPr>
                <w:sz w:val="20"/>
                <w:szCs w:val="20"/>
                <w:lang w:val="ru-RU"/>
              </w:rPr>
              <w:t>50 000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b w:val="false"/>
                <w:bCs w:val="false"/>
              </w:rPr>
            </w:pPr>
            <w:r>
              <w:rPr>
                <w:rFonts w:cs="Times New Roman" w:ascii="Times New Roman" w:hAnsi="Times New Roman"/>
                <w:b w:val="false"/>
                <w:bCs w:val="false"/>
                <w:sz w:val="20"/>
                <w:szCs w:val="20"/>
              </w:rPr>
              <w:t>50 000</w:t>
            </w:r>
          </w:p>
        </w:tc>
      </w:tr>
      <w:tr>
        <w:trPr>
          <w:trHeight w:val="305" w:hRule="atLeast"/>
        </w:trPr>
        <w:tc>
          <w:tcPr>
            <w:tcW w:w="4717" w:type="dxa"/>
            <w:tcBorders>
              <w:top w:val="single" w:sz="4" w:space="0" w:color="000000"/>
              <w:left w:val="single" w:sz="4" w:space="0" w:color="000000"/>
              <w:bottom w:val="single" w:sz="4" w:space="0" w:color="000000"/>
            </w:tcBorders>
          </w:tcPr>
          <w:p>
            <w:pPr>
              <w:pStyle w:val="Style23"/>
              <w:jc w:val="both"/>
              <w:rPr>
                <w:rFonts w:ascii="Times New Roman" w:hAnsi="Times New Roman" w:cs="Times New Roman"/>
              </w:rPr>
            </w:pPr>
            <w:r>
              <w:rPr>
                <w:rFonts w:cs="Times New Roman" w:ascii="Times New Roman" w:hAnsi="Times New Roman"/>
                <w:b/>
                <w:sz w:val="20"/>
                <w:szCs w:val="20"/>
              </w:rPr>
              <w:t>Национальная экономика</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b/>
                <w:sz w:val="20"/>
                <w:szCs w:val="20"/>
              </w:rPr>
              <w:t>04</w:t>
            </w:r>
          </w:p>
        </w:tc>
        <w:tc>
          <w:tcPr>
            <w:tcW w:w="45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422"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576"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130" w:type="dxa"/>
            <w:tcBorders>
              <w:top w:val="single" w:sz="4" w:space="0" w:color="000000"/>
              <w:left w:val="single" w:sz="4" w:space="0" w:color="000000"/>
              <w:bottom w:val="single" w:sz="4" w:space="0" w:color="000000"/>
            </w:tcBorders>
          </w:tcPr>
          <w:p>
            <w:pPr>
              <w:pStyle w:val="Normal"/>
              <w:spacing w:before="0" w:after="0"/>
              <w:jc w:val="right"/>
              <w:rPr/>
            </w:pPr>
            <w:r>
              <w:rPr>
                <w:b/>
                <w:bCs/>
                <w:color w:val="000000"/>
                <w:sz w:val="20"/>
                <w:szCs w:val="20"/>
                <w:lang w:val="ru-RU" w:eastAsia="ru-RU"/>
              </w:rPr>
              <w:t>3 787 753</w:t>
            </w:r>
          </w:p>
        </w:tc>
        <w:tc>
          <w:tcPr>
            <w:tcW w:w="1115" w:type="dxa"/>
            <w:tcBorders>
              <w:top w:val="single" w:sz="4" w:space="0" w:color="000000"/>
              <w:left w:val="single" w:sz="4" w:space="0" w:color="000000"/>
              <w:bottom w:val="single" w:sz="4" w:space="0" w:color="000000"/>
              <w:right w:val="single" w:sz="4" w:space="0" w:color="000000"/>
            </w:tcBorders>
          </w:tcPr>
          <w:p>
            <w:pPr>
              <w:pStyle w:val="Normal"/>
              <w:spacing w:before="0" w:after="0"/>
              <w:jc w:val="right"/>
              <w:rPr>
                <w:rFonts w:ascii="Times New Roman" w:hAnsi="Times New Roman" w:eastAsia="Times New Roman" w:cs="Times New Roman"/>
                <w:color w:val="000000"/>
                <w:lang w:val="ru-RU" w:eastAsia="ru-RU" w:bidi="ar-SA"/>
              </w:rPr>
            </w:pPr>
            <w:r>
              <w:rPr>
                <w:rFonts w:eastAsia="Times New Roman" w:cs="Times New Roman"/>
                <w:b/>
                <w:bCs/>
                <w:color w:val="000000"/>
                <w:sz w:val="20"/>
                <w:szCs w:val="20"/>
                <w:lang w:val="ru-RU" w:eastAsia="ru-RU" w:bidi="ar-SA"/>
              </w:rPr>
              <w:t>4 789 445</w:t>
            </w:r>
          </w:p>
        </w:tc>
      </w:tr>
      <w:tr>
        <w:trPr/>
        <w:tc>
          <w:tcPr>
            <w:tcW w:w="4717" w:type="dxa"/>
            <w:tcBorders>
              <w:top w:val="single" w:sz="4" w:space="0" w:color="000000"/>
              <w:left w:val="single" w:sz="4" w:space="0" w:color="000000"/>
              <w:bottom w:val="single" w:sz="4" w:space="0" w:color="000000"/>
            </w:tcBorders>
          </w:tcPr>
          <w:p>
            <w:pPr>
              <w:pStyle w:val="Style23"/>
              <w:jc w:val="both"/>
              <w:rPr>
                <w:b/>
                <w:bCs/>
              </w:rPr>
            </w:pPr>
            <w:r>
              <w:rPr>
                <w:rFonts w:cs="Times New Roman" w:ascii="Times New Roman" w:hAnsi="Times New Roman"/>
                <w:b/>
                <w:bCs/>
                <w:sz w:val="20"/>
                <w:szCs w:val="20"/>
              </w:rPr>
              <w:t>Дорожное хозяйство (дорожные фонды)</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Style23"/>
              <w:jc w:val="center"/>
              <w:rPr>
                <w:b/>
                <w:bCs/>
              </w:rPr>
            </w:pPr>
            <w:r>
              <w:rPr>
                <w:rFonts w:cs="Times New Roman" w:ascii="Times New Roman" w:hAnsi="Times New Roman"/>
                <w:b/>
                <w:bCs/>
                <w:sz w:val="20"/>
                <w:szCs w:val="20"/>
              </w:rPr>
              <w:t>04</w:t>
            </w:r>
          </w:p>
        </w:tc>
        <w:tc>
          <w:tcPr>
            <w:tcW w:w="451" w:type="dxa"/>
            <w:tcBorders>
              <w:top w:val="single" w:sz="4" w:space="0" w:color="000000"/>
              <w:left w:val="single" w:sz="4" w:space="0" w:color="000000"/>
              <w:bottom w:val="single" w:sz="4" w:space="0" w:color="000000"/>
            </w:tcBorders>
          </w:tcPr>
          <w:p>
            <w:pPr>
              <w:pStyle w:val="Style23"/>
              <w:jc w:val="center"/>
              <w:rPr>
                <w:b/>
                <w:bCs/>
              </w:rPr>
            </w:pPr>
            <w:r>
              <w:rPr>
                <w:rFonts w:cs="Times New Roman" w:ascii="Times New Roman" w:hAnsi="Times New Roman"/>
                <w:b/>
                <w:bCs/>
                <w:sz w:val="20"/>
                <w:szCs w:val="20"/>
              </w:rPr>
              <w:t>09</w:t>
            </w:r>
          </w:p>
        </w:tc>
        <w:tc>
          <w:tcPr>
            <w:tcW w:w="1422"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b/>
                <w:bCs/>
              </w:rPr>
            </w:pPr>
            <w:r>
              <w:rPr>
                <w:rFonts w:cs="Times New Roman" w:ascii="Times New Roman" w:hAnsi="Times New Roman"/>
                <w:b/>
                <w:bCs/>
              </w:rPr>
            </w:r>
          </w:p>
        </w:tc>
        <w:tc>
          <w:tcPr>
            <w:tcW w:w="576"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b/>
                <w:bCs/>
              </w:rPr>
            </w:pPr>
            <w:r>
              <w:rPr>
                <w:rFonts w:cs="Times New Roman" w:ascii="Times New Roman" w:hAnsi="Times New Roman"/>
                <w:b/>
                <w:bCs/>
              </w:rPr>
            </w:r>
          </w:p>
        </w:tc>
        <w:tc>
          <w:tcPr>
            <w:tcW w:w="1130" w:type="dxa"/>
            <w:tcBorders>
              <w:top w:val="single" w:sz="4" w:space="0" w:color="000000"/>
              <w:left w:val="single" w:sz="4" w:space="0" w:color="000000"/>
              <w:bottom w:val="single" w:sz="4" w:space="0" w:color="000000"/>
            </w:tcBorders>
          </w:tcPr>
          <w:p>
            <w:pPr>
              <w:pStyle w:val="Normal"/>
              <w:jc w:val="right"/>
              <w:rPr>
                <w:b/>
                <w:bCs/>
              </w:rPr>
            </w:pPr>
            <w:r>
              <w:rPr>
                <w:b/>
                <w:bCs/>
                <w:sz w:val="20"/>
                <w:szCs w:val="20"/>
                <w:lang w:val="ru-RU"/>
              </w:rPr>
              <w:t>3 187 753</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b/>
                <w:bCs/>
              </w:rPr>
            </w:pPr>
            <w:r>
              <w:rPr>
                <w:rFonts w:cs="Times New Roman" w:ascii="Times New Roman" w:hAnsi="Times New Roman"/>
                <w:b/>
                <w:bCs/>
                <w:sz w:val="20"/>
                <w:szCs w:val="20"/>
              </w:rPr>
              <w:t>4 189 445</w:t>
            </w:r>
          </w:p>
        </w:tc>
      </w:tr>
      <w:tr>
        <w:trPr/>
        <w:tc>
          <w:tcPr>
            <w:tcW w:w="471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eastAsia="en-US"/>
              </w:rPr>
            </w:pPr>
            <w:r>
              <w:rPr>
                <w:sz w:val="20"/>
                <w:szCs w:val="20"/>
                <w:lang w:val="ru-RU"/>
              </w:rPr>
              <w:t xml:space="preserve">Муниципальная </w:t>
            </w:r>
            <w:hyperlink r:id="rId46" w:tgtFrame="consultantplus://offline/ref=C6EF3AE28B6C46D1117CBBA251A07B11C6C7C5768D6761820E322DA1BBA42282C9440EEF08E6CC43400635U6VAM">
              <w:r>
                <w:rPr>
                  <w:sz w:val="20"/>
                  <w:szCs w:val="20"/>
                  <w:lang w:val="ru-RU"/>
                </w:rPr>
                <w:t>программа</w:t>
              </w:r>
            </w:hyperlink>
            <w:r>
              <w:rPr>
                <w:sz w:val="20"/>
                <w:szCs w:val="20"/>
                <w:lang w:val="ru-RU"/>
              </w:rPr>
              <w:t xml:space="preserve"> Курской области «Развитие транспортной системы, обеспечение перевозки пассажиров в муниципальном образовании «поселок Горшечное» Горшеченского района Курской области  и безопасности дорожного движения»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45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422"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11 0 00 00000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lang w:val="ru-RU"/>
              </w:rPr>
            </w:pPr>
            <w:r>
              <w:rPr>
                <w:sz w:val="20"/>
                <w:szCs w:val="20"/>
                <w:lang w:val="ru-RU"/>
              </w:rPr>
              <w:t>3 187 753</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b w:val="false"/>
                <w:bCs w:val="false"/>
              </w:rPr>
            </w:pPr>
            <w:r>
              <w:rPr>
                <w:rFonts w:cs="Times New Roman"/>
                <w:b w:val="false"/>
                <w:bCs w:val="false"/>
                <w:sz w:val="20"/>
                <w:szCs w:val="20"/>
                <w:lang w:val="ru-RU"/>
              </w:rPr>
              <w:t>4 189 445</w:t>
            </w:r>
          </w:p>
        </w:tc>
      </w:tr>
      <w:tr>
        <w:trPr/>
        <w:tc>
          <w:tcPr>
            <w:tcW w:w="471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eastAsia="en-US"/>
              </w:rPr>
            </w:pPr>
            <w:hyperlink r:id="rId47" w:tgtFrame="consultantplus://offline/ref=C6EF3AE28B6C46D1117CBBA251A07B11C6C7C5768D6761820E322DA1BBA42282C9440EEF08E6CC43400235U6VEM">
              <w:r>
                <w:rPr>
                  <w:sz w:val="20"/>
                  <w:szCs w:val="20"/>
                  <w:lang w:val="ru-RU"/>
                </w:rPr>
                <w:t>Подпрограмма</w:t>
              </w:r>
            </w:hyperlink>
            <w:r>
              <w:rPr>
                <w:sz w:val="20"/>
                <w:szCs w:val="20"/>
                <w:lang w:val="ru-RU"/>
              </w:rPr>
              <w:t xml:space="preserve"> «Развитие сети автомобильных дорог  в муниципальном образовании «поселок Горшечное» Горшеченского района Курской области муниципальной программы «Развитие транспортной системы, обеспечение перевозки пассажиров  в муниципальном образовании «поселок Горшечное» Горшеченского района Курской области  и безопасности дорожного движения»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45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422"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lang w:val="ru-RU"/>
              </w:rPr>
            </w:pPr>
            <w:r>
              <w:rPr>
                <w:sz w:val="20"/>
                <w:szCs w:val="20"/>
                <w:lang w:val="ru-RU"/>
              </w:rPr>
              <w:t>3 187 753</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b w:val="false"/>
                <w:bCs w:val="false"/>
              </w:rPr>
            </w:pPr>
            <w:r>
              <w:rPr>
                <w:rFonts w:cs="Times New Roman"/>
                <w:b w:val="false"/>
                <w:bCs w:val="false"/>
                <w:sz w:val="20"/>
                <w:szCs w:val="20"/>
                <w:lang w:val="ru-RU"/>
              </w:rPr>
              <w:t>4 189 445</w:t>
            </w:r>
          </w:p>
        </w:tc>
      </w:tr>
      <w:tr>
        <w:trPr/>
        <w:tc>
          <w:tcPr>
            <w:tcW w:w="471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lang w:val="ru-RU" w:eastAsia="en-US"/>
              </w:rPr>
            </w:pPr>
            <w:r>
              <w:rPr>
                <w:bCs/>
                <w:sz w:val="20"/>
                <w:szCs w:val="20"/>
                <w:lang w:val="ru-RU"/>
              </w:rPr>
              <w:t xml:space="preserve">Основное мероприятие «Подготовка и реализация  мероприятий по </w:t>
            </w:r>
            <w:r>
              <w:rPr>
                <w:sz w:val="20"/>
                <w:szCs w:val="20"/>
                <w:lang w:val="ru-RU" w:eastAsia="en-US"/>
              </w:rPr>
              <w:t xml:space="preserve"> капитальному ремонту, ремонту и содержанию автомобильных дорог местного значения</w:t>
            </w:r>
            <w:r>
              <w:rPr>
                <w:bCs/>
                <w:sz w:val="20"/>
                <w:szCs w:val="20"/>
                <w:lang w:val="ru-RU"/>
              </w:rPr>
              <w:t>»</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45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422"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lang w:val="ru-RU"/>
              </w:rPr>
            </w:pPr>
            <w:r>
              <w:rPr>
                <w:sz w:val="20"/>
                <w:szCs w:val="20"/>
                <w:lang w:val="ru-RU"/>
              </w:rPr>
              <w:t>3 187 753</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b w:val="false"/>
                <w:bCs w:val="false"/>
              </w:rPr>
            </w:pPr>
            <w:r>
              <w:rPr>
                <w:rFonts w:cs="Times New Roman"/>
                <w:b w:val="false"/>
                <w:bCs w:val="false"/>
                <w:sz w:val="20"/>
                <w:szCs w:val="20"/>
                <w:lang w:val="ru-RU"/>
              </w:rPr>
              <w:t>4 189 445</w:t>
            </w:r>
          </w:p>
        </w:tc>
      </w:tr>
      <w:tr>
        <w:trPr/>
        <w:tc>
          <w:tcPr>
            <w:tcW w:w="471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lang w:val="ru-RU" w:eastAsia="en-US"/>
              </w:rPr>
            </w:pPr>
            <w:r>
              <w:rPr>
                <w:sz w:val="20"/>
                <w:szCs w:val="20"/>
                <w:lang w:val="ru-RU" w:eastAsia="en-US"/>
              </w:rPr>
              <w:t>Капитальный ремонт, ремонт и содержание автомобильных дорог общего пользования местного значения</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45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422"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С1424</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lang w:val="ru-RU"/>
              </w:rPr>
            </w:pPr>
            <w:r>
              <w:rPr>
                <w:sz w:val="20"/>
                <w:szCs w:val="20"/>
                <w:lang w:val="ru-RU"/>
              </w:rPr>
              <w:t>3 187 753</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b w:val="false"/>
                <w:bCs w:val="false"/>
              </w:rPr>
            </w:pPr>
            <w:r>
              <w:rPr>
                <w:rFonts w:cs="Times New Roman"/>
                <w:b w:val="false"/>
                <w:bCs w:val="false"/>
                <w:sz w:val="20"/>
                <w:szCs w:val="20"/>
                <w:lang w:val="ru-RU"/>
              </w:rPr>
              <w:t>4 189 445</w:t>
            </w:r>
          </w:p>
        </w:tc>
      </w:tr>
      <w:tr>
        <w:trPr/>
        <w:tc>
          <w:tcPr>
            <w:tcW w:w="4717" w:type="dxa"/>
            <w:tcBorders>
              <w:top w:val="single" w:sz="4" w:space="0" w:color="000000"/>
              <w:left w:val="single" w:sz="4" w:space="0" w:color="000000"/>
              <w:bottom w:val="single" w:sz="4" w:space="0" w:color="000000"/>
            </w:tcBorders>
          </w:tcPr>
          <w:p>
            <w:pPr>
              <w:pStyle w:val="Style23"/>
              <w:jc w:val="both"/>
              <w:rPr>
                <w:rFonts w:ascii="Times New Roman" w:hAnsi="Times New Roman" w:cs="Times New Roman"/>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04</w:t>
            </w:r>
          </w:p>
        </w:tc>
        <w:tc>
          <w:tcPr>
            <w:tcW w:w="45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09</w:t>
            </w:r>
          </w:p>
        </w:tc>
        <w:tc>
          <w:tcPr>
            <w:tcW w:w="1422"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С1424</w:t>
            </w:r>
          </w:p>
        </w:tc>
        <w:tc>
          <w:tcPr>
            <w:tcW w:w="576"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200</w:t>
            </w:r>
          </w:p>
        </w:tc>
        <w:tc>
          <w:tcPr>
            <w:tcW w:w="1130" w:type="dxa"/>
            <w:tcBorders>
              <w:top w:val="single" w:sz="4" w:space="0" w:color="000000"/>
              <w:left w:val="single" w:sz="4" w:space="0" w:color="000000"/>
              <w:bottom w:val="single" w:sz="4" w:space="0" w:color="000000"/>
            </w:tcBorders>
          </w:tcPr>
          <w:p>
            <w:pPr>
              <w:pStyle w:val="Normal"/>
              <w:jc w:val="right"/>
              <w:rPr>
                <w:sz w:val="20"/>
                <w:szCs w:val="20"/>
                <w:lang w:val="ru-RU"/>
              </w:rPr>
            </w:pPr>
            <w:r>
              <w:rPr>
                <w:sz w:val="20"/>
                <w:szCs w:val="20"/>
                <w:lang w:val="ru-RU"/>
              </w:rPr>
              <w:t>3 187 753</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b w:val="false"/>
                <w:bCs w:val="false"/>
              </w:rPr>
            </w:pPr>
            <w:r>
              <w:rPr>
                <w:rFonts w:cs="Times New Roman"/>
                <w:b w:val="false"/>
                <w:bCs w:val="false"/>
                <w:sz w:val="20"/>
                <w:szCs w:val="20"/>
                <w:lang w:val="ru-RU"/>
              </w:rPr>
              <w:t>4 189 445</w:t>
            </w:r>
          </w:p>
        </w:tc>
      </w:tr>
      <w:tr>
        <w:trPr/>
        <w:tc>
          <w:tcPr>
            <w:tcW w:w="4717" w:type="dxa"/>
            <w:tcBorders>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Другие вопросы в области национальной экономики</w:t>
            </w:r>
          </w:p>
        </w:tc>
        <w:tc>
          <w:tcPr>
            <w:tcW w:w="565" w:type="dxa"/>
            <w:tcBorders>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04</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12</w:t>
            </w:r>
          </w:p>
        </w:tc>
        <w:tc>
          <w:tcPr>
            <w:tcW w:w="1422" w:type="dxa"/>
            <w:tcBorders>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left w:val="single" w:sz="4" w:space="0" w:color="000000"/>
              <w:bottom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600 000</w:t>
            </w:r>
          </w:p>
        </w:tc>
        <w:tc>
          <w:tcPr>
            <w:tcW w:w="1115" w:type="dxa"/>
            <w:tcBorders>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600 000</w:t>
            </w:r>
          </w:p>
        </w:tc>
      </w:tr>
      <w:tr>
        <w:trPr/>
        <w:tc>
          <w:tcPr>
            <w:tcW w:w="4717"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Непрограммная деятельность органов местного самоуправления</w:t>
            </w:r>
          </w:p>
        </w:tc>
        <w:tc>
          <w:tcPr>
            <w:tcW w:w="56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77 0 00 00000</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400 000</w:t>
            </w:r>
          </w:p>
        </w:tc>
        <w:tc>
          <w:tcPr>
            <w:tcW w:w="1115" w:type="dxa"/>
            <w:tcBorders>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540 000</w:t>
            </w:r>
          </w:p>
        </w:tc>
      </w:tr>
      <w:tr>
        <w:trPr/>
        <w:tc>
          <w:tcPr>
            <w:tcW w:w="4717"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56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400 000</w:t>
            </w:r>
          </w:p>
        </w:tc>
        <w:tc>
          <w:tcPr>
            <w:tcW w:w="1115" w:type="dxa"/>
            <w:tcBorders>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540 000</w:t>
            </w:r>
          </w:p>
        </w:tc>
      </w:tr>
      <w:tr>
        <w:trPr/>
        <w:tc>
          <w:tcPr>
            <w:tcW w:w="4717"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в области земельных отношений</w:t>
            </w:r>
          </w:p>
        </w:tc>
        <w:tc>
          <w:tcPr>
            <w:tcW w:w="56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С1468</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400 000</w:t>
            </w:r>
          </w:p>
        </w:tc>
        <w:tc>
          <w:tcPr>
            <w:tcW w:w="1115" w:type="dxa"/>
            <w:tcBorders>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540 000</w:t>
            </w:r>
          </w:p>
        </w:tc>
      </w:tr>
      <w:tr>
        <w:trPr/>
        <w:tc>
          <w:tcPr>
            <w:tcW w:w="4717"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56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С1468</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0" w:type="dxa"/>
            <w:tcBorders>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400 000</w:t>
            </w:r>
          </w:p>
        </w:tc>
        <w:tc>
          <w:tcPr>
            <w:tcW w:w="1115" w:type="dxa"/>
            <w:tcBorders>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540 000</w:t>
            </w:r>
          </w:p>
        </w:tc>
      </w:tr>
      <w:tr>
        <w:trPr/>
        <w:tc>
          <w:tcPr>
            <w:tcW w:w="4717" w:type="dxa"/>
            <w:tcBorders>
              <w:left w:val="single" w:sz="4" w:space="0" w:color="000000"/>
              <w:bottom w:val="single" w:sz="4" w:space="0" w:color="000000"/>
            </w:tcBorders>
          </w:tcPr>
          <w:p>
            <w:pPr>
              <w:pStyle w:val="Normal"/>
              <w:numPr>
                <w:ilvl w:val="0"/>
                <w:numId w:val="0"/>
              </w:numPr>
              <w:ind w:hanging="0" w:left="0"/>
              <w:jc w:val="both"/>
              <w:outlineLvl w:val="5"/>
              <w:rPr/>
            </w:pPr>
            <w:r>
              <w:rPr>
                <w:sz w:val="20"/>
                <w:szCs w:val="20"/>
                <w:lang w:val="ru-RU"/>
              </w:rPr>
              <w:t xml:space="preserve">Муниципальная </w:t>
            </w:r>
            <w:hyperlink r:id="rId48" w:tgtFrame="consultantplus://offline/ref=C6EF3AE28B6C46D1117CBBA251A07B11C6C7C5768D67668B05322DA1BBA42282C9440EEF08E6CC43400635U6VBM">
              <w:r>
                <w:rPr>
                  <w:sz w:val="20"/>
                  <w:szCs w:val="20"/>
                  <w:lang w:val="ru-RU"/>
                </w:rPr>
                <w:t>программа</w:t>
              </w:r>
            </w:hyperlink>
            <w:r>
              <w:rPr>
                <w:sz w:val="20"/>
                <w:szCs w:val="20"/>
                <w:lang w:val="ru-RU"/>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56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200 000</w:t>
            </w:r>
          </w:p>
        </w:tc>
        <w:tc>
          <w:tcPr>
            <w:tcW w:w="1115"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lang w:val="ru-RU"/>
              </w:rPr>
            </w:pPr>
            <w:r>
              <w:rPr>
                <w:sz w:val="20"/>
                <w:szCs w:val="20"/>
                <w:highlight w:val="white"/>
                <w:lang w:val="ru-RU"/>
              </w:rPr>
              <w:t>60 000</w:t>
            </w:r>
          </w:p>
        </w:tc>
      </w:tr>
      <w:tr>
        <w:trPr/>
        <w:tc>
          <w:tcPr>
            <w:tcW w:w="4717" w:type="dxa"/>
            <w:tcBorders>
              <w:left w:val="single" w:sz="4" w:space="0" w:color="000000"/>
              <w:bottom w:val="single" w:sz="4" w:space="0" w:color="000000"/>
            </w:tcBorders>
          </w:tcPr>
          <w:p>
            <w:pPr>
              <w:pStyle w:val="Normal"/>
              <w:numPr>
                <w:ilvl w:val="0"/>
                <w:numId w:val="0"/>
              </w:numPr>
              <w:ind w:hanging="0" w:left="0"/>
              <w:jc w:val="both"/>
              <w:outlineLvl w:val="5"/>
              <w:rPr>
                <w:rFonts w:ascii="Times New Roman" w:hAnsi="Times New Roman"/>
                <w:sz w:val="20"/>
                <w:szCs w:val="20"/>
                <w:lang w:val="ru-RU"/>
              </w:rPr>
            </w:pPr>
            <w:r>
              <w:rPr>
                <w:sz w:val="20"/>
                <w:szCs w:val="20"/>
                <w:lang w:val="ru-RU"/>
              </w:rPr>
              <w:t>Софинансирование</w:t>
            </w:r>
          </w:p>
        </w:tc>
        <w:tc>
          <w:tcPr>
            <w:tcW w:w="56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07 3 02 </w:t>
            </w:r>
            <w:r>
              <w:rPr>
                <w:rFonts w:cs="Times New Roman" w:ascii="Times New Roman" w:hAnsi="Times New Roman"/>
                <w:sz w:val="20"/>
                <w:szCs w:val="20"/>
                <w:lang w:val="en-US"/>
              </w:rPr>
              <w:t>S3600</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23 352</w:t>
            </w:r>
          </w:p>
        </w:tc>
        <w:tc>
          <w:tcPr>
            <w:tcW w:w="1115"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lang w:val="ru-RU"/>
              </w:rPr>
            </w:pPr>
            <w:r>
              <w:rPr>
                <w:sz w:val="20"/>
                <w:szCs w:val="20"/>
                <w:highlight w:val="white"/>
                <w:lang w:val="ru-RU"/>
              </w:rPr>
              <w:t>2 825</w:t>
            </w:r>
          </w:p>
        </w:tc>
      </w:tr>
      <w:tr>
        <w:trPr/>
        <w:tc>
          <w:tcPr>
            <w:tcW w:w="4717"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56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07 3 02 </w:t>
            </w:r>
            <w:r>
              <w:rPr>
                <w:rFonts w:cs="Times New Roman" w:ascii="Times New Roman" w:hAnsi="Times New Roman"/>
                <w:sz w:val="20"/>
                <w:szCs w:val="20"/>
                <w:lang w:val="en-US"/>
              </w:rPr>
              <w:t>S3600</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200</w:t>
            </w:r>
          </w:p>
        </w:tc>
        <w:tc>
          <w:tcPr>
            <w:tcW w:w="1130"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23 352</w:t>
            </w:r>
          </w:p>
        </w:tc>
        <w:tc>
          <w:tcPr>
            <w:tcW w:w="1115"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rPr>
            </w:pPr>
            <w:r>
              <w:rPr>
                <w:sz w:val="20"/>
                <w:szCs w:val="20"/>
                <w:highlight w:val="white"/>
              </w:rPr>
              <w:t>2 825</w:t>
            </w:r>
          </w:p>
        </w:tc>
      </w:tr>
      <w:tr>
        <w:trPr/>
        <w:tc>
          <w:tcPr>
            <w:tcW w:w="4717"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Реализация Федерального Закона от 24.07.2007г №221-ФЗ «О государственной кадастровой недвижимости»</w:t>
            </w:r>
          </w:p>
        </w:tc>
        <w:tc>
          <w:tcPr>
            <w:tcW w:w="56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07 3 02 13600</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176 648</w:t>
            </w:r>
          </w:p>
        </w:tc>
        <w:tc>
          <w:tcPr>
            <w:tcW w:w="1115"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rPr>
            </w:pPr>
            <w:r>
              <w:rPr>
                <w:sz w:val="20"/>
                <w:szCs w:val="20"/>
                <w:highlight w:val="white"/>
              </w:rPr>
              <w:t>57 175</w:t>
            </w:r>
          </w:p>
        </w:tc>
      </w:tr>
      <w:tr>
        <w:trPr/>
        <w:tc>
          <w:tcPr>
            <w:tcW w:w="4717"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56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04</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12</w:t>
            </w:r>
          </w:p>
        </w:tc>
        <w:tc>
          <w:tcPr>
            <w:tcW w:w="14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07 3 02 13600</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0"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176 648</w:t>
            </w:r>
          </w:p>
        </w:tc>
        <w:tc>
          <w:tcPr>
            <w:tcW w:w="1115"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rPr>
            </w:pPr>
            <w:r>
              <w:rPr>
                <w:sz w:val="20"/>
                <w:szCs w:val="20"/>
                <w:highlight w:val="white"/>
              </w:rPr>
              <w:t>57 175</w:t>
            </w:r>
          </w:p>
        </w:tc>
      </w:tr>
      <w:tr>
        <w:trPr>
          <w:trHeight w:val="248" w:hRule="atLeast"/>
        </w:trPr>
        <w:tc>
          <w:tcPr>
            <w:tcW w:w="4717" w:type="dxa"/>
            <w:tcBorders>
              <w:top w:val="single" w:sz="4" w:space="0" w:color="000000"/>
              <w:left w:val="single" w:sz="4" w:space="0" w:color="000000"/>
              <w:bottom w:val="single" w:sz="4" w:space="0" w:color="000000"/>
            </w:tcBorders>
          </w:tcPr>
          <w:p>
            <w:pPr>
              <w:pStyle w:val="NoSpacing"/>
              <w:jc w:val="both"/>
              <w:rPr>
                <w:b/>
                <w:bCs/>
              </w:rPr>
            </w:pPr>
            <w:r>
              <w:rPr>
                <w:rFonts w:cs="Times New Roman" w:ascii="Times New Roman" w:hAnsi="Times New Roman"/>
                <w:b/>
                <w:bCs/>
                <w:sz w:val="20"/>
                <w:szCs w:val="20"/>
              </w:rPr>
              <w:t>Жилищно-коммунальное хозяйство</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bCs/>
                <w:sz w:val="20"/>
                <w:szCs w:val="20"/>
              </w:rPr>
            </w:pPr>
            <w:r>
              <w:rPr>
                <w:rFonts w:cs="Times New Roman" w:ascii="Times New Roman" w:hAnsi="Times New Roman"/>
                <w:b/>
                <w:bCs/>
                <w:sz w:val="20"/>
                <w:szCs w:val="20"/>
              </w:rPr>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eastAsia="Times New Roman" w:cs="Times New Roman"/>
                <w:b/>
                <w:color w:val="auto"/>
                <w:kern w:val="0"/>
                <w:sz w:val="20"/>
                <w:szCs w:val="20"/>
                <w:lang w:val="ru-RU" w:eastAsia="zh-CN" w:bidi="ar-SA"/>
              </w:rPr>
            </w:pPr>
            <w:r>
              <w:rPr>
                <w:rFonts w:eastAsia="Times New Roman" w:cs="Times New Roman" w:ascii="Times New Roman" w:hAnsi="Times New Roman"/>
                <w:b/>
                <w:color w:val="auto"/>
                <w:kern w:val="0"/>
                <w:sz w:val="20"/>
                <w:szCs w:val="20"/>
                <w:lang w:val="ru-RU" w:eastAsia="zh-CN" w:bidi="ar-SA"/>
              </w:rPr>
              <w:t>6 756 362</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b/>
                <w:sz w:val="20"/>
                <w:szCs w:val="20"/>
                <w:lang w:val="ru-RU"/>
              </w:rPr>
            </w:pPr>
            <w:r>
              <w:rPr>
                <w:b/>
                <w:sz w:val="20"/>
                <w:szCs w:val="20"/>
                <w:lang w:val="ru-RU"/>
              </w:rPr>
              <w:t>6 454 447</w:t>
            </w:r>
          </w:p>
        </w:tc>
      </w:tr>
      <w:tr>
        <w:trPr/>
        <w:tc>
          <w:tcPr>
            <w:tcW w:w="4717" w:type="dxa"/>
            <w:tcBorders>
              <w:top w:val="single" w:sz="4" w:space="0" w:color="000000"/>
              <w:left w:val="single" w:sz="4" w:space="0" w:color="000000"/>
              <w:bottom w:val="single" w:sz="4" w:space="0" w:color="000000"/>
            </w:tcBorders>
          </w:tcPr>
          <w:p>
            <w:pPr>
              <w:pStyle w:val="NoSpacing"/>
              <w:jc w:val="both"/>
              <w:rPr>
                <w:b/>
                <w:bCs/>
              </w:rPr>
            </w:pPr>
            <w:r>
              <w:rPr>
                <w:rFonts w:cs="Times New Roman" w:ascii="Times New Roman" w:hAnsi="Times New Roman"/>
                <w:b/>
                <w:bCs/>
                <w:sz w:val="20"/>
                <w:szCs w:val="20"/>
              </w:rPr>
              <w:t>Жилищное хозяйство</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b/>
                <w:bCs/>
              </w:rPr>
            </w:pPr>
            <w:r>
              <w:rPr>
                <w:rFonts w:cs="Times New Roman" w:ascii="Times New Roman" w:hAnsi="Times New Roman"/>
                <w:b/>
                <w:bCs/>
                <w:sz w:val="20"/>
                <w:szCs w:val="20"/>
              </w:rPr>
              <w:t>01</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b/>
              </w:rPr>
            </w:pPr>
            <w:r>
              <w:rPr>
                <w:b/>
                <w:sz w:val="20"/>
                <w:szCs w:val="20"/>
                <w:lang w:val="ru-RU"/>
              </w:rPr>
              <w:t>178 800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b/>
                <w:bCs/>
              </w:rPr>
            </w:pPr>
            <w:r>
              <w:rPr>
                <w:b/>
                <w:bCs/>
                <w:sz w:val="20"/>
                <w:szCs w:val="20"/>
                <w:lang w:val="ru-RU"/>
              </w:rPr>
              <w:t>178 800</w:t>
            </w:r>
          </w:p>
        </w:tc>
      </w:tr>
      <w:tr>
        <w:trPr/>
        <w:tc>
          <w:tcPr>
            <w:tcW w:w="471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rPr>
            </w:pPr>
            <w:r>
              <w:rPr>
                <w:sz w:val="20"/>
                <w:szCs w:val="20"/>
                <w:lang w:val="ru-RU"/>
              </w:rPr>
              <w:t xml:space="preserve">Муниципальная </w:t>
            </w:r>
            <w:hyperlink r:id="rId49" w:tgtFrame="consultantplus://offline/ref=C6EF3AE28B6C46D1117CBBA251A07B11C6C7C5768D67668B05322DA1BBA42282C9440EEF08E6CC43400635U6VBM">
              <w:r>
                <w:rPr>
                  <w:sz w:val="20"/>
                  <w:szCs w:val="20"/>
                  <w:lang w:val="ru-RU"/>
                </w:rPr>
                <w:t>программа</w:t>
              </w:r>
            </w:hyperlink>
            <w:r>
              <w:rPr>
                <w:sz w:val="20"/>
                <w:szCs w:val="20"/>
                <w:lang w:val="ru-RU"/>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178 800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lang w:val="ru-RU"/>
              </w:rPr>
            </w:pPr>
            <w:r>
              <w:rPr>
                <w:sz w:val="20"/>
                <w:szCs w:val="20"/>
                <w:lang w:val="ru-RU"/>
              </w:rPr>
              <w:t>178 800</w:t>
            </w:r>
          </w:p>
        </w:tc>
      </w:tr>
      <w:tr>
        <w:trPr/>
        <w:tc>
          <w:tcPr>
            <w:tcW w:w="4717"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Подпрограмма «Управление муниципальной программой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178 800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lang w:val="ru-RU"/>
              </w:rPr>
            </w:pPr>
            <w:r>
              <w:rPr>
                <w:sz w:val="20"/>
                <w:szCs w:val="20"/>
                <w:lang w:val="ru-RU"/>
              </w:rPr>
              <w:t>178 800</w:t>
            </w:r>
          </w:p>
        </w:tc>
      </w:tr>
      <w:tr>
        <w:trPr/>
        <w:tc>
          <w:tcPr>
            <w:tcW w:w="4717"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и реализация мероприятий </w:t>
            </w:r>
            <w:r>
              <w:rPr>
                <w:rFonts w:cs="Times New Roman" w:ascii="Times New Roman" w:hAnsi="Times New Roman"/>
                <w:sz w:val="20"/>
                <w:szCs w:val="20"/>
              </w:rPr>
              <w:t>по капитальному ремонту муниципального жилищного фонда»</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178 800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lang w:val="ru-RU"/>
              </w:rPr>
            </w:pPr>
            <w:r>
              <w:rPr>
                <w:sz w:val="20"/>
                <w:szCs w:val="20"/>
                <w:lang w:val="ru-RU"/>
              </w:rPr>
              <w:t>178 800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капитальному ремонту муниципального жилищного фонда</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С1430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lang w:val="ru-RU"/>
              </w:rPr>
              <w:t>178 800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lang w:val="ru-RU"/>
              </w:rPr>
            </w:pPr>
            <w:r>
              <w:rPr>
                <w:sz w:val="20"/>
                <w:szCs w:val="20"/>
                <w:lang w:val="ru-RU"/>
              </w:rPr>
              <w:t>178 800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С1430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rPr>
            </w:pPr>
            <w:r>
              <w:rPr>
                <w:sz w:val="20"/>
                <w:szCs w:val="20"/>
                <w:lang w:val="ru-RU"/>
              </w:rPr>
              <w:t>178 800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lang w:val="ru-RU"/>
              </w:rPr>
            </w:pPr>
            <w:r>
              <w:rPr>
                <w:sz w:val="20"/>
                <w:szCs w:val="20"/>
                <w:lang w:val="ru-RU"/>
              </w:rPr>
              <w:t>178 800</w:t>
            </w:r>
          </w:p>
        </w:tc>
      </w:tr>
      <w:tr>
        <w:trPr>
          <w:trHeight w:val="369" w:hRule="atLeast"/>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Коммунальное хозяйство</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rmal"/>
              <w:jc w:val="right"/>
              <w:rPr>
                <w:b/>
                <w:bCs/>
                <w:sz w:val="20"/>
                <w:szCs w:val="20"/>
                <w:lang w:val="ru-RU"/>
              </w:rPr>
            </w:pPr>
            <w:r>
              <w:rPr>
                <w:b/>
                <w:bCs/>
                <w:sz w:val="20"/>
                <w:szCs w:val="20"/>
                <w:lang w:val="ru-RU"/>
              </w:rPr>
              <w:t>480 000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b/>
                <w:bCs/>
                <w:sz w:val="20"/>
                <w:szCs w:val="20"/>
              </w:rPr>
            </w:pPr>
            <w:r>
              <w:rPr>
                <w:b/>
                <w:bCs/>
                <w:sz w:val="20"/>
                <w:szCs w:val="20"/>
                <w:lang w:val="ru-RU"/>
              </w:rPr>
              <w:t>480</w:t>
            </w:r>
            <w:r>
              <w:rPr>
                <w:b/>
                <w:bCs/>
                <w:sz w:val="20"/>
                <w:szCs w:val="20"/>
              </w:rPr>
              <w:t xml:space="preserve"> 000</w:t>
            </w:r>
          </w:p>
        </w:tc>
      </w:tr>
      <w:tr>
        <w:trPr/>
        <w:tc>
          <w:tcPr>
            <w:tcW w:w="4717"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 xml:space="preserve">Муниципальная </w:t>
            </w:r>
            <w:hyperlink r:id="rId50" w:tgtFrame="consultantplus://offline/ref=C6EF3AE28B6C46D1117CBBA251A07B11C6C7C5768D606C8B0E322DA1BBA42282C9440EEF08E6CC43400230U6VFM">
              <w:r>
                <w:rPr>
                  <w:rFonts w:cs="Times New Roman" w:ascii="Times New Roman" w:hAnsi="Times New Roman"/>
                  <w:sz w:val="20"/>
                  <w:szCs w:val="20"/>
                </w:rPr>
                <w:t>программа</w:t>
              </w:r>
            </w:hyperlink>
            <w:r>
              <w:rPr>
                <w:rFonts w:cs="Times New Roman" w:ascii="Times New Roman" w:hAnsi="Times New Roman"/>
                <w:sz w:val="20"/>
                <w:szCs w:val="20"/>
              </w:rPr>
              <w:t xml:space="preserve"> «Охрана окружающей среды в муниципальном образовании «поселок Горшечное» Горшеченского района Курской области»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06 0 00 00000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lang w:val="ru-RU"/>
              </w:rPr>
            </w:pPr>
            <w:r>
              <w:rPr>
                <w:sz w:val="20"/>
                <w:szCs w:val="20"/>
                <w:lang w:val="ru-RU"/>
              </w:rPr>
              <w:t>480 000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480</w:t>
            </w:r>
            <w:r>
              <w:rPr>
                <w:sz w:val="20"/>
                <w:szCs w:val="20"/>
              </w:rPr>
              <w:t xml:space="preserve"> 000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Cs/>
                <w:sz w:val="20"/>
                <w:szCs w:val="20"/>
              </w:rPr>
            </w:pPr>
            <w:r>
              <w:rPr>
                <w:rFonts w:cs="Times New Roman" w:ascii="Times New Roman" w:hAnsi="Times New Roman"/>
                <w:sz w:val="20"/>
                <w:szCs w:val="20"/>
              </w:rPr>
              <w:t xml:space="preserve">Подпрограмма «Экология и чистая вода в муниципальном образовании «поселок Горшечное» Горшеченского района Курской области муниципальной </w:t>
            </w:r>
            <w:hyperlink r:id="rId51" w:tgtFrame="consultantplus://offline/ref=C6EF3AE28B6C46D1117CBBA251A07B11C6C7C5768D606C8B0E322DA1BBA42282C9440EEF08E6CC43400230U6VFM">
              <w:r>
                <w:rPr>
                  <w:rFonts w:cs="Times New Roman" w:ascii="Times New Roman" w:hAnsi="Times New Roman"/>
                  <w:sz w:val="20"/>
                  <w:szCs w:val="20"/>
                </w:rPr>
                <w:t>программы</w:t>
              </w:r>
            </w:hyperlink>
            <w:r>
              <w:rPr>
                <w:rFonts w:cs="Times New Roman" w:ascii="Times New Roman" w:hAnsi="Times New Roman"/>
                <w:sz w:val="20"/>
                <w:szCs w:val="20"/>
              </w:rPr>
              <w:t xml:space="preserve"> «Охрана окружающей среды в муниципальном образовании «поселок Горшечное» Горшеченского района Курской области »</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lang w:val="ru-RU"/>
              </w:rPr>
            </w:pPr>
            <w:r>
              <w:rPr>
                <w:sz w:val="20"/>
                <w:szCs w:val="20"/>
                <w:lang w:val="ru-RU"/>
              </w:rPr>
              <w:t>480 000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480 000</w:t>
            </w:r>
          </w:p>
        </w:tc>
      </w:tr>
      <w:tr>
        <w:trPr/>
        <w:tc>
          <w:tcPr>
            <w:tcW w:w="4717"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и реализация мероприятий </w:t>
            </w:r>
            <w:r>
              <w:rPr>
                <w:rFonts w:cs="Times New Roman" w:ascii="Times New Roman" w:hAnsi="Times New Roman"/>
                <w:sz w:val="20"/>
                <w:szCs w:val="20"/>
              </w:rPr>
              <w:t>по обеспечению населения экологически чистой питьевой водой»</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lang w:val="ru-RU"/>
              </w:rPr>
            </w:pPr>
            <w:r>
              <w:rPr>
                <w:sz w:val="20"/>
                <w:szCs w:val="20"/>
                <w:lang w:val="ru-RU"/>
              </w:rPr>
              <w:t>480 000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480 000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обеспечению населения экологически чистой питьевой водой</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С1427</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lang w:val="ru-RU"/>
              </w:rPr>
            </w:pPr>
            <w:r>
              <w:rPr>
                <w:sz w:val="20"/>
                <w:szCs w:val="20"/>
                <w:lang w:val="ru-RU"/>
              </w:rPr>
              <w:t>480 000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480 000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С1427</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0" w:type="dxa"/>
            <w:tcBorders>
              <w:top w:val="single" w:sz="4" w:space="0" w:color="000000"/>
              <w:left w:val="single" w:sz="4" w:space="0" w:color="000000"/>
              <w:bottom w:val="single" w:sz="4" w:space="0" w:color="000000"/>
            </w:tcBorders>
          </w:tcPr>
          <w:p>
            <w:pPr>
              <w:pStyle w:val="Normal"/>
              <w:jc w:val="right"/>
              <w:rPr>
                <w:sz w:val="20"/>
                <w:szCs w:val="20"/>
                <w:lang w:val="ru-RU"/>
              </w:rPr>
            </w:pPr>
            <w:r>
              <w:rPr>
                <w:sz w:val="20"/>
                <w:szCs w:val="20"/>
                <w:lang w:val="ru-RU"/>
              </w:rPr>
              <w:t>480 000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lang w:val="ru-RU"/>
              </w:rPr>
              <w:t>480 000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Благоустройство</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eastAsia="Times New Roman" w:cs="Times New Roman"/>
                <w:b/>
                <w:color w:val="auto"/>
                <w:kern w:val="0"/>
                <w:sz w:val="20"/>
                <w:szCs w:val="20"/>
                <w:lang w:val="ru-RU" w:eastAsia="zh-CN" w:bidi="ar-SA"/>
              </w:rPr>
            </w:pPr>
            <w:r>
              <w:rPr>
                <w:rFonts w:eastAsia="Times New Roman" w:cs="Times New Roman" w:ascii="Times New Roman" w:hAnsi="Times New Roman"/>
                <w:b/>
                <w:color w:val="auto"/>
                <w:kern w:val="0"/>
                <w:sz w:val="20"/>
                <w:szCs w:val="20"/>
                <w:lang w:val="ru-RU" w:eastAsia="zh-CN" w:bidi="ar-SA"/>
              </w:rPr>
              <w:t>6 097 562</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b/>
                <w:sz w:val="20"/>
                <w:szCs w:val="20"/>
                <w:lang w:val="ru-RU"/>
              </w:rPr>
            </w:pPr>
            <w:r>
              <w:rPr>
                <w:b/>
                <w:sz w:val="20"/>
                <w:szCs w:val="20"/>
                <w:lang w:val="ru-RU"/>
              </w:rPr>
              <w:t>5 795 647</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rPr>
            </w:pPr>
            <w:r>
              <w:rPr>
                <w:rFonts w:cs="Times New Roman" w:ascii="Times New Roman" w:hAnsi="Times New Roman"/>
                <w:sz w:val="20"/>
                <w:szCs w:val="20"/>
              </w:rPr>
              <w:t xml:space="preserve">Муниципальная </w:t>
            </w:r>
            <w:hyperlink r:id="rId52" w:tgtFrame="consultantplus://offline/ref=C6EF3AE28B6C46D1117CBBA251A07B11C6C7C5768D67668B05322DA1BBA42282C9440EEF08E6CC43400635U6VBM">
              <w:r>
                <w:rPr>
                  <w:rFonts w:cs="Times New Roman" w:ascii="Times New Roman" w:hAnsi="Times New Roman"/>
                  <w:sz w:val="20"/>
                  <w:szCs w:val="20"/>
                </w:rPr>
                <w:t>программа</w:t>
              </w:r>
            </w:hyperlink>
            <w:r>
              <w:rPr>
                <w:rFonts w:cs="Times New Roman" w:ascii="Times New Roman" w:hAnsi="Times New Roman"/>
                <w:sz w:val="20"/>
                <w:szCs w:val="20"/>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kern w:val="0"/>
                <w:sz w:val="20"/>
                <w:szCs w:val="20"/>
                <w:lang w:val="ru-RU" w:eastAsia="zh-CN" w:bidi="ar-SA"/>
              </w:rPr>
            </w:pPr>
            <w:r>
              <w:rPr>
                <w:rFonts w:eastAsia="Times New Roman" w:cs="Times New Roman"/>
                <w:color w:val="auto"/>
                <w:kern w:val="0"/>
                <w:sz w:val="20"/>
                <w:szCs w:val="20"/>
                <w:lang w:val="ru-RU" w:eastAsia="zh-CN" w:bidi="ar-SA"/>
              </w:rPr>
              <w:t>6 097 562</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5 795 647</w:t>
            </w:r>
          </w:p>
        </w:tc>
      </w:tr>
      <w:tr>
        <w:trPr/>
        <w:tc>
          <w:tcPr>
            <w:tcW w:w="4717" w:type="dxa"/>
            <w:tcBorders>
              <w:top w:val="single" w:sz="4" w:space="0" w:color="000000"/>
              <w:left w:val="single" w:sz="4" w:space="0" w:color="000000"/>
              <w:bottom w:val="single" w:sz="4" w:space="0" w:color="000000"/>
            </w:tcBorders>
          </w:tcPr>
          <w:p>
            <w:pPr>
              <w:pStyle w:val="NoSpacing"/>
              <w:jc w:val="both"/>
              <w:rPr/>
            </w:pPr>
            <w:hyperlink r:id="rId53" w:tgtFrame="consultantplus://offline/ref=C6EF3AE28B6C46D1117CBBA251A07B11C6C7C5768D67668B05322DA1BBA42282C9440EEF08E6CC43410E37U6VAM">
              <w:r>
                <w:rPr>
                  <w:rFonts w:cs="Times New Roman" w:ascii="Times New Roman" w:hAnsi="Times New Roman"/>
                  <w:sz w:val="20"/>
                  <w:szCs w:val="20"/>
                </w:rPr>
                <w:t>Подпрограмма</w:t>
              </w:r>
            </w:hyperlink>
            <w:r>
              <w:rPr>
                <w:rFonts w:cs="Times New Roman" w:ascii="Times New Roman" w:hAnsi="Times New Roman"/>
                <w:sz w:val="20"/>
                <w:szCs w:val="20"/>
              </w:rPr>
              <w:t xml:space="preserve"> «Обеспечение качественными услугами ЖКХ населения в муниципальном образовании «поселок Горшечное» Горшеченского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kern w:val="0"/>
                <w:sz w:val="20"/>
                <w:szCs w:val="20"/>
                <w:lang w:val="ru-RU" w:eastAsia="zh-CN" w:bidi="ar-SA"/>
              </w:rPr>
            </w:pPr>
            <w:r>
              <w:rPr>
                <w:rFonts w:eastAsia="Times New Roman" w:cs="Times New Roman"/>
                <w:color w:val="auto"/>
                <w:kern w:val="0"/>
                <w:sz w:val="20"/>
                <w:szCs w:val="20"/>
                <w:lang w:val="ru-RU" w:eastAsia="zh-CN" w:bidi="ar-SA"/>
              </w:rPr>
              <w:t>6 097 562</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5 795 647</w:t>
            </w:r>
          </w:p>
        </w:tc>
      </w:tr>
      <w:tr>
        <w:trPr>
          <w:trHeight w:val="552" w:hRule="atLeast"/>
        </w:trPr>
        <w:tc>
          <w:tcPr>
            <w:tcW w:w="4717"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Основное мероприятие «Поддержка и реализация мероприятий</w:t>
            </w:r>
            <w:r>
              <w:rPr>
                <w:rFonts w:cs="Times New Roman" w:ascii="Times New Roman" w:hAnsi="Times New Roman"/>
                <w:sz w:val="20"/>
                <w:szCs w:val="20"/>
              </w:rPr>
              <w:t xml:space="preserve"> по благоустройству»</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kern w:val="0"/>
                <w:sz w:val="20"/>
                <w:szCs w:val="20"/>
                <w:lang w:val="ru-RU" w:eastAsia="zh-CN" w:bidi="ar-SA"/>
              </w:rPr>
            </w:pPr>
            <w:r>
              <w:rPr>
                <w:rFonts w:eastAsia="Times New Roman" w:cs="Times New Roman"/>
                <w:color w:val="auto"/>
                <w:kern w:val="0"/>
                <w:sz w:val="20"/>
                <w:szCs w:val="20"/>
                <w:lang w:val="ru-RU" w:eastAsia="zh-CN" w:bidi="ar-SA"/>
              </w:rPr>
              <w:t>6 097 562</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5 795 647</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благоустройству</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С1433</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kern w:val="0"/>
                <w:sz w:val="20"/>
                <w:szCs w:val="20"/>
                <w:lang w:val="ru-RU" w:eastAsia="zh-CN" w:bidi="ar-SA"/>
              </w:rPr>
            </w:pPr>
            <w:r>
              <w:rPr>
                <w:rFonts w:eastAsia="Times New Roman" w:cs="Times New Roman"/>
                <w:color w:val="auto"/>
                <w:kern w:val="0"/>
                <w:sz w:val="20"/>
                <w:szCs w:val="20"/>
                <w:lang w:val="ru-RU" w:eastAsia="zh-CN" w:bidi="ar-SA"/>
              </w:rPr>
              <w:t>6 097 562</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5 795 647</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05</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03</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С1433</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0"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kern w:val="0"/>
                <w:sz w:val="20"/>
                <w:szCs w:val="20"/>
                <w:lang w:val="ru-RU" w:eastAsia="zh-CN" w:bidi="ar-SA"/>
              </w:rPr>
            </w:pPr>
            <w:r>
              <w:rPr>
                <w:rFonts w:eastAsia="Times New Roman" w:cs="Times New Roman"/>
                <w:color w:val="auto"/>
                <w:kern w:val="0"/>
                <w:sz w:val="20"/>
                <w:szCs w:val="20"/>
                <w:lang w:val="ru-RU" w:eastAsia="zh-CN" w:bidi="ar-SA"/>
              </w:rPr>
              <w:t>6 097 562</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pPr>
            <w:r>
              <w:rPr>
                <w:sz w:val="20"/>
                <w:szCs w:val="20"/>
                <w:lang w:val="ru-RU"/>
              </w:rPr>
              <w:t>5 795 647</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Образование</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07</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7 500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7 500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Молодежная политика и оздоровление</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07</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07</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7 500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7 500</w:t>
            </w:r>
          </w:p>
        </w:tc>
      </w:tr>
      <w:tr>
        <w:trPr/>
        <w:tc>
          <w:tcPr>
            <w:tcW w:w="4717" w:type="dxa"/>
            <w:tcBorders>
              <w:top w:val="single" w:sz="4" w:space="0" w:color="000000"/>
              <w:left w:val="single" w:sz="4" w:space="0" w:color="000000"/>
              <w:bottom w:val="single" w:sz="4" w:space="0" w:color="000000"/>
            </w:tcBorders>
          </w:tcPr>
          <w:p>
            <w:pPr>
              <w:pStyle w:val="Normal"/>
              <w:jc w:val="both"/>
              <w:rPr>
                <w:b/>
                <w:sz w:val="20"/>
                <w:szCs w:val="20"/>
                <w:lang w:val="ru-RU" w:eastAsia="en-US"/>
              </w:rPr>
            </w:pPr>
            <w:r>
              <w:rPr>
                <w:sz w:val="20"/>
                <w:szCs w:val="20"/>
                <w:lang w:val="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08 0 00 00000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7 500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7 500</w:t>
            </w:r>
          </w:p>
        </w:tc>
      </w:tr>
      <w:tr>
        <w:trPr/>
        <w:tc>
          <w:tcPr>
            <w:tcW w:w="4717"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val="ru-RU"/>
              </w:rPr>
            </w:pPr>
            <w:r>
              <w:rPr>
                <w:sz w:val="20"/>
                <w:szCs w:val="20"/>
                <w:lang w:val="ru-RU"/>
              </w:rPr>
              <w:t>Подпрограмма «Повышение эффективности реализации молодежной политики»  в муниципальном образовании «поселок Горшечное» Горшеченского района Курской области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7 500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7 500</w:t>
            </w:r>
          </w:p>
        </w:tc>
      </w:tr>
      <w:tr>
        <w:trPr/>
        <w:tc>
          <w:tcPr>
            <w:tcW w:w="4717"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w:t>
            </w:r>
            <w:r>
              <w:rPr>
                <w:rFonts w:cs="Times New Roman" w:ascii="Times New Roman" w:hAnsi="Times New Roman"/>
                <w:sz w:val="20"/>
                <w:szCs w:val="20"/>
              </w:rPr>
              <w:t>и реализация мероприятий в сфере молодежной политики»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7 500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7 500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Реализация мероприятий в сфере молодежной политики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С1414</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7 500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7 500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С1414</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7 500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7 500</w:t>
            </w:r>
          </w:p>
        </w:tc>
      </w:tr>
      <w:tr>
        <w:trPr>
          <w:trHeight w:val="228" w:hRule="atLeast"/>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Социальная политика</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10</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eastAsia="Times New Roman" w:cs="Times New Roman"/>
                <w:b/>
                <w:color w:val="auto"/>
                <w:kern w:val="0"/>
                <w:sz w:val="20"/>
                <w:szCs w:val="20"/>
                <w:lang w:val="ru-RU" w:eastAsia="zh-CN" w:bidi="ar-SA"/>
              </w:rPr>
            </w:pPr>
            <w:r>
              <w:rPr>
                <w:rFonts w:eastAsia="Times New Roman" w:cs="Times New Roman" w:ascii="Times New Roman" w:hAnsi="Times New Roman"/>
                <w:b/>
                <w:color w:val="auto"/>
                <w:kern w:val="0"/>
                <w:sz w:val="20"/>
                <w:szCs w:val="20"/>
                <w:lang w:val="ru-RU" w:eastAsia="zh-CN" w:bidi="ar-SA"/>
              </w:rPr>
              <w:t>2 193 390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2 193 390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Пенсионное обеспечение</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lang w:val="en-US"/>
              </w:rPr>
              <w:t>10</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lang w:val="en-US"/>
              </w:rPr>
              <w:t>01</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lang w:val="en-US"/>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281 604</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281 604</w:t>
            </w:r>
          </w:p>
        </w:tc>
      </w:tr>
      <w:tr>
        <w:trPr/>
        <w:tc>
          <w:tcPr>
            <w:tcW w:w="4717"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sz w:val="20"/>
                <w:szCs w:val="20"/>
                <w:lang w:val="ru-RU"/>
              </w:rPr>
            </w:pPr>
            <w:r>
              <w:rPr>
                <w:sz w:val="20"/>
                <w:szCs w:val="20"/>
                <w:lang w:val="ru-RU"/>
              </w:rPr>
              <w:t>Муниципальная программа «Социальная поддержка граждан» в муниципальном образовании «поселок Горшечное» Горшеченского района Курской области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10</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01</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02 0 00 00000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281 604</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281 604</w:t>
            </w:r>
          </w:p>
        </w:tc>
      </w:tr>
      <w:tr>
        <w:trPr/>
        <w:tc>
          <w:tcPr>
            <w:tcW w:w="4717"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lang w:val="ru-RU"/>
              </w:rPr>
            </w:pPr>
            <w:hyperlink r:id="rId54" w:tgtFrame="consultantplus://offline/ref=810459C1757A0B7F628A11FD35C812F7969F58D4ED1690B1651296DD07D6CC655BA737E8C3F7E48F5D7BB37DOCK">
              <w:r>
                <w:rPr>
                  <w:sz w:val="20"/>
                  <w:szCs w:val="20"/>
                  <w:lang w:val="ru-RU"/>
                </w:rPr>
                <w:t>Подпрограмма</w:t>
              </w:r>
            </w:hyperlink>
            <w:r>
              <w:rPr>
                <w:sz w:val="20"/>
                <w:szCs w:val="20"/>
                <w:lang w:val="ru-RU"/>
              </w:rPr>
              <w:t xml:space="preserve"> «Развитие мер социальной поддержки отдельных категорий граждан»  в муниципальном образовании «поселок Горшечное» Горшеченского района Курской области  муниципальной программы «Социальная поддержка граждан»  в муниципальном образовании «поселок Горшечное» Горшеченского района Курской области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10</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01</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rFonts w:cs="Times New Roman"/>
                <w:sz w:val="20"/>
                <w:szCs w:val="20"/>
              </w:rPr>
              <w:t>281 604</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rFonts w:cs="Times New Roman"/>
                <w:sz w:val="20"/>
                <w:szCs w:val="20"/>
              </w:rPr>
              <w:t>281 604</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Cs/>
                <w:sz w:val="20"/>
                <w:szCs w:val="20"/>
              </w:rPr>
              <w:t>Основное мероприятие «Поддержка и реализация мероприятий по предоставлению доплат к пенсии»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rFonts w:cs="Times New Roman"/>
                <w:sz w:val="20"/>
                <w:szCs w:val="20"/>
              </w:rPr>
              <w:t>281 604</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rFonts w:cs="Times New Roman"/>
                <w:sz w:val="20"/>
                <w:szCs w:val="20"/>
              </w:rPr>
              <w:t>281 604</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Выплата пенсий за выслугу лет и доплат к пенсиям муниципальных служащих</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С1445</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rFonts w:cs="Times New Roman"/>
                <w:sz w:val="20"/>
                <w:szCs w:val="20"/>
              </w:rPr>
              <w:t>281 604</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rFonts w:cs="Times New Roman"/>
                <w:sz w:val="20"/>
                <w:szCs w:val="20"/>
              </w:rPr>
              <w:t>281 604</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01</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С1445</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rFonts w:cs="Times New Roman"/>
                <w:sz w:val="20"/>
                <w:szCs w:val="20"/>
              </w:rPr>
              <w:t>281 604</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rFonts w:cs="Times New Roman"/>
                <w:sz w:val="20"/>
                <w:szCs w:val="20"/>
              </w:rPr>
              <w:t>281 604</w:t>
            </w:r>
          </w:p>
        </w:tc>
      </w:tr>
      <w:tr>
        <w:trPr/>
        <w:tc>
          <w:tcPr>
            <w:tcW w:w="4717" w:type="dxa"/>
            <w:tcBorders>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Социальное обеспечение населения</w:t>
            </w:r>
          </w:p>
        </w:tc>
        <w:tc>
          <w:tcPr>
            <w:tcW w:w="565" w:type="dxa"/>
            <w:tcBorders>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10</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rPr>
              <w:t>0</w:t>
            </w:r>
            <w:r>
              <w:rPr>
                <w:rFonts w:cs="Times New Roman" w:ascii="Times New Roman" w:hAnsi="Times New Roman"/>
                <w:b/>
                <w:sz w:val="20"/>
                <w:szCs w:val="20"/>
                <w:lang w:val="en-US"/>
              </w:rPr>
              <w:t>4</w:t>
            </w:r>
          </w:p>
        </w:tc>
        <w:tc>
          <w:tcPr>
            <w:tcW w:w="1422" w:type="dxa"/>
            <w:tcBorders>
              <w:left w:val="single" w:sz="4" w:space="0" w:color="000000"/>
              <w:bottom w:val="single" w:sz="4" w:space="0" w:color="000000"/>
            </w:tcBorders>
          </w:tcPr>
          <w:p>
            <w:pPr>
              <w:pStyle w:val="NoSpacing"/>
              <w:jc w:val="center"/>
              <w:rPr>
                <w:rFonts w:ascii="Times New Roman" w:hAnsi="Times New Roman" w:cs="Times New Roman"/>
                <w:b/>
                <w:sz w:val="20"/>
                <w:szCs w:val="20"/>
                <w:lang w:val="en-US"/>
              </w:rPr>
            </w:pPr>
            <w:r>
              <w:rPr>
                <w:rFonts w:cs="Times New Roman" w:ascii="Times New Roman" w:hAnsi="Times New Roman"/>
                <w:b/>
                <w:sz w:val="20"/>
                <w:szCs w:val="20"/>
                <w:lang w:val="en-US"/>
              </w:rPr>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left w:val="single" w:sz="4" w:space="0" w:color="000000"/>
              <w:bottom w:val="single" w:sz="4" w:space="0" w:color="000000"/>
            </w:tcBorders>
          </w:tcPr>
          <w:p>
            <w:pPr>
              <w:pStyle w:val="Normal"/>
              <w:jc w:val="right"/>
              <w:rPr>
                <w:b/>
                <w:bCs/>
              </w:rPr>
            </w:pPr>
            <w:r>
              <w:rPr>
                <w:b/>
                <w:bCs/>
                <w:sz w:val="20"/>
                <w:szCs w:val="20"/>
              </w:rPr>
              <w:t>1 911 786</w:t>
            </w:r>
          </w:p>
        </w:tc>
        <w:tc>
          <w:tcPr>
            <w:tcW w:w="1115" w:type="dxa"/>
            <w:tcBorders>
              <w:left w:val="single" w:sz="4" w:space="0" w:color="000000"/>
              <w:bottom w:val="single" w:sz="4" w:space="0" w:color="000000"/>
              <w:right w:val="single" w:sz="4" w:space="0" w:color="000000"/>
            </w:tcBorders>
          </w:tcPr>
          <w:p>
            <w:pPr>
              <w:pStyle w:val="Normal"/>
              <w:jc w:val="right"/>
              <w:rPr>
                <w:b/>
                <w:bCs/>
                <w:sz w:val="20"/>
                <w:szCs w:val="20"/>
              </w:rPr>
            </w:pPr>
            <w:r>
              <w:rPr>
                <w:b/>
                <w:bCs/>
                <w:sz w:val="20"/>
                <w:szCs w:val="20"/>
              </w:rPr>
              <w:t>1 911 786</w:t>
            </w:r>
          </w:p>
        </w:tc>
      </w:tr>
      <w:tr>
        <w:trPr/>
        <w:tc>
          <w:tcPr>
            <w:tcW w:w="4717" w:type="dxa"/>
            <w:tcBorders>
              <w:left w:val="single" w:sz="4" w:space="0" w:color="000000"/>
              <w:bottom w:val="single" w:sz="4" w:space="0" w:color="000000"/>
            </w:tcBorders>
          </w:tcPr>
          <w:p>
            <w:pPr>
              <w:pStyle w:val="NoSpacing"/>
              <w:jc w:val="both"/>
              <w:rPr/>
            </w:pPr>
            <w:r>
              <w:rPr>
                <w:rFonts w:cs="Times New Roman" w:ascii="Times New Roman" w:hAnsi="Times New Roman"/>
                <w:sz w:val="20"/>
                <w:szCs w:val="20"/>
              </w:rPr>
              <w:t xml:space="preserve">Муниципальная </w:t>
            </w:r>
            <w:hyperlink r:id="rId55" w:tgtFrame="consultantplus://offline/ref=C6EF3AE28B6C46D1117CBBA251A07B11C6C7C5768D67668B05322DA1BBA42282C9440EEF08E6CC43400635U6VBM">
              <w:r>
                <w:rPr>
                  <w:rFonts w:cs="Times New Roman" w:ascii="Times New Roman" w:hAnsi="Times New Roman"/>
                  <w:sz w:val="20"/>
                  <w:szCs w:val="20"/>
                </w:rPr>
                <w:t>программа</w:t>
              </w:r>
            </w:hyperlink>
            <w:r>
              <w:rPr>
                <w:rFonts w:cs="Times New Roman" w:ascii="Times New Roman" w:hAnsi="Times New Roman"/>
                <w:sz w:val="20"/>
                <w:szCs w:val="20"/>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56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4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eastAsia="Times New Roman" w:cs="Times New Roman" w:ascii="Times New Roman" w:hAnsi="Times New Roman"/>
                <w:color w:val="auto"/>
                <w:kern w:val="0"/>
                <w:sz w:val="20"/>
                <w:szCs w:val="20"/>
                <w:highlight w:val="white"/>
                <w:lang w:val="ru-RU" w:eastAsia="zh-CN" w:bidi="ar-SA"/>
              </w:rPr>
              <w:t>1 911 786</w:t>
            </w:r>
          </w:p>
        </w:tc>
        <w:tc>
          <w:tcPr>
            <w:tcW w:w="1115"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rPr>
              <w:t>1 911 786</w:t>
            </w:r>
          </w:p>
        </w:tc>
      </w:tr>
      <w:tr>
        <w:trPr/>
        <w:tc>
          <w:tcPr>
            <w:tcW w:w="4717" w:type="dxa"/>
            <w:tcBorders>
              <w:left w:val="single" w:sz="4" w:space="0" w:color="000000"/>
              <w:bottom w:val="single" w:sz="4" w:space="0" w:color="000000"/>
            </w:tcBorders>
          </w:tcPr>
          <w:p>
            <w:pPr>
              <w:pStyle w:val="Normal"/>
              <w:widowControl w:val="false"/>
              <w:numPr>
                <w:ilvl w:val="0"/>
                <w:numId w:val="0"/>
              </w:numPr>
              <w:ind w:hanging="0" w:left="0"/>
              <w:jc w:val="both"/>
              <w:outlineLvl w:val="5"/>
              <w:rPr>
                <w:sz w:val="20"/>
                <w:szCs w:val="20"/>
                <w:lang w:val="ru-RU" w:eastAsia="en-US"/>
              </w:rPr>
            </w:pPr>
            <w:hyperlink r:id="rId56" w:tgtFrame="consultantplus://offline/ref=C6EF3AE28B6C46D1117CBBA251A07B11C6C7C5768D67668B05322DA1BBA42282C9440EEF08E6CC43400F35U6VFM">
              <w:r>
                <w:rPr>
                  <w:sz w:val="20"/>
                  <w:szCs w:val="20"/>
                  <w:lang w:val="ru-RU"/>
                </w:rPr>
                <w:t>Подпрограмма</w:t>
              </w:r>
            </w:hyperlink>
            <w:r>
              <w:rPr>
                <w:sz w:val="20"/>
                <w:szCs w:val="20"/>
                <w:lang w:val="ru-RU"/>
              </w:rPr>
              <w:t xml:space="preserve"> «Создание условий для обеспечения доступным и комфортным жильем граждан в муниципальном образовании «поселок Горшечное» Горшеченского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 »</w:t>
            </w:r>
          </w:p>
        </w:tc>
        <w:tc>
          <w:tcPr>
            <w:tcW w:w="56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422" w:type="dxa"/>
            <w:tcBorders>
              <w:left w:val="single" w:sz="4" w:space="0" w:color="000000"/>
              <w:bottom w:val="single" w:sz="4" w:space="0" w:color="000000"/>
            </w:tcBorders>
          </w:tcPr>
          <w:p>
            <w:pPr>
              <w:pStyle w:val="NoSpacing"/>
              <w:jc w:val="center"/>
              <w:rPr/>
            </w:pPr>
            <w:r>
              <w:rPr>
                <w:rFonts w:cs="Times New Roman" w:ascii="Times New Roman" w:hAnsi="Times New Roman"/>
                <w:sz w:val="20"/>
                <w:szCs w:val="20"/>
              </w:rPr>
              <w:t>07 2 00 00000</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left w:val="single" w:sz="4" w:space="0" w:color="000000"/>
              <w:bottom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c>
          <w:tcPr>
            <w:tcW w:w="1115"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r>
      <w:tr>
        <w:trPr/>
        <w:tc>
          <w:tcPr>
            <w:tcW w:w="4717"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«Поддержка и реализация мероприятий по обеспечения жильем молодых семей»</w:t>
            </w:r>
          </w:p>
        </w:tc>
        <w:tc>
          <w:tcPr>
            <w:tcW w:w="56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422"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07 2 01 00000</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left w:val="single" w:sz="4" w:space="0" w:color="000000"/>
              <w:bottom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c>
          <w:tcPr>
            <w:tcW w:w="1115"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r>
      <w:tr>
        <w:trPr/>
        <w:tc>
          <w:tcPr>
            <w:tcW w:w="4717"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жильем молодых семей</w:t>
            </w:r>
          </w:p>
        </w:tc>
        <w:tc>
          <w:tcPr>
            <w:tcW w:w="56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422" w:type="dxa"/>
            <w:tcBorders>
              <w:left w:val="single" w:sz="4" w:space="0" w:color="000000"/>
              <w:bottom w:val="single" w:sz="4" w:space="0" w:color="000000"/>
            </w:tcBorders>
          </w:tcPr>
          <w:p>
            <w:pPr>
              <w:pStyle w:val="NoSpacing"/>
              <w:jc w:val="center"/>
              <w:rPr/>
            </w:pPr>
            <w:r>
              <w:rPr>
                <w:rFonts w:cs="Times New Roman" w:ascii="Times New Roman" w:hAnsi="Times New Roman"/>
                <w:sz w:val="20"/>
                <w:szCs w:val="20"/>
              </w:rPr>
              <w:t xml:space="preserve">07 2 01 </w:t>
            </w:r>
            <w:r>
              <w:rPr>
                <w:rFonts w:cs="Times New Roman" w:ascii="Times New Roman" w:hAnsi="Times New Roman"/>
                <w:sz w:val="20"/>
                <w:szCs w:val="20"/>
                <w:lang w:val="en-US"/>
              </w:rPr>
              <w:t>L</w:t>
            </w:r>
            <w:r>
              <w:rPr>
                <w:rFonts w:cs="Times New Roman" w:ascii="Times New Roman" w:hAnsi="Times New Roman"/>
                <w:sz w:val="20"/>
                <w:szCs w:val="20"/>
              </w:rPr>
              <w:t>4970</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left w:val="single" w:sz="4" w:space="0" w:color="000000"/>
              <w:bottom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c>
          <w:tcPr>
            <w:tcW w:w="1115"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r>
      <w:tr>
        <w:trPr/>
        <w:tc>
          <w:tcPr>
            <w:tcW w:w="4717"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Социальное обеспечение и иные выплаты населению</w:t>
            </w:r>
          </w:p>
        </w:tc>
        <w:tc>
          <w:tcPr>
            <w:tcW w:w="565"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w:t>
            </w:r>
          </w:p>
        </w:tc>
        <w:tc>
          <w:tcPr>
            <w:tcW w:w="451" w:type="dxa"/>
            <w:tcBorders>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rPr>
              <w:t>0</w:t>
            </w:r>
            <w:r>
              <w:rPr>
                <w:rFonts w:cs="Times New Roman" w:ascii="Times New Roman" w:hAnsi="Times New Roman"/>
                <w:sz w:val="20"/>
                <w:szCs w:val="20"/>
                <w:lang w:val="en-US"/>
              </w:rPr>
              <w:t>4</w:t>
            </w:r>
          </w:p>
        </w:tc>
        <w:tc>
          <w:tcPr>
            <w:tcW w:w="1422" w:type="dxa"/>
            <w:tcBorders>
              <w:left w:val="single" w:sz="4" w:space="0" w:color="000000"/>
              <w:bottom w:val="single" w:sz="4" w:space="0" w:color="000000"/>
            </w:tcBorders>
          </w:tcPr>
          <w:p>
            <w:pPr>
              <w:pStyle w:val="NoSpacing"/>
              <w:jc w:val="center"/>
              <w:rPr/>
            </w:pPr>
            <w:r>
              <w:rPr>
                <w:rFonts w:cs="Times New Roman" w:ascii="Times New Roman" w:hAnsi="Times New Roman"/>
                <w:sz w:val="20"/>
                <w:szCs w:val="20"/>
              </w:rPr>
              <w:t xml:space="preserve">07 2 01 </w:t>
            </w:r>
            <w:r>
              <w:rPr>
                <w:rFonts w:cs="Times New Roman" w:ascii="Times New Roman" w:hAnsi="Times New Roman"/>
                <w:sz w:val="20"/>
                <w:szCs w:val="20"/>
                <w:lang w:val="en-US"/>
              </w:rPr>
              <w:t>L</w:t>
            </w:r>
            <w:r>
              <w:rPr>
                <w:rFonts w:cs="Times New Roman" w:ascii="Times New Roman" w:hAnsi="Times New Roman"/>
                <w:sz w:val="20"/>
                <w:szCs w:val="20"/>
              </w:rPr>
              <w:t>4970</w:t>
            </w:r>
          </w:p>
        </w:tc>
        <w:tc>
          <w:tcPr>
            <w:tcW w:w="576"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130" w:type="dxa"/>
            <w:tcBorders>
              <w:left w:val="single" w:sz="4" w:space="0" w:color="000000"/>
              <w:bottom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c>
          <w:tcPr>
            <w:tcW w:w="1115"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Физическая культура и спорт</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50 000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50 000</w:t>
            </w:r>
          </w:p>
        </w:tc>
      </w:tr>
      <w:tr>
        <w:trPr/>
        <w:tc>
          <w:tcPr>
            <w:tcW w:w="4717" w:type="dxa"/>
            <w:tcBorders>
              <w:top w:val="single" w:sz="4" w:space="0" w:color="000000"/>
              <w:left w:val="single" w:sz="4" w:space="0" w:color="000000"/>
              <w:bottom w:val="single" w:sz="4" w:space="0" w:color="000000"/>
            </w:tcBorders>
          </w:tcPr>
          <w:p>
            <w:pPr>
              <w:pStyle w:val="Normal"/>
              <w:jc w:val="both"/>
              <w:rPr>
                <w:b/>
                <w:bCs/>
                <w:sz w:val="20"/>
                <w:szCs w:val="20"/>
                <w:lang w:val="ru-RU" w:eastAsia="en-US"/>
              </w:rPr>
            </w:pPr>
            <w:r>
              <w:rPr>
                <w:b/>
                <w:bCs/>
                <w:sz w:val="20"/>
                <w:szCs w:val="20"/>
                <w:lang w:val="ru-RU" w:eastAsia="en-US"/>
              </w:rPr>
              <w:t>Массовый спорт</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50 000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50 000</w:t>
            </w:r>
          </w:p>
        </w:tc>
      </w:tr>
      <w:tr>
        <w:trPr/>
        <w:tc>
          <w:tcPr>
            <w:tcW w:w="4717" w:type="dxa"/>
            <w:tcBorders>
              <w:top w:val="single" w:sz="4" w:space="0" w:color="000000"/>
              <w:left w:val="single" w:sz="4" w:space="0" w:color="000000"/>
              <w:bottom w:val="single" w:sz="4" w:space="0" w:color="000000"/>
            </w:tcBorders>
          </w:tcPr>
          <w:p>
            <w:pPr>
              <w:pStyle w:val="Normal"/>
              <w:jc w:val="both"/>
              <w:rPr>
                <w:lang w:val="ru-RU"/>
              </w:rPr>
            </w:pPr>
            <w:r>
              <w:rPr>
                <w:bCs/>
                <w:sz w:val="20"/>
                <w:szCs w:val="20"/>
                <w:lang w:val="ru-RU" w:eastAsia="en-US"/>
              </w:rPr>
              <w:t xml:space="preserve">Муниципальная программа </w:t>
            </w:r>
            <w:r>
              <w:rPr>
                <w:sz w:val="20"/>
                <w:szCs w:val="20"/>
                <w:lang w:val="ru-RU" w:eastAsia="en-US"/>
              </w:rPr>
              <w:t>«Повышение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08 0 00 00000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50 000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rPr>
            </w:pPr>
            <w:r>
              <w:rPr>
                <w:rFonts w:cs="Times New Roman" w:ascii="Times New Roman" w:hAnsi="Times New Roman"/>
                <w:sz w:val="20"/>
                <w:szCs w:val="20"/>
              </w:rPr>
              <w:t>50 000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Подпрограмма «Реализация муниципальной политики в сфере физической культуры и спорта» в муниципальном образовании «поселок Горшечное» Горшеченского района Курской области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08 3 00 00000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rPr>
              <w:t>50 000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rPr>
              <w:t>50 000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 xml:space="preserve">Основное мероприятие «Поддержка и реавлизация мероприятий </w:t>
            </w:r>
            <w:r>
              <w:rPr>
                <w:rFonts w:cs="Times New Roman" w:ascii="Times New Roman" w:hAnsi="Times New Roman"/>
                <w:sz w:val="20"/>
                <w:szCs w:val="20"/>
              </w:rPr>
              <w:t xml:space="preserve">  физической культуры и спорта и ведения здорового образа жизни</w:t>
            </w:r>
            <w:r>
              <w:rPr>
                <w:rFonts w:cs="Times New Roman" w:ascii="Times New Roman" w:hAnsi="Times New Roman"/>
                <w:bCs/>
                <w:sz w:val="20"/>
                <w:szCs w:val="20"/>
              </w:rPr>
              <w:t xml:space="preserve"> »</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08 3 01 00000</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rPr>
              <w:t>50 000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rPr>
              <w:t>50 000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С1406</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rPr>
              <w:t>50 000</w:t>
            </w:r>
          </w:p>
        </w:tc>
        <w:tc>
          <w:tcPr>
            <w:tcW w:w="11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rPr>
            </w:pPr>
            <w:r>
              <w:rPr>
                <w:sz w:val="20"/>
                <w:szCs w:val="20"/>
              </w:rPr>
              <w:t>50 000</w:t>
            </w:r>
          </w:p>
        </w:tc>
      </w:tr>
      <w:tr>
        <w:trPr/>
        <w:tc>
          <w:tcPr>
            <w:tcW w:w="4717"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001</w:t>
            </w:r>
          </w:p>
        </w:tc>
        <w:tc>
          <w:tcPr>
            <w:tcW w:w="447"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11</w:t>
            </w:r>
          </w:p>
        </w:tc>
        <w:tc>
          <w:tcPr>
            <w:tcW w:w="45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w:t>
            </w:r>
          </w:p>
        </w:tc>
        <w:tc>
          <w:tcPr>
            <w:tcW w:w="14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С1406</w:t>
            </w:r>
          </w:p>
        </w:tc>
        <w:tc>
          <w:tcPr>
            <w:tcW w:w="576"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130" w:type="dxa"/>
            <w:tcBorders>
              <w:top w:val="single" w:sz="4" w:space="0" w:color="000000"/>
              <w:left w:val="single" w:sz="4" w:space="0" w:color="000000"/>
              <w:bottom w:val="single" w:sz="4" w:space="0" w:color="000000"/>
            </w:tcBorders>
          </w:tcPr>
          <w:p>
            <w:pPr>
              <w:pStyle w:val="Normal"/>
              <w:jc w:val="right"/>
              <w:rPr>
                <w:sz w:val="20"/>
                <w:szCs w:val="20"/>
              </w:rPr>
            </w:pPr>
            <w:r>
              <w:rPr>
                <w:sz w:val="20"/>
                <w:szCs w:val="20"/>
              </w:rPr>
              <w:t>50 000</w:t>
            </w:r>
          </w:p>
        </w:tc>
        <w:tc>
          <w:tcPr>
            <w:tcW w:w="1115" w:type="dxa"/>
            <w:tcBorders>
              <w:top w:val="single" w:sz="4" w:space="0" w:color="000000"/>
              <w:left w:val="single" w:sz="4" w:space="0" w:color="000000"/>
              <w:bottom w:val="single" w:sz="4" w:space="0" w:color="000000"/>
              <w:right w:val="single" w:sz="4" w:space="0" w:color="000000"/>
            </w:tcBorders>
          </w:tcPr>
          <w:p>
            <w:pPr>
              <w:pStyle w:val="NoSpacing"/>
              <w:jc w:val="right"/>
              <w:rPr/>
            </w:pPr>
            <w:r>
              <w:rPr>
                <w:rFonts w:cs="Times New Roman" w:ascii="Times New Roman" w:hAnsi="Times New Roman"/>
                <w:sz w:val="20"/>
                <w:szCs w:val="20"/>
              </w:rPr>
              <w:t>50 000</w:t>
            </w:r>
          </w:p>
        </w:tc>
      </w:tr>
    </w:tbl>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before="0" w:after="0"/>
        <w:jc w:val="right"/>
        <w:rPr>
          <w:rFonts w:cs="Tahoma"/>
          <w:sz w:val="20"/>
          <w:szCs w:val="20"/>
          <w:lang w:val="ru-RU"/>
        </w:rPr>
      </w:pPr>
      <w:r>
        <w:rPr>
          <w:rFonts w:cs="Tahoma"/>
          <w:sz w:val="20"/>
          <w:szCs w:val="20"/>
          <w:lang w:val="ru-RU"/>
        </w:rPr>
        <w:t>Приложение № 9</w:t>
      </w:r>
    </w:p>
    <w:p>
      <w:pPr>
        <w:pStyle w:val="Normal"/>
        <w:jc w:val="right"/>
        <w:rPr>
          <w:rFonts w:cs="Tahoma"/>
          <w:sz w:val="20"/>
          <w:szCs w:val="20"/>
          <w:lang w:val="ru-RU"/>
        </w:rPr>
      </w:pPr>
      <w:r>
        <w:rPr>
          <w:rFonts w:cs="Tahoma"/>
          <w:sz w:val="20"/>
          <w:szCs w:val="20"/>
          <w:lang w:val="ru-RU"/>
        </w:rPr>
        <w:t>к  решению Собрания депутатов поселка Горшечное</w:t>
      </w:r>
    </w:p>
    <w:p>
      <w:pPr>
        <w:pStyle w:val="ConsPlusNormal"/>
        <w:widowControl/>
        <w:ind w:hanging="0"/>
        <w:jc w:val="right"/>
        <w:rPr>
          <w:rFonts w:ascii="Times New Roman" w:hAnsi="Times New Roman" w:cs="Times New Roman"/>
        </w:rPr>
      </w:pPr>
      <w:r>
        <w:rPr>
          <w:rFonts w:cs="Times New Roman" w:ascii="Times New Roman" w:hAnsi="Times New Roman"/>
        </w:rPr>
        <w:t xml:space="preserve">Горшеченского района Курской области  </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rPr>
        <w:t>«О проекте решения Собрания депутатов</w:t>
      </w:r>
    </w:p>
    <w:p>
      <w:pPr>
        <w:pStyle w:val="ConsPlusNormal"/>
        <w:widowControl/>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поселка Горшечное «О бюджете муниципального</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образования «поселок Горшечное»         Горшеченского района Курской области на 2025 год</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и плановый период 2026 - 2027 годы»</w:t>
      </w:r>
    </w:p>
    <w:p>
      <w:pPr>
        <w:pStyle w:val="Normal"/>
        <w:jc w:val="right"/>
        <w:rPr>
          <w:lang w:val="ru-RU"/>
        </w:rPr>
      </w:pPr>
      <w:r>
        <w:rPr>
          <w:rFonts w:cs="Tahoma"/>
          <w:sz w:val="20"/>
          <w:szCs w:val="20"/>
          <w:u w:val="single"/>
          <w:lang w:val="ru-RU"/>
        </w:rPr>
        <w:t xml:space="preserve">№ </w:t>
      </w:r>
      <w:r>
        <w:rPr>
          <w:rFonts w:cs="Tahoma"/>
          <w:sz w:val="20"/>
          <w:szCs w:val="20"/>
          <w:u w:val="single"/>
          <w:lang w:val="ru-RU"/>
        </w:rPr>
        <w:t xml:space="preserve">71 </w:t>
      </w:r>
      <w:r>
        <w:rPr>
          <w:sz w:val="20"/>
          <w:szCs w:val="20"/>
          <w:lang w:val="ru-RU"/>
        </w:rPr>
        <w:t xml:space="preserve"> </w:t>
      </w:r>
      <w:r>
        <w:rPr>
          <w:rFonts w:cs="Tahoma"/>
          <w:sz w:val="20"/>
          <w:szCs w:val="20"/>
          <w:lang w:val="ru-RU"/>
        </w:rPr>
        <w:t xml:space="preserve">от </w:t>
      </w:r>
      <w:r>
        <w:rPr>
          <w:rFonts w:cs="Tahoma"/>
          <w:sz w:val="20"/>
          <w:szCs w:val="20"/>
          <w:u w:val="single"/>
          <w:lang w:val="ru-RU"/>
        </w:rPr>
        <w:t>«11 »   декабря  2024 г.</w:t>
      </w:r>
    </w:p>
    <w:p>
      <w:pPr>
        <w:pStyle w:val="NoSpacing"/>
        <w:jc w:val="center"/>
        <w:rPr/>
      </w:pPr>
      <w:r>
        <w:rPr>
          <w:rFonts w:cs="Times New Roman" w:ascii="Times New Roman" w:hAnsi="Times New Roman"/>
          <w:b/>
          <w:sz w:val="20"/>
          <w:szCs w:val="20"/>
        </w:rPr>
        <w:t xml:space="preserve">Распределение бюджетных ассигнований по целевым статьям (муниципальным программам и непрограмным  направлениям деятельности), группам видов расходов, классификации расходов бюджета муниципального образования поселок Горшечное на 2025 год                                                                                                                     </w:t>
      </w:r>
    </w:p>
    <w:p>
      <w:pPr>
        <w:pStyle w:val="NoSpacing"/>
        <w:jc w:val="center"/>
        <w:rPr>
          <w:rFonts w:ascii="Times New Roman" w:hAnsi="Times New Roman" w:cs="Times New Roman"/>
          <w:b/>
          <w:sz w:val="20"/>
          <w:szCs w:val="20"/>
        </w:rPr>
      </w:pPr>
      <w:r>
        <w:rPr>
          <w:rFonts w:cs="Times New Roman" w:ascii="Times New Roman" w:hAnsi="Times New Roman"/>
          <w:b/>
          <w:sz w:val="20"/>
          <w:szCs w:val="20"/>
        </w:rPr>
      </w:r>
    </w:p>
    <w:tbl>
      <w:tblPr>
        <w:tblW w:w="10368"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922"/>
        <w:gridCol w:w="2118"/>
        <w:gridCol w:w="911"/>
        <w:gridCol w:w="1416"/>
      </w:tblGrid>
      <w:tr>
        <w:trPr/>
        <w:tc>
          <w:tcPr>
            <w:tcW w:w="59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Наименование</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ЦСР</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ВР</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center"/>
              <w:rPr/>
            </w:pPr>
            <w:r>
              <w:rPr>
                <w:rFonts w:cs="Times New Roman" w:ascii="Times New Roman" w:hAnsi="Times New Roman"/>
                <w:b/>
                <w:sz w:val="20"/>
                <w:szCs w:val="20"/>
              </w:rPr>
              <w:t>Итого расходы на 202</w:t>
            </w:r>
            <w:r>
              <w:rPr>
                <w:rFonts w:eastAsia="Times New Roman" w:cs="Times New Roman" w:ascii="Times New Roman" w:hAnsi="Times New Roman"/>
                <w:b/>
                <w:sz w:val="20"/>
                <w:szCs w:val="20"/>
                <w:lang w:bidi="ar-SA"/>
              </w:rPr>
              <w:t>5</w:t>
            </w:r>
            <w:r>
              <w:rPr>
                <w:rFonts w:cs="Times New Roman" w:ascii="Times New Roman" w:hAnsi="Times New Roman"/>
                <w:b/>
                <w:sz w:val="20"/>
                <w:szCs w:val="20"/>
              </w:rPr>
              <w:t xml:space="preserve"> год</w:t>
            </w:r>
          </w:p>
        </w:tc>
      </w:tr>
      <w:tr>
        <w:trPr/>
        <w:tc>
          <w:tcPr>
            <w:tcW w:w="59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4</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5</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6</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ВСЕГО РАСХОДОВ</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32 150 101</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функционирования главы муниципального образования</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908 029</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Глава муниципального образования</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908 029</w:t>
            </w:r>
          </w:p>
        </w:tc>
      </w:tr>
      <w:tr>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val="ru-RU" w:eastAsia="en-US"/>
              </w:rPr>
            </w:pPr>
            <w:r>
              <w:rPr>
                <w:sz w:val="20"/>
                <w:szCs w:val="20"/>
                <w:lang w:val="ru-RU" w:eastAsia="en-US"/>
              </w:rPr>
              <w:t>Обеспечение деятельности и выполнение функций органов местного самоуправления</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С1402</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908 029</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С1402</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908 029</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представительного органа  муниципального образования</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456 928</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Аппарат представительного органа муниципального образования</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456 928</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и выполнение функций органов местного самоуправления</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С1402</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456 928</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С1402</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456 928</w:t>
            </w:r>
          </w:p>
        </w:tc>
      </w:tr>
      <w:tr>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eastAsia="en-US"/>
              </w:rPr>
            </w:pPr>
            <w:r>
              <w:rPr>
                <w:sz w:val="20"/>
                <w:szCs w:val="20"/>
              </w:rPr>
              <w:t>Обеспечение функционирования местных администраций</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4 218 243</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администрации муниципального образования</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4 218 243</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и выполнение функций органов местного самоуправления</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С1402</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4 218 243</w:t>
            </w:r>
          </w:p>
        </w:tc>
      </w:tr>
      <w:tr>
        <w:trPr>
          <w:trHeight w:val="982"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С1402</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3 977 943</w:t>
            </w:r>
          </w:p>
        </w:tc>
      </w:tr>
      <w:tr>
        <w:trPr>
          <w:trHeight w:val="510" w:hRule="atLeast"/>
        </w:trPr>
        <w:tc>
          <w:tcPr>
            <w:tcW w:w="5922"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left w:val="single" w:sz="4" w:space="0" w:color="000000"/>
              <w:bottom w:val="single" w:sz="4" w:space="0" w:color="000000"/>
            </w:tcBorders>
          </w:tcPr>
          <w:p>
            <w:pPr>
              <w:pStyle w:val="NoSpacing"/>
              <w:jc w:val="center"/>
              <w:rPr>
                <w:rFonts w:ascii="Times New Roman" w:hAnsi="Times New Roman"/>
                <w:sz w:val="20"/>
                <w:szCs w:val="20"/>
              </w:rPr>
            </w:pPr>
            <w:r>
              <w:rPr>
                <w:rFonts w:ascii="Times New Roman" w:hAnsi="Times New Roman"/>
                <w:sz w:val="20"/>
                <w:szCs w:val="20"/>
              </w:rPr>
              <w:t>73 1 00 С1402</w:t>
            </w:r>
          </w:p>
        </w:tc>
        <w:tc>
          <w:tcPr>
            <w:tcW w:w="91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240 300</w:t>
            </w:r>
          </w:p>
        </w:tc>
      </w:tr>
      <w:tr>
        <w:trPr>
          <w:trHeight w:val="273"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rPr>
              <w:t>Резервные фонды муниципального образования</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78 0 00 00000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195 000</w:t>
            </w:r>
          </w:p>
        </w:tc>
      </w:tr>
      <w:tr>
        <w:trPr>
          <w:trHeight w:val="273" w:hRule="atLeast"/>
        </w:trPr>
        <w:tc>
          <w:tcPr>
            <w:tcW w:w="5922"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rPr>
              <w:t>Резервный фонд местной администрации</w:t>
            </w:r>
          </w:p>
        </w:tc>
        <w:tc>
          <w:tcPr>
            <w:tcW w:w="2118"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78 1 00 С1403</w:t>
            </w:r>
          </w:p>
        </w:tc>
        <w:tc>
          <w:tcPr>
            <w:tcW w:w="91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195 000</w:t>
            </w:r>
          </w:p>
        </w:tc>
      </w:tr>
      <w:tr>
        <w:trPr>
          <w:trHeight w:val="273" w:hRule="atLeast"/>
        </w:trPr>
        <w:tc>
          <w:tcPr>
            <w:tcW w:w="5922"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Иные бюджетные ассигнования</w:t>
            </w:r>
          </w:p>
        </w:tc>
        <w:tc>
          <w:tcPr>
            <w:tcW w:w="2118"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78 1 00 С1403</w:t>
            </w:r>
          </w:p>
        </w:tc>
        <w:tc>
          <w:tcPr>
            <w:tcW w:w="911"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800</w:t>
            </w:r>
          </w:p>
        </w:tc>
        <w:tc>
          <w:tcPr>
            <w:tcW w:w="1416" w:type="dxa"/>
            <w:tcBorders>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195 000</w:t>
            </w:r>
          </w:p>
        </w:tc>
      </w:tr>
      <w:tr>
        <w:trPr/>
        <w:tc>
          <w:tcPr>
            <w:tcW w:w="5922" w:type="dxa"/>
            <w:tcBorders>
              <w:top w:val="single" w:sz="4" w:space="0" w:color="000000"/>
              <w:left w:val="single" w:sz="4" w:space="0" w:color="000000"/>
              <w:bottom w:val="single" w:sz="4" w:space="0" w:color="000000"/>
            </w:tcBorders>
          </w:tcPr>
          <w:p>
            <w:pPr>
              <w:pStyle w:val="NoSpacing"/>
              <w:jc w:val="both"/>
              <w:rPr>
                <w:b w:val="false"/>
                <w:bCs w:val="false"/>
              </w:rPr>
            </w:pPr>
            <w:r>
              <w:rPr>
                <w:rFonts w:cs="Times New Roman" w:ascii="Times New Roman" w:hAnsi="Times New Roman"/>
                <w:b w:val="false"/>
                <w:bCs w:val="false"/>
                <w:sz w:val="20"/>
                <w:szCs w:val="20"/>
              </w:rPr>
              <w:t>Реализация государственных функций, связанных с общегосударственным управлением</w:t>
            </w:r>
          </w:p>
        </w:tc>
        <w:tc>
          <w:tcPr>
            <w:tcW w:w="2118" w:type="dxa"/>
            <w:tcBorders>
              <w:top w:val="single" w:sz="4" w:space="0" w:color="000000"/>
              <w:left w:val="single" w:sz="4" w:space="0" w:color="000000"/>
              <w:bottom w:val="single" w:sz="4" w:space="0" w:color="000000"/>
            </w:tcBorders>
          </w:tcPr>
          <w:p>
            <w:pPr>
              <w:pStyle w:val="NoSpacing"/>
              <w:jc w:val="center"/>
              <w:rPr>
                <w:b w:val="false"/>
                <w:bCs w:val="false"/>
              </w:rPr>
            </w:pPr>
            <w:r>
              <w:rPr>
                <w:rFonts w:cs="Times New Roman" w:ascii="Times New Roman" w:hAnsi="Times New Roman"/>
                <w:b w:val="false"/>
                <w:bCs w:val="false"/>
                <w:sz w:val="20"/>
                <w:szCs w:val="20"/>
              </w:rPr>
              <w:t>76 0 00 00000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val="false"/>
                <w:bCs w:val="false"/>
                <w:sz w:val="20"/>
                <w:szCs w:val="20"/>
              </w:rPr>
            </w:pPr>
            <w:r>
              <w:rPr>
                <w:rFonts w:cs="Times New Roman" w:ascii="Times New Roman" w:hAnsi="Times New Roman"/>
                <w:b w:val="false"/>
                <w:bCs w:val="false"/>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b w:val="false"/>
                <w:bCs w:val="false"/>
              </w:rPr>
            </w:pPr>
            <w:r>
              <w:rPr>
                <w:rFonts w:cs="Times New Roman" w:ascii="Times New Roman" w:hAnsi="Times New Roman"/>
                <w:b w:val="false"/>
                <w:bCs w:val="false"/>
                <w:sz w:val="20"/>
                <w:szCs w:val="20"/>
                <w:highlight w:val="white"/>
              </w:rPr>
              <w:t>2 496 233</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Выполнение других обязательств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b w:val="false"/>
                <w:bCs w:val="false"/>
              </w:rPr>
            </w:pPr>
            <w:r>
              <w:rPr>
                <w:rFonts w:cs="Times New Roman" w:ascii="Times New Roman" w:hAnsi="Times New Roman"/>
                <w:b w:val="false"/>
                <w:bCs w:val="false"/>
                <w:sz w:val="20"/>
                <w:szCs w:val="20"/>
                <w:highlight w:val="white"/>
              </w:rPr>
              <w:t>2 496 233</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Выполнение других (прочих) обязательств органа местного самоуправления</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b w:val="false"/>
                <w:bCs w:val="false"/>
              </w:rPr>
            </w:pPr>
            <w:r>
              <w:rPr>
                <w:rFonts w:cs="Times New Roman" w:ascii="Times New Roman" w:hAnsi="Times New Roman"/>
                <w:b w:val="false"/>
                <w:bCs w:val="false"/>
                <w:sz w:val="20"/>
                <w:szCs w:val="20"/>
                <w:highlight w:val="white"/>
              </w:rPr>
              <w:t>2 496 233</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1 104 333</w:t>
            </w:r>
          </w:p>
        </w:tc>
      </w:tr>
      <w:tr>
        <w:trPr>
          <w:trHeight w:val="230"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color w:val="333333"/>
                <w:sz w:val="20"/>
                <w:highlight w:val="white"/>
              </w:rPr>
              <w:t>Социальное обеспечение и иные выплаты населению</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370 000</w:t>
            </w:r>
          </w:p>
        </w:tc>
      </w:tr>
      <w:tr>
        <w:trPr>
          <w:trHeight w:val="230"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Иные бюджетные ассигнования</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800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1 021 900</w:t>
            </w:r>
          </w:p>
        </w:tc>
      </w:tr>
      <w:tr>
        <w:trPr>
          <w:trHeight w:val="465" w:hRule="atLeast"/>
        </w:trPr>
        <w:tc>
          <w:tcPr>
            <w:tcW w:w="5922" w:type="dxa"/>
            <w:tcBorders>
              <w:top w:val="single" w:sz="4" w:space="0" w:color="000000"/>
              <w:left w:val="single" w:sz="4" w:space="0" w:color="000000"/>
              <w:bottom w:val="single" w:sz="4" w:space="0" w:color="000000"/>
            </w:tcBorders>
          </w:tcPr>
          <w:p>
            <w:pPr>
              <w:pStyle w:val="NoSpacing"/>
              <w:jc w:val="both"/>
              <w:rPr>
                <w:b w:val="false"/>
                <w:bCs w:val="false"/>
              </w:rPr>
            </w:pPr>
            <w:r>
              <w:rPr>
                <w:rFonts w:cs="Times New Roman" w:ascii="Times New Roman" w:hAnsi="Times New Roman"/>
                <w:b w:val="false"/>
                <w:bCs w:val="false"/>
                <w:sz w:val="20"/>
                <w:szCs w:val="20"/>
              </w:rPr>
              <w:t>Непрограммная деятельность органов местного самоуправления</w:t>
            </w:r>
          </w:p>
        </w:tc>
        <w:tc>
          <w:tcPr>
            <w:tcW w:w="2118" w:type="dxa"/>
            <w:tcBorders>
              <w:top w:val="single" w:sz="4" w:space="0" w:color="000000"/>
              <w:left w:val="single" w:sz="4" w:space="0" w:color="000000"/>
              <w:bottom w:val="single" w:sz="4" w:space="0" w:color="000000"/>
            </w:tcBorders>
          </w:tcPr>
          <w:p>
            <w:pPr>
              <w:pStyle w:val="NoSpacing"/>
              <w:jc w:val="center"/>
              <w:rPr>
                <w:b w:val="false"/>
                <w:bCs w:val="false"/>
              </w:rPr>
            </w:pPr>
            <w:r>
              <w:rPr>
                <w:rFonts w:cs="Times New Roman" w:ascii="Times New Roman" w:hAnsi="Times New Roman"/>
                <w:b w:val="false"/>
                <w:bCs w:val="false"/>
                <w:sz w:val="20"/>
                <w:szCs w:val="20"/>
              </w:rPr>
              <w:t>77 0 00 00000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val="false"/>
                <w:bCs w:val="false"/>
                <w:sz w:val="20"/>
                <w:szCs w:val="20"/>
              </w:rPr>
            </w:pPr>
            <w:r>
              <w:rPr>
                <w:rFonts w:cs="Times New Roman" w:ascii="Times New Roman" w:hAnsi="Times New Roman"/>
                <w:b w:val="false"/>
                <w:bCs w:val="false"/>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b w:val="false"/>
                <w:bCs w:val="false"/>
              </w:rPr>
            </w:pPr>
            <w:r>
              <w:rPr>
                <w:rFonts w:cs="Times New Roman" w:ascii="Times New Roman" w:hAnsi="Times New Roman"/>
                <w:b w:val="false"/>
                <w:bCs w:val="false"/>
                <w:sz w:val="20"/>
                <w:szCs w:val="20"/>
                <w:highlight w:val="white"/>
              </w:rPr>
              <w:t>5 682 113</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lang w:val="ru-RU"/>
              </w:rPr>
              <w:t>5 682 113</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обеспечение деятельности (оказание услуг)  муниципальных учреждений</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5 682</w:t>
            </w:r>
            <w:r>
              <w:rPr>
                <w:sz w:val="20"/>
                <w:szCs w:val="20"/>
                <w:lang w:val="ru-RU"/>
              </w:rPr>
              <w:t xml:space="preserve"> 113</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eastAsia="Times New Roman" w:cs="Times New Roman" w:ascii="Times New Roman" w:hAnsi="Times New Roman"/>
                <w:sz w:val="20"/>
                <w:szCs w:val="20"/>
                <w:highlight w:val="white"/>
              </w:rPr>
              <w:t>3 498 589</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1 185 949</w:t>
            </w:r>
          </w:p>
        </w:tc>
      </w:tr>
      <w:tr>
        <w:trPr>
          <w:trHeight w:val="359"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Прочие расходы</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rPr>
              <w:t xml:space="preserve"> </w:t>
            </w:r>
            <w:r>
              <w:rPr>
                <w:rFonts w:cs="Times New Roman" w:ascii="Times New Roman" w:hAnsi="Times New Roman"/>
                <w:sz w:val="20"/>
                <w:szCs w:val="20"/>
              </w:rPr>
              <w:t>997 575</w:t>
            </w:r>
          </w:p>
        </w:tc>
      </w:tr>
      <w:tr>
        <w:trPr>
          <w:trHeight w:val="320"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Непрограммная деятельность органов местного самоуправления</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406 564</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406 564</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Осуществление первичного воинского учета на территориях, где отсутствуют военные комиссариаты</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77 2 00 51180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406 564</w:t>
            </w:r>
          </w:p>
        </w:tc>
      </w:tr>
      <w:tr>
        <w:trPr>
          <w:trHeight w:val="975" w:hRule="atLeast"/>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77 2 00 51180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351 410</w:t>
            </w:r>
          </w:p>
        </w:tc>
      </w:tr>
      <w:tr>
        <w:trPr>
          <w:trHeight w:val="180"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77 2 00 51180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55 154</w:t>
            </w:r>
          </w:p>
        </w:tc>
      </w:tr>
      <w:tr>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b/>
                <w:sz w:val="20"/>
                <w:szCs w:val="20"/>
                <w:lang w:val="ru-RU" w:eastAsia="en-US"/>
              </w:rPr>
            </w:pPr>
            <w:r>
              <w:rPr>
                <w:sz w:val="20"/>
                <w:szCs w:val="20"/>
                <w:lang w:val="ru-RU"/>
              </w:rPr>
              <w:t xml:space="preserve">Муниципальная </w:t>
            </w:r>
            <w:hyperlink r:id="rId57" w:tgtFrame="consultantplus://offline/ref=C6EF3AE28B6C46D1117CBBA251A07B11C6C7C5768D67618A03322DA1BBA42282C9440EEF08E6CC43400635U6VAM">
              <w:r>
                <w:rPr>
                  <w:sz w:val="20"/>
                  <w:szCs w:val="20"/>
                  <w:lang w:val="ru-RU"/>
                </w:rPr>
                <w:t>программа</w:t>
              </w:r>
            </w:hyperlink>
            <w:r>
              <w:rPr>
                <w:sz w:val="20"/>
                <w:szCs w:val="20"/>
                <w:lang w:val="ru-RU"/>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cs="Times New Roman" w:ascii="Times New Roman" w:hAnsi="Times New Roman"/>
                <w:sz w:val="20"/>
                <w:szCs w:val="20"/>
                <w:highlight w:val="white"/>
              </w:rPr>
              <w:t>300 000</w:t>
            </w:r>
          </w:p>
        </w:tc>
      </w:tr>
      <w:tr>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sz w:val="20"/>
                <w:szCs w:val="20"/>
                <w:lang w:val="ru-RU" w:eastAsia="en-US"/>
              </w:rPr>
            </w:pPr>
            <w:hyperlink r:id="rId58" w:tgtFrame="consultantplus://offline/ref=C6EF3AE28B6C46D1117CBBA251A07B11C6C7C5768D67618A03322DA1BBA42282C9440EEF08E6CC4340053CU6VAM">
              <w:r>
                <w:rPr>
                  <w:sz w:val="20"/>
                  <w:szCs w:val="20"/>
                  <w:lang w:val="ru-RU"/>
                </w:rPr>
                <w:t>Подпрограмма</w:t>
              </w:r>
            </w:hyperlink>
            <w:r>
              <w:rPr>
                <w:sz w:val="20"/>
                <w:szCs w:val="20"/>
                <w:lang w:val="ru-RU"/>
              </w:rPr>
              <w:t xml:space="preserve"> «Снижение рисков и смягчение последствий чрезвычайных ситуаций природного и техногенного характера в муниципальном образовании «поселок Горшечное» Горшеченского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cs="Times New Roman" w:ascii="Times New Roman" w:hAnsi="Times New Roman"/>
                <w:sz w:val="20"/>
                <w:szCs w:val="20"/>
                <w:highlight w:val="white"/>
              </w:rPr>
              <w:t>300 000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«Подготовка и реализация мероприятий по з</w:t>
            </w:r>
            <w:r>
              <w:rPr>
                <w:rFonts w:cs="Times New Roman" w:ascii="Times New Roman" w:hAnsi="Times New Roman"/>
                <w:sz w:val="20"/>
                <w:szCs w:val="20"/>
              </w:rPr>
              <w:t>ащите населения и территорий от чрезвычайных ситуаций, безопасности людей на водных объектах</w:t>
            </w:r>
            <w:r>
              <w:rPr>
                <w:rFonts w:cs="Times New Roman" w:ascii="Times New Roman" w:hAnsi="Times New Roman"/>
                <w:bCs/>
                <w:sz w:val="20"/>
                <w:szCs w:val="20"/>
              </w:rPr>
              <w:t>»</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cs="Times New Roman" w:ascii="Times New Roman" w:hAnsi="Times New Roman"/>
                <w:sz w:val="20"/>
                <w:szCs w:val="20"/>
                <w:highlight w:val="white"/>
              </w:rPr>
              <w:t>300 000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С1460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cs="Times New Roman" w:ascii="Times New Roman" w:hAnsi="Times New Roman"/>
                <w:sz w:val="20"/>
                <w:szCs w:val="20"/>
                <w:highlight w:val="white"/>
              </w:rPr>
              <w:t>300 000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С1460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300 000</w:t>
            </w:r>
          </w:p>
        </w:tc>
      </w:tr>
      <w:tr>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rPr>
            </w:pPr>
            <w:r>
              <w:rPr>
                <w:sz w:val="20"/>
                <w:szCs w:val="20"/>
                <w:lang w:val="ru-RU"/>
              </w:rPr>
              <w:t xml:space="preserve">Муниципальная </w:t>
            </w:r>
            <w:hyperlink r:id="rId59" w:tgtFrame="consultantplus://offline/ref=C6EF3AE28B6C46D1117CBBA251A07B11C6C7C5768D67618A03322DA1BBA42282C9440EEF08E6CC43400635U6VAM">
              <w:r>
                <w:rPr>
                  <w:sz w:val="20"/>
                  <w:szCs w:val="20"/>
                  <w:lang w:val="ru-RU"/>
                </w:rPr>
                <w:t>программа</w:t>
              </w:r>
            </w:hyperlink>
            <w:r>
              <w:rPr>
                <w:sz w:val="20"/>
                <w:szCs w:val="20"/>
                <w:lang w:val="ru-RU"/>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b/>
                <w:sz w:val="20"/>
                <w:szCs w:val="20"/>
                <w:lang w:val="ru-RU"/>
              </w:rPr>
            </w:pPr>
            <w:r>
              <w:rPr>
                <w:sz w:val="20"/>
                <w:szCs w:val="20"/>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муниципальном образовании «поселок Горшечное» Горшеченского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«Подготовка и реализация мероприятий по о</w:t>
            </w:r>
            <w:r>
              <w:rPr>
                <w:rFonts w:cs="Times New Roman" w:ascii="Times New Roman" w:hAnsi="Times New Roman"/>
                <w:sz w:val="20"/>
                <w:szCs w:val="20"/>
              </w:rPr>
              <w:t>беспечению пожарной безопасности в границах населенных пунктов муниципального образования</w:t>
            </w:r>
            <w:r>
              <w:rPr>
                <w:rFonts w:cs="Times New Roman" w:ascii="Times New Roman" w:hAnsi="Times New Roman"/>
                <w:bCs/>
                <w:sz w:val="20"/>
                <w:szCs w:val="20"/>
              </w:rPr>
              <w:t>»</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первичных мер пожарной безопасности в границах населенных пунктов муниципальных образований</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150 000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Прочие расходы</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50 000</w:t>
            </w:r>
          </w:p>
        </w:tc>
      </w:tr>
      <w:tr>
        <w:trPr>
          <w:trHeight w:val="105" w:hRule="atLeast"/>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eastAsia="en-US"/>
              </w:rPr>
            </w:pPr>
            <w:r>
              <w:rPr>
                <w:sz w:val="20"/>
                <w:szCs w:val="20"/>
                <w:lang w:val="ru-RU"/>
              </w:rPr>
              <w:t xml:space="preserve">Муниципальная </w:t>
            </w:r>
            <w:hyperlink r:id="rId60" w:tgtFrame="consultantplus://offline/ref=C6EF3AE28B6C46D1117CBBA251A07B11C6C7C5768D6761820E322DA1BBA42282C9440EEF08E6CC43400635U6VAM">
              <w:r>
                <w:rPr>
                  <w:sz w:val="20"/>
                  <w:szCs w:val="20"/>
                  <w:lang w:val="ru-RU"/>
                </w:rPr>
                <w:t>программа</w:t>
              </w:r>
            </w:hyperlink>
            <w:r>
              <w:rPr>
                <w:sz w:val="20"/>
                <w:szCs w:val="20"/>
                <w:lang w:val="ru-RU"/>
              </w:rPr>
              <w:t xml:space="preserve"> Курской области «Развитие транспортной системы, обеспечение перевозки пассажиров в муниципальном образовании «поселок Горшечное» Горшеченского района Курской области  и безопасности дорожного движения»</w:t>
            </w:r>
          </w:p>
        </w:tc>
        <w:tc>
          <w:tcPr>
            <w:tcW w:w="2118"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11 0 00 00000</w:t>
            </w:r>
          </w:p>
        </w:tc>
        <w:tc>
          <w:tcPr>
            <w:tcW w:w="91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rFonts w:eastAsia="Times New Roman" w:cs="Times New Roman"/>
                <w:color w:val="auto"/>
                <w:sz w:val="20"/>
                <w:szCs w:val="20"/>
                <w:lang w:val="ru-RU" w:eastAsia="en-US" w:bidi="ar-SA"/>
              </w:rPr>
            </w:pPr>
            <w:r>
              <w:rPr>
                <w:rFonts w:eastAsia="Times New Roman" w:cs="Times New Roman"/>
                <w:color w:val="auto"/>
                <w:sz w:val="20"/>
                <w:szCs w:val="20"/>
                <w:lang w:val="ru-RU" w:eastAsia="en-US" w:bidi="ar-SA"/>
              </w:rPr>
              <w:t>3 147 595</w:t>
            </w:r>
          </w:p>
        </w:tc>
      </w:tr>
      <w:tr>
        <w:trPr>
          <w:trHeight w:val="105" w:hRule="atLeast"/>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eastAsia="en-US"/>
              </w:rPr>
            </w:pPr>
            <w:hyperlink r:id="rId61" w:tgtFrame="consultantplus://offline/ref=C6EF3AE28B6C46D1117CBBA251A07B11C6C7C5768D6761820E322DA1BBA42282C9440EEF08E6CC43400235U6VEM">
              <w:r>
                <w:rPr>
                  <w:sz w:val="20"/>
                  <w:szCs w:val="20"/>
                  <w:lang w:val="ru-RU"/>
                </w:rPr>
                <w:t>Подпрограмма</w:t>
              </w:r>
            </w:hyperlink>
            <w:r>
              <w:rPr>
                <w:sz w:val="20"/>
                <w:szCs w:val="20"/>
                <w:lang w:val="ru-RU"/>
              </w:rPr>
              <w:t xml:space="preserve"> «Развитие сети автомобильных дорог  в муниципальном образовании «поселок Горшечное» Горшеченского района Курской области муниципальной программы «Развитие транспортной системы, обеспечение перевозки пассажиров  в муниципальном образовании «поселок Горшечное» Горшеченского района Курской области  и безопасности дорожного движения»</w:t>
            </w:r>
          </w:p>
        </w:tc>
        <w:tc>
          <w:tcPr>
            <w:tcW w:w="2118"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11 2 00 00000</w:t>
            </w:r>
          </w:p>
        </w:tc>
        <w:tc>
          <w:tcPr>
            <w:tcW w:w="91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rFonts w:eastAsia="Times New Roman" w:cs="Times New Roman"/>
                <w:color w:val="auto"/>
                <w:sz w:val="20"/>
                <w:szCs w:val="20"/>
                <w:lang w:val="ru-RU" w:eastAsia="en-US" w:bidi="ar-SA"/>
              </w:rPr>
            </w:pPr>
            <w:r>
              <w:rPr>
                <w:rFonts w:eastAsia="Times New Roman" w:cs="Times New Roman"/>
                <w:color w:val="auto"/>
                <w:sz w:val="20"/>
                <w:szCs w:val="20"/>
                <w:lang w:val="ru-RU" w:eastAsia="en-US" w:bidi="ar-SA"/>
              </w:rPr>
              <w:t>3 147 595</w:t>
            </w:r>
          </w:p>
        </w:tc>
      </w:tr>
      <w:tr>
        <w:trPr>
          <w:trHeight w:val="105" w:hRule="atLeast"/>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lang w:val="ru-RU" w:eastAsia="en-US"/>
              </w:rPr>
            </w:pPr>
            <w:r>
              <w:rPr>
                <w:bCs/>
                <w:sz w:val="20"/>
                <w:szCs w:val="20"/>
                <w:lang w:val="ru-RU"/>
              </w:rPr>
              <w:t xml:space="preserve">Основное мероприятие «Подготовка и реализация  мероприятий по </w:t>
            </w:r>
            <w:r>
              <w:rPr>
                <w:sz w:val="20"/>
                <w:szCs w:val="20"/>
                <w:lang w:val="ru-RU" w:eastAsia="en-US"/>
              </w:rPr>
              <w:t xml:space="preserve"> капитальному ремонту, ремонту и содержанию автомобильных дорог местного значения</w:t>
            </w:r>
            <w:r>
              <w:rPr>
                <w:bCs/>
                <w:sz w:val="20"/>
                <w:szCs w:val="20"/>
                <w:lang w:val="ru-RU"/>
              </w:rPr>
              <w:t>»</w:t>
            </w:r>
          </w:p>
        </w:tc>
        <w:tc>
          <w:tcPr>
            <w:tcW w:w="2118"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11 2 01 00000</w:t>
            </w:r>
          </w:p>
        </w:tc>
        <w:tc>
          <w:tcPr>
            <w:tcW w:w="91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rFonts w:eastAsia="Times New Roman" w:cs="Times New Roman"/>
                <w:color w:val="auto"/>
                <w:sz w:val="20"/>
                <w:szCs w:val="20"/>
                <w:lang w:val="ru-RU" w:eastAsia="en-US" w:bidi="ar-SA"/>
              </w:rPr>
            </w:pPr>
            <w:r>
              <w:rPr>
                <w:rFonts w:eastAsia="Times New Roman" w:cs="Times New Roman"/>
                <w:color w:val="auto"/>
                <w:sz w:val="20"/>
                <w:szCs w:val="20"/>
                <w:lang w:val="ru-RU" w:eastAsia="en-US" w:bidi="ar-SA"/>
              </w:rPr>
              <w:t>3 147 595</w:t>
            </w:r>
          </w:p>
        </w:tc>
      </w:tr>
      <w:tr>
        <w:trPr>
          <w:trHeight w:val="105" w:hRule="atLeast"/>
        </w:trPr>
        <w:tc>
          <w:tcPr>
            <w:tcW w:w="5922" w:type="dxa"/>
            <w:tcBorders>
              <w:top w:val="single" w:sz="4" w:space="0" w:color="000000"/>
              <w:left w:val="single" w:sz="4" w:space="0" w:color="000000"/>
              <w:bottom w:val="single" w:sz="4" w:space="0" w:color="000000"/>
            </w:tcBorders>
          </w:tcPr>
          <w:p>
            <w:pPr>
              <w:pStyle w:val="Style23"/>
              <w:jc w:val="both"/>
              <w:rPr/>
            </w:pPr>
            <w:r>
              <w:rPr>
                <w:rFonts w:cs="Times New Roman" w:ascii="Times New Roman" w:hAnsi="Times New Roman"/>
                <w:sz w:val="20"/>
                <w:szCs w:val="20"/>
              </w:rPr>
              <w:t xml:space="preserve"> </w:t>
            </w:r>
            <w:r>
              <w:rPr>
                <w:rFonts w:eastAsia="Calibri"/>
                <w:sz w:val="20"/>
                <w:szCs w:val="20"/>
              </w:rPr>
              <w:t xml:space="preserve"> </w:t>
            </w:r>
            <w:r>
              <w:rPr>
                <w:rFonts w:cs="Times New Roman" w:ascii="Times New Roman" w:hAnsi="Times New Roman"/>
                <w:sz w:val="20"/>
                <w:szCs w:val="20"/>
              </w:rPr>
              <w:t>Капитальный ремонт, ремонт и содержание автомобильных дорог общего пользования местного значения</w:t>
            </w:r>
          </w:p>
        </w:tc>
        <w:tc>
          <w:tcPr>
            <w:tcW w:w="2118"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С1424</w:t>
            </w:r>
          </w:p>
        </w:tc>
        <w:tc>
          <w:tcPr>
            <w:tcW w:w="91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rFonts w:eastAsia="Times New Roman" w:cs="Times New Roman"/>
                <w:color w:val="auto"/>
                <w:sz w:val="20"/>
                <w:szCs w:val="20"/>
                <w:lang w:val="ru-RU" w:eastAsia="en-US" w:bidi="ar-SA"/>
              </w:rPr>
            </w:pPr>
            <w:r>
              <w:rPr>
                <w:rFonts w:eastAsia="Times New Roman" w:cs="Times New Roman"/>
                <w:color w:val="auto"/>
                <w:sz w:val="20"/>
                <w:szCs w:val="20"/>
                <w:lang w:val="ru-RU" w:eastAsia="en-US" w:bidi="ar-SA"/>
              </w:rPr>
              <w:t>3 147 595</w:t>
            </w:r>
          </w:p>
        </w:tc>
      </w:tr>
      <w:tr>
        <w:trPr>
          <w:trHeight w:val="105" w:hRule="atLeast"/>
        </w:trPr>
        <w:tc>
          <w:tcPr>
            <w:tcW w:w="5922" w:type="dxa"/>
            <w:tcBorders>
              <w:top w:val="single" w:sz="4" w:space="0" w:color="000000"/>
              <w:left w:val="single" w:sz="4" w:space="0" w:color="000000"/>
              <w:bottom w:val="single" w:sz="4" w:space="0" w:color="000000"/>
            </w:tcBorders>
          </w:tcPr>
          <w:p>
            <w:pPr>
              <w:pStyle w:val="Style23"/>
              <w:jc w:val="both"/>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С1424</w:t>
            </w:r>
          </w:p>
        </w:tc>
        <w:tc>
          <w:tcPr>
            <w:tcW w:w="91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rFonts w:eastAsia="Times New Roman" w:cs="Times New Roman"/>
                <w:color w:val="auto"/>
                <w:sz w:val="20"/>
                <w:szCs w:val="20"/>
                <w:lang w:val="ru-RU" w:eastAsia="en-US" w:bidi="ar-SA"/>
              </w:rPr>
            </w:pPr>
            <w:r>
              <w:rPr>
                <w:rFonts w:eastAsia="Times New Roman" w:cs="Times New Roman"/>
                <w:color w:val="auto"/>
                <w:sz w:val="20"/>
                <w:szCs w:val="20"/>
                <w:lang w:val="ru-RU" w:eastAsia="en-US" w:bidi="ar-SA"/>
              </w:rPr>
              <w:t>3 147 595</w:t>
            </w:r>
          </w:p>
        </w:tc>
      </w:tr>
      <w:tr>
        <w:trPr>
          <w:trHeight w:val="110"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Непрограммная деятельность органов местного самоуправления</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eastAsia="en-US"/>
              </w:rPr>
              <w:t>600 000</w:t>
            </w:r>
          </w:p>
        </w:tc>
      </w:tr>
      <w:tr>
        <w:trPr>
          <w:trHeight w:val="120"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eastAsia="en-US"/>
              </w:rPr>
              <w:t>600 000</w:t>
            </w:r>
          </w:p>
        </w:tc>
      </w:tr>
      <w:tr>
        <w:trPr>
          <w:trHeight w:val="110"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в области земельных отношений</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С1468</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eastAsia="en-US"/>
              </w:rPr>
              <w:t>600 000</w:t>
            </w:r>
          </w:p>
        </w:tc>
      </w:tr>
      <w:tr>
        <w:trPr>
          <w:trHeight w:val="110"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С1468</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eastAsia="en-US"/>
              </w:rPr>
              <w:t>600 000</w:t>
            </w:r>
          </w:p>
        </w:tc>
      </w:tr>
      <w:tr>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rPr>
            </w:pPr>
            <w:r>
              <w:rPr>
                <w:sz w:val="20"/>
                <w:szCs w:val="20"/>
                <w:lang w:val="ru-RU"/>
              </w:rPr>
              <w:t xml:space="preserve">Муниципальная </w:t>
            </w:r>
            <w:hyperlink r:id="rId62" w:tgtFrame="consultantplus://offline/ref=C6EF3AE28B6C46D1117CBBA251A07B11C6C7C5768D67668B05322DA1BBA42282C9440EEF08E6CC43400635U6VBM">
              <w:r>
                <w:rPr>
                  <w:sz w:val="20"/>
                  <w:szCs w:val="20"/>
                  <w:lang w:val="ru-RU"/>
                </w:rPr>
                <w:t>программа</w:t>
              </w:r>
            </w:hyperlink>
            <w:r>
              <w:rPr>
                <w:sz w:val="20"/>
                <w:szCs w:val="20"/>
                <w:lang w:val="ru-RU"/>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178 800</w:t>
            </w:r>
          </w:p>
        </w:tc>
      </w:tr>
      <w:tr>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Подпрограмма «Управление муниципальной программой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178 800</w:t>
            </w:r>
          </w:p>
        </w:tc>
      </w:tr>
      <w:tr>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и реализация мероприятий </w:t>
            </w:r>
            <w:r>
              <w:rPr>
                <w:rFonts w:cs="Times New Roman" w:ascii="Times New Roman" w:hAnsi="Times New Roman"/>
                <w:sz w:val="20"/>
                <w:szCs w:val="20"/>
              </w:rPr>
              <w:t>по капитальному ремонту муниципального жилищного фонда»</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178 800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капитальному ремонту муниципального жилищного фонда</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С1430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178 800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С1430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178 800</w:t>
            </w:r>
          </w:p>
        </w:tc>
      </w:tr>
      <w:tr>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 xml:space="preserve">Муниципальная </w:t>
            </w:r>
            <w:hyperlink r:id="rId63" w:tgtFrame="consultantplus://offline/ref=C6EF3AE28B6C46D1117CBBA251A07B11C6C7C5768D606C8B0E322DA1BBA42282C9440EEF08E6CC43400230U6VFM">
              <w:r>
                <w:rPr>
                  <w:rFonts w:cs="Times New Roman" w:ascii="Times New Roman" w:hAnsi="Times New Roman"/>
                  <w:sz w:val="20"/>
                  <w:szCs w:val="20"/>
                </w:rPr>
                <w:t>программа</w:t>
              </w:r>
            </w:hyperlink>
            <w:r>
              <w:rPr>
                <w:rFonts w:cs="Times New Roman" w:ascii="Times New Roman" w:hAnsi="Times New Roman"/>
                <w:sz w:val="20"/>
                <w:szCs w:val="20"/>
              </w:rPr>
              <w:t xml:space="preserve"> «Охрана окружающей среды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480 000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Cs/>
                <w:sz w:val="20"/>
                <w:szCs w:val="20"/>
              </w:rPr>
            </w:pPr>
            <w:r>
              <w:rPr>
                <w:rFonts w:cs="Times New Roman" w:ascii="Times New Roman" w:hAnsi="Times New Roman"/>
                <w:sz w:val="20"/>
                <w:szCs w:val="20"/>
              </w:rPr>
              <w:t xml:space="preserve">Подпрограмма «Экология и чистая вода в муниципальном образовании «поселок Горшечное» Горшеченского района Курской области муниципальной </w:t>
            </w:r>
            <w:hyperlink r:id="rId64" w:tgtFrame="consultantplus://offline/ref=C6EF3AE28B6C46D1117CBBA251A07B11C6C7C5768D606C8B0E322DA1BBA42282C9440EEF08E6CC43400230U6VFM">
              <w:r>
                <w:rPr>
                  <w:rFonts w:cs="Times New Roman" w:ascii="Times New Roman" w:hAnsi="Times New Roman"/>
                  <w:sz w:val="20"/>
                  <w:szCs w:val="20"/>
                </w:rPr>
                <w:t>программы</w:t>
              </w:r>
            </w:hyperlink>
            <w:r>
              <w:rPr>
                <w:rFonts w:cs="Times New Roman" w:ascii="Times New Roman" w:hAnsi="Times New Roman"/>
                <w:sz w:val="20"/>
                <w:szCs w:val="20"/>
              </w:rPr>
              <w:t xml:space="preserve"> «Охрана окружающей среды в муниципальном образовании «поселок Горшечное» Горшеченского района Курской области »</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480 000</w:t>
            </w:r>
          </w:p>
        </w:tc>
      </w:tr>
      <w:tr>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и реализация мероприятий </w:t>
            </w:r>
            <w:r>
              <w:rPr>
                <w:rFonts w:cs="Times New Roman" w:ascii="Times New Roman" w:hAnsi="Times New Roman"/>
                <w:sz w:val="20"/>
                <w:szCs w:val="20"/>
              </w:rPr>
              <w:t>по обеспечению населения экологически чистой питьевой водой»</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480 000</w:t>
            </w:r>
          </w:p>
        </w:tc>
      </w:tr>
      <w:tr>
        <w:trPr>
          <w:trHeight w:val="135"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обеспечению населения экологически чистой питьевой водой</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С1427</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480 000</w:t>
            </w:r>
          </w:p>
        </w:tc>
      </w:tr>
      <w:tr>
        <w:trPr>
          <w:trHeight w:val="420" w:hRule="atLeast"/>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С1427</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480 000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rPr>
            </w:pPr>
            <w:r>
              <w:rPr>
                <w:rFonts w:cs="Times New Roman" w:ascii="Times New Roman" w:hAnsi="Times New Roman"/>
                <w:sz w:val="20"/>
                <w:szCs w:val="20"/>
              </w:rPr>
              <w:t xml:space="preserve">Муниципальная </w:t>
            </w:r>
            <w:hyperlink r:id="rId65" w:tgtFrame="consultantplus://offline/ref=C6EF3AE28B6C46D1117CBBA251A07B11C6C7C5768D67668B05322DA1BBA42282C9440EEF08E6CC43400635U6VBM">
              <w:r>
                <w:rPr>
                  <w:rFonts w:cs="Times New Roman" w:ascii="Times New Roman" w:hAnsi="Times New Roman"/>
                  <w:sz w:val="20"/>
                  <w:szCs w:val="20"/>
                </w:rPr>
                <w:t>программа</w:t>
              </w:r>
            </w:hyperlink>
            <w:r>
              <w:rPr>
                <w:rFonts w:cs="Times New Roman" w:ascii="Times New Roman" w:hAnsi="Times New Roman"/>
                <w:sz w:val="20"/>
                <w:szCs w:val="20"/>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5 540 000</w:t>
            </w:r>
          </w:p>
        </w:tc>
      </w:tr>
      <w:tr>
        <w:trPr/>
        <w:tc>
          <w:tcPr>
            <w:tcW w:w="5922" w:type="dxa"/>
            <w:tcBorders>
              <w:top w:val="single" w:sz="4" w:space="0" w:color="000000"/>
              <w:left w:val="single" w:sz="4" w:space="0" w:color="000000"/>
              <w:bottom w:val="single" w:sz="4" w:space="0" w:color="000000"/>
            </w:tcBorders>
          </w:tcPr>
          <w:p>
            <w:pPr>
              <w:pStyle w:val="NoSpacing"/>
              <w:jc w:val="both"/>
              <w:rPr/>
            </w:pPr>
            <w:hyperlink r:id="rId66" w:tgtFrame="consultantplus://offline/ref=C6EF3AE28B6C46D1117CBBA251A07B11C6C7C5768D67668B05322DA1BBA42282C9440EEF08E6CC43410E37U6VAM">
              <w:r>
                <w:rPr>
                  <w:rFonts w:cs="Times New Roman" w:ascii="Times New Roman" w:hAnsi="Times New Roman"/>
                  <w:sz w:val="20"/>
                  <w:szCs w:val="20"/>
                </w:rPr>
                <w:t>Подпрограмма</w:t>
              </w:r>
            </w:hyperlink>
            <w:r>
              <w:rPr>
                <w:rFonts w:cs="Times New Roman" w:ascii="Times New Roman" w:hAnsi="Times New Roman"/>
                <w:sz w:val="20"/>
                <w:szCs w:val="20"/>
              </w:rPr>
              <w:t xml:space="preserve"> «Обеспечение качественными услугами ЖКХ населения в муниципальном образовании «поселок Горшечное» Горшеченского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 »</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5 540 000</w:t>
            </w:r>
          </w:p>
        </w:tc>
      </w:tr>
      <w:tr>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Основное мероприятие «Поддержка и реализация мероприятий</w:t>
            </w:r>
            <w:r>
              <w:rPr>
                <w:rFonts w:cs="Times New Roman" w:ascii="Times New Roman" w:hAnsi="Times New Roman"/>
                <w:sz w:val="20"/>
                <w:szCs w:val="20"/>
              </w:rPr>
              <w:t xml:space="preserve"> по благоустройству »</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5 540 000</w:t>
            </w:r>
          </w:p>
        </w:tc>
      </w:tr>
      <w:tr>
        <w:trPr>
          <w:trHeight w:val="387"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благоустройству</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С1433</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rFonts w:eastAsia="Arial" w:cs="Arial" w:cstheme="minorBidi" w:eastAsiaTheme="minorHAnsi"/>
                <w:sz w:val="20"/>
                <w:szCs w:val="20"/>
                <w:highlight w:val="white"/>
                <w:lang w:val="ru-RU"/>
              </w:rPr>
              <w:t>5 540 000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С1433</w:t>
            </w:r>
          </w:p>
        </w:tc>
        <w:tc>
          <w:tcPr>
            <w:tcW w:w="911"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rFonts w:eastAsia="Arial" w:cs="Arial" w:cstheme="minorBidi" w:eastAsiaTheme="minorHAnsi"/>
                <w:sz w:val="20"/>
                <w:szCs w:val="20"/>
                <w:highlight w:val="white"/>
                <w:lang w:val="ru-RU"/>
              </w:rPr>
              <w:t>5 540 000</w:t>
            </w:r>
          </w:p>
        </w:tc>
      </w:tr>
      <w:tr>
        <w:trPr/>
        <w:tc>
          <w:tcPr>
            <w:tcW w:w="5922" w:type="dxa"/>
            <w:tcBorders>
              <w:top w:val="single" w:sz="4" w:space="0" w:color="000000"/>
              <w:left w:val="single" w:sz="4" w:space="0" w:color="000000"/>
              <w:bottom w:val="single" w:sz="4" w:space="0" w:color="000000"/>
            </w:tcBorders>
          </w:tcPr>
          <w:p>
            <w:pPr>
              <w:pStyle w:val="Normal"/>
              <w:jc w:val="both"/>
              <w:rPr>
                <w:b/>
                <w:sz w:val="20"/>
                <w:szCs w:val="20"/>
                <w:lang w:val="ru-RU" w:eastAsia="en-US"/>
              </w:rPr>
            </w:pPr>
            <w:r>
              <w:rPr>
                <w:sz w:val="20"/>
                <w:szCs w:val="20"/>
                <w:lang w:val="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val="ru-RU"/>
              </w:rPr>
            </w:pPr>
            <w:r>
              <w:rPr>
                <w:sz w:val="20"/>
                <w:szCs w:val="20"/>
                <w:lang w:val="ru-RU"/>
              </w:rPr>
              <w:t>Подпрограмма «Повышение эффективности реализации молодежной политики»  в муниципальном образовании «поселок Горшечное» Горшеченского района Курской области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w:t>
            </w:r>
            <w:r>
              <w:rPr>
                <w:rFonts w:cs="Times New Roman" w:ascii="Times New Roman" w:hAnsi="Times New Roman"/>
                <w:sz w:val="20"/>
                <w:szCs w:val="20"/>
              </w:rPr>
              <w:t>и реализация мероприятий в сфере молодежной политики»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rHeight w:val="346"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Реализация мероприятий в сфере молодежной политики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С1414</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С1414</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922"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sz w:val="20"/>
                <w:szCs w:val="20"/>
                <w:lang w:val="ru-RU"/>
              </w:rPr>
            </w:pPr>
            <w:r>
              <w:rPr>
                <w:sz w:val="20"/>
                <w:szCs w:val="20"/>
                <w:lang w:val="ru-RU"/>
              </w:rPr>
              <w:t>Муниципальная программа «Социальная поддержка граждан»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02 0 00 00000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highlight w:val="white"/>
              </w:rPr>
            </w:pPr>
            <w:r>
              <w:rPr>
                <w:rFonts w:cs="Times New Roman" w:ascii="Times New Roman" w:hAnsi="Times New Roman"/>
                <w:sz w:val="20"/>
                <w:szCs w:val="20"/>
                <w:highlight w:val="white"/>
                <w:lang w:val="ru-RU"/>
              </w:rPr>
              <w:t>281 604</w:t>
            </w:r>
          </w:p>
        </w:tc>
      </w:tr>
      <w:tr>
        <w:trPr/>
        <w:tc>
          <w:tcPr>
            <w:tcW w:w="5922"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lang w:val="ru-RU"/>
              </w:rPr>
            </w:pPr>
            <w:hyperlink r:id="rId67" w:tgtFrame="consultantplus://offline/ref=810459C1757A0B7F628A11FD35C812F7969F58D4ED1690B1651296DD07D6CC655BA737E8C3F7E48F5D7BB37DOCK">
              <w:r>
                <w:rPr>
                  <w:sz w:val="20"/>
                  <w:szCs w:val="20"/>
                  <w:lang w:val="ru-RU"/>
                </w:rPr>
                <w:t>Подпрограмма</w:t>
              </w:r>
            </w:hyperlink>
            <w:r>
              <w:rPr>
                <w:sz w:val="20"/>
                <w:szCs w:val="20"/>
                <w:lang w:val="ru-RU"/>
              </w:rPr>
              <w:t xml:space="preserve"> «Развитие мер социальной поддержки</w:t>
            </w:r>
          </w:p>
          <w:p>
            <w:pPr>
              <w:pStyle w:val="Normal"/>
              <w:widowControl w:val="false"/>
              <w:jc w:val="both"/>
              <w:rPr>
                <w:b/>
                <w:sz w:val="20"/>
                <w:szCs w:val="20"/>
                <w:lang w:val="ru-RU"/>
              </w:rPr>
            </w:pPr>
            <w:r>
              <w:rPr>
                <w:sz w:val="20"/>
                <w:szCs w:val="20"/>
                <w:lang w:val="ru-RU"/>
              </w:rPr>
              <w:t>отдельных категорий граждан»  в муниципальном образовании «поселок Горшечное» Горшеченского района Курской области  муниципальной программы «Социальная поддержка граждан»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highlight w:val="white"/>
              </w:rPr>
            </w:pPr>
            <w:r>
              <w:rPr>
                <w:rFonts w:cs="Times New Roman" w:ascii="Times New Roman" w:hAnsi="Times New Roman"/>
                <w:sz w:val="20"/>
                <w:szCs w:val="20"/>
                <w:highlight w:val="white"/>
                <w:lang w:val="ru-RU"/>
              </w:rPr>
              <w:t>281 604</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Cs/>
                <w:sz w:val="20"/>
                <w:szCs w:val="20"/>
              </w:rPr>
              <w:t>Основное мероприятие «Поддержка и реализация мероприятий по предоставлению доплат к пенсии»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highlight w:val="white"/>
              </w:rPr>
            </w:pPr>
            <w:r>
              <w:rPr>
                <w:rFonts w:cs="Times New Roman" w:ascii="Times New Roman" w:hAnsi="Times New Roman"/>
                <w:sz w:val="20"/>
                <w:szCs w:val="20"/>
                <w:highlight w:val="white"/>
                <w:lang w:val="ru-RU"/>
              </w:rPr>
              <w:t>281 604</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Выплата пенсий за выслугу лет и доплат к пенсиям муниципальных служащих</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С1445</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highlight w:val="white"/>
              </w:rPr>
            </w:pPr>
            <w:r>
              <w:rPr>
                <w:rFonts w:cs="Times New Roman" w:ascii="Times New Roman" w:hAnsi="Times New Roman"/>
                <w:sz w:val="20"/>
                <w:szCs w:val="20"/>
                <w:highlight w:val="white"/>
                <w:lang w:val="ru-RU"/>
              </w:rPr>
              <w:t>281 604</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С1445</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highlight w:val="white"/>
              </w:rPr>
            </w:pPr>
            <w:r>
              <w:rPr>
                <w:rFonts w:cs="Times New Roman" w:ascii="Times New Roman" w:hAnsi="Times New Roman"/>
                <w:sz w:val="20"/>
                <w:szCs w:val="20"/>
                <w:highlight w:val="white"/>
                <w:lang w:val="ru-RU"/>
              </w:rPr>
              <w:t>281 604</w:t>
            </w:r>
          </w:p>
        </w:tc>
      </w:tr>
      <w:tr>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 xml:space="preserve">Муниципальная </w:t>
            </w:r>
            <w:hyperlink r:id="rId68" w:tgtFrame="consultantplus://offline/ref=C6EF3AE28B6C46D1117CBBA251A07B11C6C7C5768D67668B05322DA1BBA42282C9440EEF08E6CC43400635U6VBM">
              <w:r>
                <w:rPr>
                  <w:rFonts w:cs="Times New Roman" w:ascii="Times New Roman" w:hAnsi="Times New Roman"/>
                  <w:sz w:val="20"/>
                  <w:szCs w:val="20"/>
                </w:rPr>
                <w:t>программа</w:t>
              </w:r>
            </w:hyperlink>
            <w:r>
              <w:rPr>
                <w:rFonts w:cs="Times New Roman" w:ascii="Times New Roman" w:hAnsi="Times New Roman"/>
                <w:sz w:val="20"/>
                <w:szCs w:val="20"/>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7 001 492</w:t>
            </w:r>
          </w:p>
        </w:tc>
      </w:tr>
      <w:tr>
        <w:trPr/>
        <w:tc>
          <w:tcPr>
            <w:tcW w:w="5922"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sz w:val="20"/>
                <w:szCs w:val="20"/>
                <w:lang w:val="ru-RU" w:eastAsia="en-US"/>
              </w:rPr>
            </w:pPr>
            <w:hyperlink r:id="rId69" w:tgtFrame="consultantplus://offline/ref=C6EF3AE28B6C46D1117CBBA251A07B11C6C7C5768D67668B05322DA1BBA42282C9440EEF08E6CC43400F35U6VFM">
              <w:r>
                <w:rPr>
                  <w:sz w:val="20"/>
                  <w:szCs w:val="20"/>
                  <w:lang w:val="ru-RU"/>
                </w:rPr>
                <w:t>Подпрограмма</w:t>
              </w:r>
            </w:hyperlink>
            <w:r>
              <w:rPr>
                <w:sz w:val="20"/>
                <w:szCs w:val="20"/>
                <w:lang w:val="ru-RU"/>
              </w:rPr>
              <w:t xml:space="preserve"> «Создание условий для обеспечения доступным и комфортным жильем граждан в муниципальном образовании «поселок Горшечное» Горшеченского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 »</w:t>
            </w:r>
          </w:p>
        </w:tc>
        <w:tc>
          <w:tcPr>
            <w:tcW w:w="2118"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07 2 00 00000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7 001 492</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«Поддержка и реализация мероприятий по обеспечения жильем молодых семей»</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07 2 01 00000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7 001 492</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жильем молодых семей</w:t>
            </w:r>
          </w:p>
        </w:tc>
        <w:tc>
          <w:tcPr>
            <w:tcW w:w="2118"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 xml:space="preserve">07 2 01 </w:t>
            </w:r>
            <w:r>
              <w:rPr>
                <w:rFonts w:cs="Times New Roman" w:ascii="Times New Roman" w:hAnsi="Times New Roman"/>
                <w:sz w:val="20"/>
                <w:szCs w:val="20"/>
                <w:lang w:val="en-US"/>
              </w:rPr>
              <w:t>L</w:t>
            </w:r>
            <w:r>
              <w:rPr>
                <w:rFonts w:cs="Times New Roman" w:ascii="Times New Roman" w:hAnsi="Times New Roman"/>
                <w:sz w:val="20"/>
                <w:szCs w:val="20"/>
              </w:rPr>
              <w:t>4970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7 001 492</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Социальное обеспечение и иные выплаты населению</w:t>
            </w:r>
          </w:p>
        </w:tc>
        <w:tc>
          <w:tcPr>
            <w:tcW w:w="2118"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 xml:space="preserve">07 2 01 </w:t>
            </w:r>
            <w:r>
              <w:rPr>
                <w:rFonts w:cs="Times New Roman" w:ascii="Times New Roman" w:hAnsi="Times New Roman"/>
                <w:sz w:val="20"/>
                <w:szCs w:val="20"/>
                <w:lang w:val="en-US"/>
              </w:rPr>
              <w:t>L</w:t>
            </w:r>
            <w:r>
              <w:rPr>
                <w:rFonts w:cs="Times New Roman" w:ascii="Times New Roman" w:hAnsi="Times New Roman"/>
                <w:sz w:val="20"/>
                <w:szCs w:val="20"/>
              </w:rPr>
              <w:t>4970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7 001 492</w:t>
            </w:r>
          </w:p>
        </w:tc>
      </w:tr>
      <w:tr>
        <w:trPr/>
        <w:tc>
          <w:tcPr>
            <w:tcW w:w="5922" w:type="dxa"/>
            <w:tcBorders>
              <w:top w:val="single" w:sz="4" w:space="0" w:color="000000"/>
              <w:left w:val="single" w:sz="4" w:space="0" w:color="000000"/>
              <w:bottom w:val="single" w:sz="4" w:space="0" w:color="000000"/>
            </w:tcBorders>
          </w:tcPr>
          <w:p>
            <w:pPr>
              <w:pStyle w:val="Normal"/>
              <w:jc w:val="both"/>
              <w:rPr>
                <w:lang w:val="ru-RU"/>
              </w:rPr>
            </w:pPr>
            <w:r>
              <w:rPr>
                <w:bCs/>
                <w:sz w:val="20"/>
                <w:szCs w:val="20"/>
                <w:lang w:val="ru-RU" w:eastAsia="en-US"/>
              </w:rPr>
              <w:t xml:space="preserve">Муниципальная программа </w:t>
            </w:r>
            <w:r>
              <w:rPr>
                <w:sz w:val="20"/>
                <w:szCs w:val="20"/>
                <w:lang w:val="ru-RU" w:eastAsia="en-US"/>
              </w:rPr>
              <w:t>«Повышение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Подпрограмма «Реализация муниципальной политики в сфере физической культуры и спорта» в муниципальном образовании «поселок Горшечное» Горшеченского района Курской области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 xml:space="preserve">Основное мероприятие «Поддержка и реавлизация мероприятий </w:t>
            </w:r>
            <w:r>
              <w:rPr>
                <w:rFonts w:cs="Times New Roman" w:ascii="Times New Roman" w:hAnsi="Times New Roman"/>
                <w:sz w:val="20"/>
                <w:szCs w:val="20"/>
              </w:rPr>
              <w:t xml:space="preserve">  физической культуры и спорта и ведения здорового образа жизни</w:t>
            </w:r>
            <w:r>
              <w:rPr>
                <w:rFonts w:cs="Times New Roman" w:ascii="Times New Roman" w:hAnsi="Times New Roman"/>
                <w:bCs/>
                <w:sz w:val="20"/>
                <w:szCs w:val="20"/>
              </w:rPr>
              <w:t xml:space="preserve"> »</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С1406</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С1406</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highlight w:val="white"/>
              </w:rPr>
            </w:pPr>
            <w:r>
              <w:rPr>
                <w:rFonts w:cs="Times New Roman" w:ascii="Times New Roman" w:hAnsi="Times New Roman"/>
                <w:sz w:val="20"/>
                <w:szCs w:val="20"/>
                <w:highlight w:val="white"/>
                <w:lang w:val="en-US"/>
              </w:rPr>
              <w:t>50</w:t>
            </w:r>
            <w:r>
              <w:rPr>
                <w:rFonts w:cs="Times New Roman" w:ascii="Times New Roman" w:hAnsi="Times New Roman"/>
                <w:sz w:val="20"/>
                <w:szCs w:val="20"/>
                <w:highlight w:val="white"/>
              </w:rPr>
              <w:t xml:space="preserve"> 000</w:t>
            </w:r>
          </w:p>
        </w:tc>
      </w:tr>
    </w:tbl>
    <w:p>
      <w:pPr>
        <w:pStyle w:val="Normal"/>
        <w:jc w:val="right"/>
        <w:rPr>
          <w:rFonts w:cs="Tahoma"/>
          <w:sz w:val="20"/>
          <w:szCs w:val="20"/>
          <w:lang w:val="ru-RU"/>
        </w:rPr>
      </w:pPr>
      <w:r>
        <w:rPr>
          <w:rFonts w:cs="Tahoma"/>
          <w:sz w:val="20"/>
          <w:szCs w:val="20"/>
          <w:lang w:val="ru-RU"/>
        </w:rPr>
      </w:r>
    </w:p>
    <w:p>
      <w:pPr>
        <w:pStyle w:val="Normal"/>
        <w:spacing w:before="0" w:after="0"/>
        <w:jc w:val="right"/>
        <w:rPr>
          <w:rFonts w:cs="Tahoma"/>
          <w:sz w:val="20"/>
          <w:szCs w:val="20"/>
          <w:lang w:val="ru-RU"/>
        </w:rPr>
      </w:pPr>
      <w:r>
        <w:rPr>
          <w:rFonts w:cs="Tahoma"/>
          <w:sz w:val="20"/>
          <w:szCs w:val="20"/>
          <w:lang w:val="ru-RU"/>
        </w:rPr>
      </w:r>
    </w:p>
    <w:p>
      <w:pPr>
        <w:pStyle w:val="Normal"/>
        <w:spacing w:before="0" w:after="0"/>
        <w:jc w:val="right"/>
        <w:rPr>
          <w:rFonts w:cs="Tahoma"/>
          <w:sz w:val="20"/>
          <w:szCs w:val="20"/>
          <w:lang w:val="ru-RU"/>
        </w:rPr>
      </w:pPr>
      <w:r>
        <w:rPr>
          <w:rFonts w:cs="Tahoma"/>
          <w:sz w:val="20"/>
          <w:szCs w:val="20"/>
          <w:lang w:val="ru-RU"/>
        </w:rPr>
        <w:t>Приложение № 10</w:t>
      </w:r>
    </w:p>
    <w:p>
      <w:pPr>
        <w:pStyle w:val="Normal"/>
        <w:jc w:val="right"/>
        <w:rPr>
          <w:rFonts w:cs="Tahoma"/>
          <w:sz w:val="20"/>
          <w:szCs w:val="20"/>
          <w:lang w:val="ru-RU"/>
        </w:rPr>
      </w:pPr>
      <w:r>
        <w:rPr>
          <w:rFonts w:cs="Tahoma"/>
          <w:sz w:val="20"/>
          <w:szCs w:val="20"/>
          <w:lang w:val="ru-RU"/>
        </w:rPr>
        <w:t>к  решению Собрания депутатов поселка Горшечное</w:t>
      </w:r>
    </w:p>
    <w:p>
      <w:pPr>
        <w:pStyle w:val="ConsPlusNormal"/>
        <w:widowControl/>
        <w:ind w:hanging="0"/>
        <w:jc w:val="right"/>
        <w:rPr>
          <w:rFonts w:ascii="Times New Roman" w:hAnsi="Times New Roman" w:cs="Times New Roman"/>
        </w:rPr>
      </w:pPr>
      <w:r>
        <w:rPr>
          <w:rFonts w:cs="Times New Roman" w:ascii="Times New Roman" w:hAnsi="Times New Roman"/>
        </w:rPr>
        <w:t xml:space="preserve">Горшеченского района Курской области  </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rPr>
        <w:t>«О проекте решения Собрания депутатов</w:t>
      </w:r>
    </w:p>
    <w:p>
      <w:pPr>
        <w:pStyle w:val="ConsPlusNormal"/>
        <w:widowControl/>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поселка Горшечное «О бюджете муниципального</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образования «поселок Горшечное»</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Горшеченского района Курской области на 2025 год</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и плановый период 2026 - 2027 годы»</w:t>
      </w:r>
    </w:p>
    <w:p>
      <w:pPr>
        <w:pStyle w:val="Normal"/>
        <w:jc w:val="right"/>
        <w:rPr>
          <w:lang w:val="ru-RU"/>
        </w:rPr>
      </w:pPr>
      <w:r>
        <w:rPr>
          <w:rFonts w:cs="Tahoma"/>
          <w:sz w:val="20"/>
          <w:szCs w:val="20"/>
          <w:u w:val="single"/>
          <w:lang w:val="ru-RU"/>
        </w:rPr>
        <w:t xml:space="preserve">№ </w:t>
      </w:r>
      <w:r>
        <w:rPr>
          <w:rFonts w:cs="Tahoma"/>
          <w:sz w:val="20"/>
          <w:szCs w:val="20"/>
          <w:u w:val="single"/>
          <w:lang w:val="ru-RU"/>
        </w:rPr>
        <w:t xml:space="preserve">71 </w:t>
      </w:r>
      <w:r>
        <w:rPr>
          <w:sz w:val="20"/>
          <w:szCs w:val="20"/>
          <w:lang w:val="ru-RU"/>
        </w:rPr>
        <w:t xml:space="preserve"> </w:t>
      </w:r>
      <w:r>
        <w:rPr>
          <w:rFonts w:cs="Tahoma"/>
          <w:sz w:val="20"/>
          <w:szCs w:val="20"/>
          <w:lang w:val="ru-RU"/>
        </w:rPr>
        <w:t xml:space="preserve">от </w:t>
      </w:r>
      <w:r>
        <w:rPr>
          <w:rFonts w:cs="Tahoma"/>
          <w:sz w:val="20"/>
          <w:szCs w:val="20"/>
          <w:u w:val="single"/>
          <w:lang w:val="ru-RU"/>
        </w:rPr>
        <w:t xml:space="preserve">«11 »   декабря  2024 г.   </w:t>
      </w:r>
    </w:p>
    <w:p>
      <w:pPr>
        <w:pStyle w:val="Normal"/>
        <w:jc w:val="right"/>
        <w:rPr>
          <w:rFonts w:cs="Tahoma"/>
          <w:sz w:val="20"/>
          <w:szCs w:val="20"/>
          <w:u w:val="single"/>
          <w:lang w:val="ru-RU"/>
        </w:rPr>
      </w:pPr>
      <w:r>
        <w:rPr>
          <w:rFonts w:cs="Tahoma"/>
          <w:sz w:val="20"/>
          <w:szCs w:val="20"/>
          <w:u w:val="single"/>
          <w:lang w:val="ru-RU"/>
        </w:rPr>
      </w:r>
    </w:p>
    <w:p>
      <w:pPr>
        <w:pStyle w:val="NoSpacing"/>
        <w:jc w:val="center"/>
        <w:rPr/>
      </w:pPr>
      <w:r>
        <w:rPr>
          <w:rFonts w:cs="Times New Roman" w:ascii="Times New Roman" w:hAnsi="Times New Roman"/>
          <w:b/>
          <w:sz w:val="20"/>
          <w:szCs w:val="20"/>
        </w:rPr>
        <w:t xml:space="preserve">Распределение бюджетных ассигнований по целевым статьям (муниципальным программам и непрограмным  направлениям деятельности), группам видов расходов, классификации расходов бюджета муниципального образования поселок Горшечное на плановый период 2026-2027 годы  </w:t>
      </w:r>
    </w:p>
    <w:p>
      <w:pPr>
        <w:pStyle w:val="NoSpacing"/>
        <w:jc w:val="center"/>
        <w:rPr>
          <w:rFonts w:cs="Times New Roman"/>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рублей</w:t>
      </w:r>
    </w:p>
    <w:tbl>
      <w:tblPr>
        <w:tblW w:w="10318"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369"/>
        <w:gridCol w:w="1544"/>
        <w:gridCol w:w="790"/>
        <w:gridCol w:w="1300"/>
        <w:gridCol w:w="1315"/>
      </w:tblGrid>
      <w:tr>
        <w:trPr/>
        <w:tc>
          <w:tcPr>
            <w:tcW w:w="536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Наименование</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ЦСР</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ВР</w:t>
            </w:r>
          </w:p>
        </w:tc>
        <w:tc>
          <w:tcPr>
            <w:tcW w:w="1300"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b/>
                <w:sz w:val="20"/>
                <w:szCs w:val="20"/>
              </w:rPr>
              <w:t>Итого расходы на 2026 год</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center"/>
              <w:rPr/>
            </w:pPr>
            <w:r>
              <w:rPr>
                <w:rFonts w:cs="Times New Roman" w:ascii="Times New Roman" w:hAnsi="Times New Roman"/>
                <w:b/>
                <w:sz w:val="20"/>
                <w:szCs w:val="20"/>
              </w:rPr>
              <w:t>Итого расходы на 2027 год</w:t>
            </w:r>
          </w:p>
        </w:tc>
      </w:tr>
      <w:tr>
        <w:trPr/>
        <w:tc>
          <w:tcPr>
            <w:tcW w:w="536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4</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5</w:t>
            </w:r>
          </w:p>
        </w:tc>
        <w:tc>
          <w:tcPr>
            <w:tcW w:w="130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6</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r>
      <w:tr>
        <w:trPr>
          <w:trHeight w:val="420" w:hRule="atLeast"/>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ВСЕГО РАСХОДОВ</w:t>
            </w:r>
          </w:p>
          <w:p>
            <w:pPr>
              <w:pStyle w:val="NoSpacing"/>
              <w:jc w:val="both"/>
              <w:rPr>
                <w:rFonts w:ascii="Times New Roman" w:hAnsi="Times New Roman" w:cs="Times New Roman"/>
                <w:b/>
                <w:sz w:val="20"/>
                <w:szCs w:val="20"/>
              </w:rPr>
            </w:pPr>
            <w:r>
              <w:rPr>
                <w:rFonts w:cs="Times New Roman" w:ascii="Times New Roman" w:hAnsi="Times New Roman"/>
                <w:b/>
                <w:sz w:val="20"/>
                <w:szCs w:val="20"/>
              </w:rPr>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29 511 728</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31 486 506</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функционирования главы муниципального образования</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908 029</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908 029</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Глава муниципального образования</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908 029</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908 029</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val="ru-RU" w:eastAsia="en-US"/>
              </w:rPr>
            </w:pPr>
            <w:r>
              <w:rPr>
                <w:sz w:val="20"/>
                <w:szCs w:val="20"/>
                <w:lang w:val="ru-RU" w:eastAsia="en-US"/>
              </w:rPr>
              <w:t>Обеспечение деятельности и выполнение функций органов местного самоуправления</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С1402</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908 029</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908 029</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71 1 00 С1402</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908 029</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908 029</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представительного органа  муниципального образования</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456 928</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456 928</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Аппарат представительного органа муниципального образования</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456 928</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456 928</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и выполнение функций органов местного самоуправления</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С1402</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456 928</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456 928</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75 3 00 С1402</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456 928</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456 928</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eastAsia="en-US"/>
              </w:rPr>
            </w:pPr>
            <w:r>
              <w:rPr>
                <w:sz w:val="20"/>
                <w:szCs w:val="20"/>
              </w:rPr>
              <w:t>Обеспечение функционирования местных администраций</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4 218 243</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4 218 243</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администрации муниципального образования</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4 218 243</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4 218 243</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деятельности и выполнение функций органов местного самоуправления</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С1402</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4 218 243</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4 218 243</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73 1 00 С1402</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3 977 943</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3 977 943</w:t>
            </w:r>
          </w:p>
        </w:tc>
      </w:tr>
      <w:tr>
        <w:trPr/>
        <w:tc>
          <w:tcPr>
            <w:tcW w:w="5369"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left w:val="single" w:sz="4" w:space="0" w:color="000000"/>
              <w:bottom w:val="single" w:sz="4" w:space="0" w:color="000000"/>
            </w:tcBorders>
          </w:tcPr>
          <w:p>
            <w:pPr>
              <w:pStyle w:val="NoSpacing"/>
              <w:jc w:val="center"/>
              <w:rPr>
                <w:rFonts w:ascii="Times New Roman" w:hAnsi="Times New Roman"/>
                <w:sz w:val="20"/>
                <w:szCs w:val="20"/>
              </w:rPr>
            </w:pPr>
            <w:r>
              <w:rPr>
                <w:rFonts w:ascii="Times New Roman" w:hAnsi="Times New Roman"/>
                <w:sz w:val="20"/>
                <w:szCs w:val="20"/>
              </w:rPr>
              <w:t>73 1 00 С1402</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240 300</w:t>
            </w:r>
          </w:p>
        </w:tc>
        <w:tc>
          <w:tcPr>
            <w:tcW w:w="1315" w:type="dxa"/>
            <w:tcBorders>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240 300</w:t>
            </w:r>
          </w:p>
        </w:tc>
      </w:tr>
      <w:tr>
        <w:trPr/>
        <w:tc>
          <w:tcPr>
            <w:tcW w:w="5369"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rPr>
              <w:t>Резервные фонды муниципального образования</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78 0 00 00000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195 000</w:t>
            </w:r>
          </w:p>
        </w:tc>
        <w:tc>
          <w:tcPr>
            <w:tcW w:w="1315" w:type="dxa"/>
            <w:tcBorders>
              <w:left w:val="single" w:sz="4" w:space="0" w:color="000000"/>
              <w:bottom w:val="single" w:sz="4" w:space="0" w:color="000000"/>
              <w:right w:val="single" w:sz="4" w:space="0" w:color="000000"/>
            </w:tcBorders>
          </w:tcPr>
          <w:p>
            <w:pPr>
              <w:pStyle w:val="NoSpacing"/>
              <w:jc w:val="right"/>
              <w:rPr>
                <w:rFonts w:ascii="Times New Roman" w:hAnsi="Times New Roman"/>
                <w:sz w:val="20"/>
                <w:szCs w:val="20"/>
              </w:rPr>
            </w:pPr>
            <w:r>
              <w:rPr>
                <w:rFonts w:ascii="Times New Roman" w:hAnsi="Times New Roman"/>
                <w:sz w:val="20"/>
                <w:szCs w:val="20"/>
              </w:rPr>
              <w:t>195 000</w:t>
            </w:r>
          </w:p>
        </w:tc>
      </w:tr>
      <w:tr>
        <w:trPr/>
        <w:tc>
          <w:tcPr>
            <w:tcW w:w="5369"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rPr>
              <w:t>Резервный фонд местной администрации</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78 1 00 С1403</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195 000</w:t>
            </w:r>
          </w:p>
        </w:tc>
        <w:tc>
          <w:tcPr>
            <w:tcW w:w="1315" w:type="dxa"/>
            <w:tcBorders>
              <w:left w:val="single" w:sz="4" w:space="0" w:color="000000"/>
              <w:bottom w:val="single" w:sz="4" w:space="0" w:color="000000"/>
              <w:right w:val="single" w:sz="4" w:space="0" w:color="000000"/>
            </w:tcBorders>
          </w:tcPr>
          <w:p>
            <w:pPr>
              <w:pStyle w:val="NoSpacing"/>
              <w:jc w:val="right"/>
              <w:rPr>
                <w:rFonts w:ascii="Times New Roman" w:hAnsi="Times New Roman"/>
                <w:sz w:val="20"/>
                <w:szCs w:val="20"/>
              </w:rPr>
            </w:pPr>
            <w:r>
              <w:rPr>
                <w:rFonts w:ascii="Times New Roman" w:hAnsi="Times New Roman"/>
                <w:sz w:val="20"/>
                <w:szCs w:val="20"/>
              </w:rPr>
              <w:t>195 000</w:t>
            </w:r>
          </w:p>
        </w:tc>
      </w:tr>
      <w:tr>
        <w:trPr/>
        <w:tc>
          <w:tcPr>
            <w:tcW w:w="5369"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Иные бюджетные ассигнования</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78 1 00 С1403</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800</w:t>
            </w:r>
          </w:p>
        </w:tc>
        <w:tc>
          <w:tcPr>
            <w:tcW w:w="1300" w:type="dxa"/>
            <w:tcBorders>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195 000</w:t>
            </w:r>
          </w:p>
        </w:tc>
        <w:tc>
          <w:tcPr>
            <w:tcW w:w="1315" w:type="dxa"/>
            <w:tcBorders>
              <w:left w:val="single" w:sz="4" w:space="0" w:color="000000"/>
              <w:bottom w:val="single" w:sz="4" w:space="0" w:color="000000"/>
              <w:right w:val="single" w:sz="4" w:space="0" w:color="000000"/>
            </w:tcBorders>
          </w:tcPr>
          <w:p>
            <w:pPr>
              <w:pStyle w:val="NoSpacing"/>
              <w:jc w:val="right"/>
              <w:rPr>
                <w:rFonts w:ascii="Times New Roman" w:hAnsi="Times New Roman"/>
                <w:sz w:val="20"/>
                <w:szCs w:val="20"/>
              </w:rPr>
            </w:pPr>
            <w:r>
              <w:rPr>
                <w:rFonts w:ascii="Times New Roman" w:hAnsi="Times New Roman"/>
                <w:sz w:val="20"/>
                <w:szCs w:val="20"/>
              </w:rPr>
              <w:t>195 000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Реализация государственных функций, связанных с общегосударственным управлением</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3 854 815</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5 134 406</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Выполнение других обязательств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3 854 815</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5 134 406</w:t>
            </w:r>
          </w:p>
          <w:p>
            <w:pPr>
              <w:pStyle w:val="Normal"/>
              <w:jc w:val="right"/>
              <w:rPr>
                <w:sz w:val="20"/>
                <w:szCs w:val="20"/>
                <w:highlight w:val="white"/>
              </w:rPr>
            </w:pPr>
            <w:r>
              <w:rPr>
                <w:sz w:val="20"/>
                <w:szCs w:val="20"/>
                <w:highlight w:val="white"/>
              </w:rPr>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Выполнение других (прочих) обязательств органа местного самоуправления</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3 854 815</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5 134 406</w:t>
            </w:r>
          </w:p>
          <w:p>
            <w:pPr>
              <w:pStyle w:val="Normal"/>
              <w:jc w:val="right"/>
              <w:rPr>
                <w:sz w:val="20"/>
                <w:szCs w:val="20"/>
                <w:highlight w:val="white"/>
              </w:rPr>
            </w:pPr>
            <w:r>
              <w:rPr>
                <w:sz w:val="20"/>
                <w:szCs w:val="20"/>
                <w:highlight w:val="white"/>
              </w:rPr>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2 462 915</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3 742 506</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Социальное обеспечение и иные выплаты населению</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370 000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370 000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Иные бюджетные ассигнования</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76 1 00 С1404</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800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1 021 900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1 021 900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sz w:val="20"/>
                <w:szCs w:val="20"/>
              </w:rPr>
              <w:t>Непрограммная деятельность органов местного самоуправления</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300" w:type="dxa"/>
            <w:tcBorders>
              <w:top w:val="single" w:sz="4" w:space="0" w:color="000000"/>
              <w:left w:val="single" w:sz="4" w:space="0" w:color="000000"/>
              <w:bottom w:val="single" w:sz="4" w:space="0" w:color="000000"/>
            </w:tcBorders>
          </w:tcPr>
          <w:p>
            <w:pPr>
              <w:pStyle w:val="NoSpacing"/>
              <w:jc w:val="right"/>
              <w:rPr>
                <w:sz w:val="20"/>
                <w:szCs w:val="20"/>
                <w:highlight w:val="white"/>
              </w:rPr>
            </w:pPr>
            <w:r>
              <w:rPr>
                <w:rFonts w:cs="Times New Roman" w:ascii="Times New Roman" w:hAnsi="Times New Roman"/>
                <w:sz w:val="20"/>
                <w:szCs w:val="20"/>
              </w:rPr>
              <w:t>6 139 864</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cs="Times New Roman" w:ascii="Times New Roman" w:hAnsi="Times New Roman"/>
                <w:sz w:val="20"/>
                <w:szCs w:val="20"/>
              </w:rPr>
              <w:t>6 119 664</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sz w:val="20"/>
                <w:szCs w:val="20"/>
                <w:highlight w:val="white"/>
              </w:rPr>
            </w:pPr>
            <w:r>
              <w:rPr>
                <w:rFonts w:cs="Times New Roman" w:ascii="Times New Roman" w:hAnsi="Times New Roman"/>
                <w:sz w:val="20"/>
                <w:szCs w:val="20"/>
              </w:rPr>
              <w:t>6 139 864</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cs="Times New Roman" w:ascii="Times New Roman" w:hAnsi="Times New Roman"/>
                <w:sz w:val="20"/>
                <w:szCs w:val="20"/>
              </w:rPr>
              <w:t>6 119 664</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обеспечение деятельности (оказание услуг)  муниципальных учреждений</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rPr>
              <w:t>6 139 864</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rPr>
              <w:t>6 119 664</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3 498 589</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3 498 589</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rPr>
              <w:t>1 887 000</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rPr>
              <w:t>1 866 800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Прочие расходы</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С1401</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 xml:space="preserve"> </w:t>
            </w:r>
            <w:r>
              <w:rPr>
                <w:rFonts w:cs="Times New Roman" w:ascii="Times New Roman" w:hAnsi="Times New Roman"/>
                <w:sz w:val="20"/>
                <w:szCs w:val="20"/>
                <w:highlight w:val="white"/>
              </w:rPr>
              <w:t>754 275</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 xml:space="preserve"> </w:t>
            </w:r>
            <w:r>
              <w:rPr>
                <w:rFonts w:cs="Times New Roman" w:ascii="Times New Roman" w:hAnsi="Times New Roman"/>
                <w:sz w:val="20"/>
                <w:szCs w:val="20"/>
                <w:highlight w:val="white"/>
              </w:rPr>
              <w:t>754 275</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Непрограммная деятельность органов местного самоуправления</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highlight w:val="white"/>
              </w:rPr>
            </w:pPr>
            <w:r>
              <w:rPr>
                <w:sz w:val="20"/>
                <w:szCs w:val="20"/>
                <w:highlight w:val="white"/>
                <w:lang w:val="ru-RU"/>
              </w:rPr>
              <w:t>443 844</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459 454</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highlight w:val="white"/>
              </w:rPr>
            </w:pPr>
            <w:r>
              <w:rPr>
                <w:sz w:val="20"/>
                <w:szCs w:val="20"/>
                <w:highlight w:val="white"/>
                <w:lang w:val="ru-RU"/>
              </w:rPr>
              <w:t>443 844</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459 454</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Осуществление первичного воинского учета на территориях, где отсутствуют военные комиссариаты</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77 2 00 51180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highlight w:val="white"/>
              </w:rPr>
            </w:pPr>
            <w:r>
              <w:rPr>
                <w:sz w:val="20"/>
                <w:szCs w:val="20"/>
                <w:highlight w:val="white"/>
                <w:lang w:val="ru-RU"/>
              </w:rPr>
              <w:t>443 844</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459 454</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77 2 00 51180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100</w:t>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351 410</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351 410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77 2 00 511 80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92 434</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108 044</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b/>
                <w:sz w:val="20"/>
                <w:szCs w:val="20"/>
                <w:lang w:val="ru-RU" w:eastAsia="en-US"/>
              </w:rPr>
            </w:pPr>
            <w:r>
              <w:rPr>
                <w:sz w:val="20"/>
                <w:szCs w:val="20"/>
                <w:lang w:val="ru-RU"/>
              </w:rPr>
              <w:t xml:space="preserve">Муниципальная </w:t>
            </w:r>
            <w:hyperlink r:id="rId70" w:tgtFrame="consultantplus://offline/ref=C6EF3AE28B6C46D1117CBBA251A07B11C6C7C5768D67618A03322DA1BBA42282C9440EEF08E6CC43400635U6VAM">
              <w:r>
                <w:rPr>
                  <w:sz w:val="20"/>
                  <w:szCs w:val="20"/>
                  <w:lang w:val="ru-RU"/>
                </w:rPr>
                <w:t>программа</w:t>
              </w:r>
            </w:hyperlink>
            <w:r>
              <w:rPr>
                <w:sz w:val="20"/>
                <w:szCs w:val="20"/>
                <w:lang w:val="ru-RU"/>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300 000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300 000</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sz w:val="20"/>
                <w:szCs w:val="20"/>
                <w:lang w:val="ru-RU" w:eastAsia="en-US"/>
              </w:rPr>
            </w:pPr>
            <w:hyperlink r:id="rId71" w:tgtFrame="consultantplus://offline/ref=C6EF3AE28B6C46D1117CBBA251A07B11C6C7C5768D67618A03322DA1BBA42282C9440EEF08E6CC4340053CU6VAM">
              <w:r>
                <w:rPr>
                  <w:sz w:val="20"/>
                  <w:szCs w:val="20"/>
                  <w:lang w:val="ru-RU"/>
                </w:rPr>
                <w:t>Подпрограмма</w:t>
              </w:r>
            </w:hyperlink>
            <w:r>
              <w:rPr>
                <w:sz w:val="20"/>
                <w:szCs w:val="20"/>
                <w:lang w:val="ru-RU"/>
              </w:rPr>
              <w:t xml:space="preserve"> «Снижение рисков и смягчение последствий чрезвычайных ситуаций природного и техногенного характера в муниципальном образовании «поселок Горшечное» Горшеченского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300 000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300 000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«Подготовка и реализация мероприятий по з</w:t>
            </w:r>
            <w:r>
              <w:rPr>
                <w:rFonts w:cs="Times New Roman" w:ascii="Times New Roman" w:hAnsi="Times New Roman"/>
                <w:sz w:val="20"/>
                <w:szCs w:val="20"/>
              </w:rPr>
              <w:t>ащите населения и территорий от чрезвычайных ситуаций, безопасности людей на водных объектах</w:t>
            </w:r>
            <w:r>
              <w:rPr>
                <w:rFonts w:cs="Times New Roman" w:ascii="Times New Roman" w:hAnsi="Times New Roman"/>
                <w:bCs/>
                <w:sz w:val="20"/>
                <w:szCs w:val="20"/>
              </w:rPr>
              <w:t>»</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300 000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300 000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С1460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300 000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300 000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С1460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300 000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300 000</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rPr>
            </w:pPr>
            <w:r>
              <w:rPr>
                <w:sz w:val="20"/>
                <w:szCs w:val="20"/>
                <w:lang w:val="ru-RU"/>
              </w:rPr>
              <w:t xml:space="preserve">Муниципальная </w:t>
            </w:r>
            <w:hyperlink r:id="rId72" w:tgtFrame="consultantplus://offline/ref=C6EF3AE28B6C46D1117CBBA251A07B11C6C7C5768D67618A03322DA1BBA42282C9440EEF08E6CC43400635U6VAM">
              <w:r>
                <w:rPr>
                  <w:sz w:val="20"/>
                  <w:szCs w:val="20"/>
                  <w:lang w:val="ru-RU"/>
                </w:rPr>
                <w:t>программа</w:t>
              </w:r>
            </w:hyperlink>
            <w:r>
              <w:rPr>
                <w:sz w:val="20"/>
                <w:szCs w:val="20"/>
                <w:lang w:val="ru-RU"/>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b/>
                <w:sz w:val="20"/>
                <w:szCs w:val="20"/>
                <w:lang w:val="ru-RU"/>
              </w:rPr>
            </w:pPr>
            <w:r>
              <w:rPr>
                <w:sz w:val="20"/>
                <w:szCs w:val="20"/>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муниципальном образовании «поселок Горшечное» Горшеченского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«Подготовка и реализация мероприятий по о</w:t>
            </w:r>
            <w:r>
              <w:rPr>
                <w:rFonts w:cs="Times New Roman" w:ascii="Times New Roman" w:hAnsi="Times New Roman"/>
                <w:sz w:val="20"/>
                <w:szCs w:val="20"/>
              </w:rPr>
              <w:t>беспечению пожарной безопасности в границах населенных пунктов муниципального образования</w:t>
            </w:r>
            <w:r>
              <w:rPr>
                <w:rFonts w:cs="Times New Roman" w:ascii="Times New Roman" w:hAnsi="Times New Roman"/>
                <w:bCs/>
                <w:sz w:val="20"/>
                <w:szCs w:val="20"/>
              </w:rPr>
              <w:t>»</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первичных мер пожарной безопасности в границах населенных пунктов муниципальных образований</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150</w:t>
            </w:r>
            <w:r>
              <w:rPr>
                <w:sz w:val="20"/>
                <w:szCs w:val="20"/>
                <w:highlight w:val="white"/>
                <w:lang w:val="ru-RU"/>
              </w:rPr>
              <w:t xml:space="preserve">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50</w:t>
            </w:r>
            <w:r>
              <w:rPr>
                <w:sz w:val="20"/>
                <w:szCs w:val="20"/>
                <w:highlight w:val="white"/>
              </w:rPr>
              <w:t xml:space="preserve">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Прочие расходы</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50 000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50 000</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eastAsia="en-US"/>
              </w:rPr>
            </w:pPr>
            <w:r>
              <w:rPr>
                <w:sz w:val="20"/>
                <w:szCs w:val="20"/>
                <w:lang w:val="ru-RU"/>
              </w:rPr>
              <w:t xml:space="preserve">Муниципальная </w:t>
            </w:r>
            <w:hyperlink r:id="rId73" w:tgtFrame="consultantplus://offline/ref=C6EF3AE28B6C46D1117CBBA251A07B11C6C7C5768D6761820E322DA1BBA42282C9440EEF08E6CC43400635U6VAM">
              <w:r>
                <w:rPr>
                  <w:sz w:val="20"/>
                  <w:szCs w:val="20"/>
                  <w:lang w:val="ru-RU"/>
                </w:rPr>
                <w:t>программа</w:t>
              </w:r>
            </w:hyperlink>
            <w:r>
              <w:rPr>
                <w:sz w:val="20"/>
                <w:szCs w:val="20"/>
                <w:lang w:val="ru-RU"/>
              </w:rPr>
              <w:t xml:space="preserve"> Курской области «Развитие транспортной системы, обеспечение перевозки пассажиров в муниципальном образовании «поселок Горшечное» Горшеченского района Курской области  и безопасности дорожного движения»</w:t>
            </w:r>
          </w:p>
        </w:tc>
        <w:tc>
          <w:tcPr>
            <w:tcW w:w="154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11 0 00 00000</w:t>
            </w:r>
          </w:p>
        </w:tc>
        <w:tc>
          <w:tcPr>
            <w:tcW w:w="79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300"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3 187 753</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4 189 445</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eastAsia="en-US"/>
              </w:rPr>
            </w:pPr>
            <w:hyperlink r:id="rId74" w:tgtFrame="consultantplus://offline/ref=C6EF3AE28B6C46D1117CBBA251A07B11C6C7C5768D6761820E322DA1BBA42282C9440EEF08E6CC43400235U6VEM">
              <w:r>
                <w:rPr>
                  <w:sz w:val="20"/>
                  <w:szCs w:val="20"/>
                  <w:lang w:val="ru-RU"/>
                </w:rPr>
                <w:t>Подпрограмма</w:t>
              </w:r>
            </w:hyperlink>
            <w:r>
              <w:rPr>
                <w:sz w:val="20"/>
                <w:szCs w:val="20"/>
                <w:lang w:val="ru-RU"/>
              </w:rPr>
              <w:t xml:space="preserve"> «Развитие сети автомобильных дорог  в муниципальном образовании «поселок Горшечное» Горшеченского района Курской области муниципальной программы «Развитие транспортной системы, обеспечение перевозки пассажиров  в муниципальном образовании «поселок Горшечное» Горшеченского района Курской области  и безопасности дорожного движения»</w:t>
            </w:r>
          </w:p>
        </w:tc>
        <w:tc>
          <w:tcPr>
            <w:tcW w:w="154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11 2 00 00000</w:t>
            </w:r>
          </w:p>
        </w:tc>
        <w:tc>
          <w:tcPr>
            <w:tcW w:w="79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300"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3 187 753</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4 189 445</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lang w:val="ru-RU" w:eastAsia="en-US"/>
              </w:rPr>
            </w:pPr>
            <w:r>
              <w:rPr>
                <w:bCs/>
                <w:sz w:val="20"/>
                <w:szCs w:val="20"/>
                <w:lang w:val="ru-RU"/>
              </w:rPr>
              <w:t xml:space="preserve">Основное мероприятие «Подготовка и реализация  мероприятий по </w:t>
            </w:r>
            <w:r>
              <w:rPr>
                <w:sz w:val="20"/>
                <w:szCs w:val="20"/>
                <w:lang w:val="ru-RU" w:eastAsia="en-US"/>
              </w:rPr>
              <w:t xml:space="preserve"> капитальному ремонту, ремонту и содержанию автомобильных дорог местного значения</w:t>
            </w:r>
            <w:r>
              <w:rPr>
                <w:bCs/>
                <w:sz w:val="20"/>
                <w:szCs w:val="20"/>
                <w:lang w:val="ru-RU"/>
              </w:rPr>
              <w:t>»</w:t>
            </w:r>
          </w:p>
        </w:tc>
        <w:tc>
          <w:tcPr>
            <w:tcW w:w="154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11 2 01 00000</w:t>
            </w:r>
          </w:p>
        </w:tc>
        <w:tc>
          <w:tcPr>
            <w:tcW w:w="79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300"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3 187 753</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4 189 445</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lang w:val="ru-RU" w:eastAsia="en-US"/>
              </w:rPr>
            </w:pPr>
            <w:r>
              <w:rPr>
                <w:sz w:val="20"/>
                <w:szCs w:val="20"/>
                <w:lang w:val="ru-RU" w:eastAsia="en-US"/>
              </w:rPr>
              <w:t>Капитальный ремонт, ремонт и содержание автомобильных дорог общего пользования местного значения</w:t>
            </w:r>
          </w:p>
        </w:tc>
        <w:tc>
          <w:tcPr>
            <w:tcW w:w="154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С1424</w:t>
            </w:r>
          </w:p>
        </w:tc>
        <w:tc>
          <w:tcPr>
            <w:tcW w:w="79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300"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3 187 753</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4 189 445</w:t>
            </w:r>
          </w:p>
        </w:tc>
      </w:tr>
      <w:tr>
        <w:trPr/>
        <w:tc>
          <w:tcPr>
            <w:tcW w:w="5369" w:type="dxa"/>
            <w:tcBorders>
              <w:top w:val="single" w:sz="4" w:space="0" w:color="000000"/>
              <w:left w:val="single" w:sz="4" w:space="0" w:color="000000"/>
              <w:bottom w:val="single" w:sz="4" w:space="0" w:color="000000"/>
            </w:tcBorders>
          </w:tcPr>
          <w:p>
            <w:pPr>
              <w:pStyle w:val="Style23"/>
              <w:jc w:val="both"/>
              <w:rPr>
                <w:rFonts w:ascii="Times New Roman" w:hAnsi="Times New Roman" w:cs="Times New Roman"/>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С1424</w:t>
            </w:r>
          </w:p>
        </w:tc>
        <w:tc>
          <w:tcPr>
            <w:tcW w:w="79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3 187 753</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4 189 445</w:t>
            </w:r>
          </w:p>
        </w:tc>
      </w:tr>
      <w:tr>
        <w:trPr/>
        <w:tc>
          <w:tcPr>
            <w:tcW w:w="5369"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Непрограммная деятельность органов местного самоуправления</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77 0 00 00000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rmal"/>
              <w:jc w:val="right"/>
              <w:rPr>
                <w:sz w:val="20"/>
                <w:szCs w:val="20"/>
                <w:highlight w:val="white"/>
              </w:rPr>
            </w:pPr>
            <w:r>
              <w:rPr>
                <w:sz w:val="20"/>
                <w:szCs w:val="20"/>
                <w:highlight w:val="white"/>
                <w:lang w:val="ru-RU" w:eastAsia="en-US"/>
              </w:rPr>
              <w:t>400 000</w:t>
            </w:r>
          </w:p>
        </w:tc>
        <w:tc>
          <w:tcPr>
            <w:tcW w:w="1315" w:type="dxa"/>
            <w:tcBorders>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eastAsia="en-US"/>
              </w:rPr>
              <w:t>540 000</w:t>
            </w:r>
          </w:p>
        </w:tc>
      </w:tr>
      <w:tr>
        <w:trPr/>
        <w:tc>
          <w:tcPr>
            <w:tcW w:w="5369"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Непрограммные расходы органов местного самоуправления</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77 2 00 00000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rmal"/>
              <w:jc w:val="right"/>
              <w:rPr>
                <w:sz w:val="20"/>
                <w:szCs w:val="20"/>
                <w:highlight w:val="white"/>
              </w:rPr>
            </w:pPr>
            <w:r>
              <w:rPr>
                <w:sz w:val="20"/>
                <w:szCs w:val="20"/>
                <w:highlight w:val="white"/>
                <w:lang w:val="ru-RU" w:eastAsia="en-US"/>
              </w:rPr>
              <w:t>400 000</w:t>
            </w:r>
          </w:p>
        </w:tc>
        <w:tc>
          <w:tcPr>
            <w:tcW w:w="1315" w:type="dxa"/>
            <w:tcBorders>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eastAsia="en-US"/>
              </w:rPr>
              <w:t>540 000</w:t>
            </w:r>
          </w:p>
        </w:tc>
      </w:tr>
      <w:tr>
        <w:trPr>
          <w:trHeight w:val="195" w:hRule="atLeast"/>
        </w:trPr>
        <w:tc>
          <w:tcPr>
            <w:tcW w:w="5369"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в области земельных отношений</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С1468</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rmal"/>
              <w:jc w:val="right"/>
              <w:rPr>
                <w:sz w:val="20"/>
                <w:szCs w:val="20"/>
                <w:highlight w:val="white"/>
              </w:rPr>
            </w:pPr>
            <w:r>
              <w:rPr>
                <w:sz w:val="20"/>
                <w:szCs w:val="20"/>
                <w:highlight w:val="white"/>
                <w:lang w:val="ru-RU" w:eastAsia="en-US"/>
              </w:rPr>
              <w:t>400 000</w:t>
            </w:r>
          </w:p>
        </w:tc>
        <w:tc>
          <w:tcPr>
            <w:tcW w:w="1315" w:type="dxa"/>
            <w:tcBorders>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eastAsia="en-US"/>
              </w:rPr>
              <w:t>540 000</w:t>
            </w:r>
          </w:p>
        </w:tc>
      </w:tr>
      <w:tr>
        <w:trPr/>
        <w:tc>
          <w:tcPr>
            <w:tcW w:w="5369"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77 2 00 С1468</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left w:val="single" w:sz="4" w:space="0" w:color="000000"/>
              <w:bottom w:val="single" w:sz="4" w:space="0" w:color="000000"/>
            </w:tcBorders>
          </w:tcPr>
          <w:p>
            <w:pPr>
              <w:pStyle w:val="Normal"/>
              <w:jc w:val="right"/>
              <w:rPr>
                <w:sz w:val="20"/>
                <w:szCs w:val="20"/>
                <w:highlight w:val="white"/>
              </w:rPr>
            </w:pPr>
            <w:r>
              <w:rPr>
                <w:sz w:val="20"/>
                <w:szCs w:val="20"/>
                <w:highlight w:val="white"/>
                <w:lang w:val="ru-RU" w:eastAsia="en-US"/>
              </w:rPr>
              <w:t>400 000</w:t>
            </w:r>
          </w:p>
        </w:tc>
        <w:tc>
          <w:tcPr>
            <w:tcW w:w="1315" w:type="dxa"/>
            <w:tcBorders>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eastAsia="en-US"/>
              </w:rPr>
              <w:t>540 000</w:t>
            </w:r>
          </w:p>
        </w:tc>
      </w:tr>
      <w:tr>
        <w:trPr/>
        <w:tc>
          <w:tcPr>
            <w:tcW w:w="5369" w:type="dxa"/>
            <w:tcBorders>
              <w:left w:val="single" w:sz="4" w:space="0" w:color="000000"/>
              <w:bottom w:val="single" w:sz="4" w:space="0" w:color="000000"/>
            </w:tcBorders>
          </w:tcPr>
          <w:p>
            <w:pPr>
              <w:pStyle w:val="Normal"/>
              <w:numPr>
                <w:ilvl w:val="0"/>
                <w:numId w:val="0"/>
              </w:numPr>
              <w:ind w:hanging="0" w:left="0"/>
              <w:jc w:val="both"/>
              <w:outlineLvl w:val="5"/>
              <w:rPr/>
            </w:pPr>
            <w:r>
              <w:rPr>
                <w:sz w:val="20"/>
                <w:szCs w:val="20"/>
                <w:lang w:val="ru-RU"/>
              </w:rPr>
              <w:t xml:space="preserve">Муниципальная </w:t>
            </w:r>
            <w:hyperlink r:id="rId75" w:tgtFrame="consultantplus://offline/ref=C6EF3AE28B6C46D1117CBBA251A07B11C6C7C5768D67668B05322DA1BBA42282C9440EEF08E6CC43400635U6VBM">
              <w:r>
                <w:rPr>
                  <w:sz w:val="20"/>
                  <w:szCs w:val="20"/>
                  <w:lang w:val="ru-RU"/>
                </w:rPr>
                <w:t>программа</w:t>
              </w:r>
            </w:hyperlink>
            <w:r>
              <w:rPr>
                <w:sz w:val="20"/>
                <w:szCs w:val="20"/>
                <w:lang w:val="ru-RU"/>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200 000</w:t>
            </w:r>
          </w:p>
        </w:tc>
        <w:tc>
          <w:tcPr>
            <w:tcW w:w="1315"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lang w:val="ru-RU"/>
              </w:rPr>
            </w:pPr>
            <w:r>
              <w:rPr>
                <w:sz w:val="20"/>
                <w:szCs w:val="20"/>
                <w:highlight w:val="white"/>
                <w:lang w:val="ru-RU"/>
              </w:rPr>
              <w:t>60 000</w:t>
            </w:r>
          </w:p>
        </w:tc>
      </w:tr>
      <w:tr>
        <w:trPr/>
        <w:tc>
          <w:tcPr>
            <w:tcW w:w="5369" w:type="dxa"/>
            <w:tcBorders>
              <w:left w:val="single" w:sz="4" w:space="0" w:color="000000"/>
              <w:bottom w:val="single" w:sz="4" w:space="0" w:color="000000"/>
            </w:tcBorders>
          </w:tcPr>
          <w:p>
            <w:pPr>
              <w:pStyle w:val="Normal"/>
              <w:numPr>
                <w:ilvl w:val="0"/>
                <w:numId w:val="0"/>
              </w:numPr>
              <w:ind w:hanging="0" w:left="0"/>
              <w:jc w:val="both"/>
              <w:outlineLvl w:val="5"/>
              <w:rPr>
                <w:rFonts w:ascii="Times New Roman" w:hAnsi="Times New Roman"/>
                <w:sz w:val="20"/>
                <w:szCs w:val="20"/>
                <w:lang w:val="ru-RU"/>
              </w:rPr>
            </w:pPr>
            <w:r>
              <w:rPr>
                <w:sz w:val="20"/>
                <w:szCs w:val="20"/>
                <w:lang w:val="ru-RU"/>
              </w:rPr>
              <w:t>Софинансирование</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07 3 02 </w:t>
            </w:r>
            <w:r>
              <w:rPr>
                <w:rFonts w:cs="Times New Roman" w:ascii="Times New Roman" w:hAnsi="Times New Roman"/>
                <w:sz w:val="20"/>
                <w:szCs w:val="20"/>
                <w:lang w:val="en-US"/>
              </w:rPr>
              <w:t>S3600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23 352</w:t>
            </w:r>
          </w:p>
        </w:tc>
        <w:tc>
          <w:tcPr>
            <w:tcW w:w="1315"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lang w:val="ru-RU"/>
              </w:rPr>
            </w:pPr>
            <w:r>
              <w:rPr>
                <w:sz w:val="20"/>
                <w:szCs w:val="20"/>
                <w:highlight w:val="white"/>
                <w:lang w:val="ru-RU"/>
              </w:rPr>
              <w:t>2 825</w:t>
            </w:r>
          </w:p>
        </w:tc>
      </w:tr>
      <w:tr>
        <w:trPr/>
        <w:tc>
          <w:tcPr>
            <w:tcW w:w="5369"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07 3 02 </w:t>
            </w:r>
            <w:r>
              <w:rPr>
                <w:rFonts w:cs="Times New Roman" w:ascii="Times New Roman" w:hAnsi="Times New Roman"/>
                <w:sz w:val="20"/>
                <w:szCs w:val="20"/>
                <w:lang w:val="en-US"/>
              </w:rPr>
              <w:t>S3600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200</w:t>
            </w:r>
          </w:p>
        </w:tc>
        <w:tc>
          <w:tcPr>
            <w:tcW w:w="1300"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23 352</w:t>
            </w:r>
          </w:p>
        </w:tc>
        <w:tc>
          <w:tcPr>
            <w:tcW w:w="1315"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rPr>
            </w:pPr>
            <w:r>
              <w:rPr>
                <w:sz w:val="20"/>
                <w:szCs w:val="20"/>
                <w:highlight w:val="white"/>
              </w:rPr>
              <w:t>2 825</w:t>
            </w:r>
          </w:p>
        </w:tc>
      </w:tr>
      <w:tr>
        <w:trPr/>
        <w:tc>
          <w:tcPr>
            <w:tcW w:w="5369"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Реализация Федерального Закона от 24.07.2007г №221-ФЗ «О государственной кадастровой недвижимости»</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07 3 02 13600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176 648</w:t>
            </w:r>
          </w:p>
        </w:tc>
        <w:tc>
          <w:tcPr>
            <w:tcW w:w="1315"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rPr>
            </w:pPr>
            <w:r>
              <w:rPr>
                <w:sz w:val="20"/>
                <w:szCs w:val="20"/>
                <w:highlight w:val="white"/>
              </w:rPr>
              <w:t>57 175</w:t>
            </w:r>
          </w:p>
        </w:tc>
      </w:tr>
      <w:tr>
        <w:trPr/>
        <w:tc>
          <w:tcPr>
            <w:tcW w:w="5369"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07 3 02 13600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176 648</w:t>
            </w:r>
          </w:p>
        </w:tc>
        <w:tc>
          <w:tcPr>
            <w:tcW w:w="1315"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rPr>
            </w:pPr>
            <w:r>
              <w:rPr>
                <w:sz w:val="20"/>
                <w:szCs w:val="20"/>
                <w:highlight w:val="white"/>
              </w:rPr>
              <w:t>57 175</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rPr>
            </w:pPr>
            <w:r>
              <w:rPr>
                <w:sz w:val="20"/>
                <w:szCs w:val="20"/>
                <w:lang w:val="ru-RU"/>
              </w:rPr>
              <w:t xml:space="preserve">Муниципальная </w:t>
            </w:r>
            <w:hyperlink r:id="rId76" w:tgtFrame="consultantplus://offline/ref=C6EF3AE28B6C46D1117CBBA251A07B11C6C7C5768D67668B05322DA1BBA42282C9440EEF08E6CC43400635U6VBM">
              <w:r>
                <w:rPr>
                  <w:sz w:val="20"/>
                  <w:szCs w:val="20"/>
                  <w:lang w:val="ru-RU"/>
                </w:rPr>
                <w:t>программа</w:t>
              </w:r>
            </w:hyperlink>
            <w:r>
              <w:rPr>
                <w:sz w:val="20"/>
                <w:szCs w:val="20"/>
                <w:lang w:val="ru-RU"/>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w:t>
            </w:r>
            <w:r>
              <w:rPr>
                <w:sz w:val="20"/>
                <w:szCs w:val="20"/>
                <w:highlight w:val="white"/>
              </w:rPr>
              <w:t xml:space="preserve"> </w:t>
            </w:r>
            <w:r>
              <w:rPr>
                <w:sz w:val="20"/>
                <w:szCs w:val="20"/>
                <w:highlight w:val="white"/>
                <w:lang w:val="ru-RU"/>
              </w:rPr>
              <w:t>8</w:t>
            </w:r>
            <w:r>
              <w:rPr>
                <w:sz w:val="20"/>
                <w:szCs w:val="20"/>
                <w:highlight w:val="white"/>
              </w:rPr>
              <w:t>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rPr>
              <w:t>1</w:t>
            </w:r>
            <w:r>
              <w:rPr>
                <w:sz w:val="20"/>
                <w:szCs w:val="20"/>
                <w:highlight w:val="white"/>
                <w:lang w:val="ru-RU"/>
              </w:rPr>
              <w:t>78</w:t>
            </w:r>
            <w:r>
              <w:rPr>
                <w:sz w:val="20"/>
                <w:szCs w:val="20"/>
                <w:highlight w:val="white"/>
              </w:rPr>
              <w:t xml:space="preserve"> </w:t>
            </w:r>
            <w:r>
              <w:rPr>
                <w:sz w:val="20"/>
                <w:szCs w:val="20"/>
                <w:highlight w:val="white"/>
                <w:lang w:val="ru-RU"/>
              </w:rPr>
              <w:t>8</w:t>
            </w:r>
            <w:r>
              <w:rPr>
                <w:sz w:val="20"/>
                <w:szCs w:val="20"/>
                <w:highlight w:val="white"/>
              </w:rPr>
              <w:t>00</w:t>
            </w:r>
          </w:p>
        </w:tc>
      </w:tr>
      <w:tr>
        <w:trPr/>
        <w:tc>
          <w:tcPr>
            <w:tcW w:w="53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Подпрограмма «Управление муниципальной программой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r>
      <w:tr>
        <w:trPr/>
        <w:tc>
          <w:tcPr>
            <w:tcW w:w="53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и реализация мероприятий </w:t>
            </w:r>
            <w:r>
              <w:rPr>
                <w:rFonts w:cs="Times New Roman" w:ascii="Times New Roman" w:hAnsi="Times New Roman"/>
                <w:sz w:val="20"/>
                <w:szCs w:val="20"/>
              </w:rPr>
              <w:t>по капитальному ремонту муниципального жилищного фонда»</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капитальному ремонту муниципального жилищного фонда</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С1430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С1430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r>
      <w:tr>
        <w:trPr/>
        <w:tc>
          <w:tcPr>
            <w:tcW w:w="53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 xml:space="preserve">Муниципальная </w:t>
            </w:r>
            <w:hyperlink r:id="rId77" w:tgtFrame="consultantplus://offline/ref=C6EF3AE28B6C46D1117CBBA251A07B11C6C7C5768D606C8B0E322DA1BBA42282C9440EEF08E6CC43400230U6VFM">
              <w:r>
                <w:rPr>
                  <w:rFonts w:cs="Times New Roman" w:ascii="Times New Roman" w:hAnsi="Times New Roman"/>
                  <w:sz w:val="20"/>
                  <w:szCs w:val="20"/>
                </w:rPr>
                <w:t>программа</w:t>
              </w:r>
            </w:hyperlink>
            <w:r>
              <w:rPr>
                <w:rFonts w:cs="Times New Roman" w:ascii="Times New Roman" w:hAnsi="Times New Roman"/>
                <w:sz w:val="20"/>
                <w:szCs w:val="20"/>
              </w:rPr>
              <w:t xml:space="preserve"> «Охрана окружающей среды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06 0 00 00000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480 000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480 000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Cs/>
                <w:sz w:val="20"/>
                <w:szCs w:val="20"/>
              </w:rPr>
            </w:pPr>
            <w:r>
              <w:rPr>
                <w:rFonts w:cs="Times New Roman" w:ascii="Times New Roman" w:hAnsi="Times New Roman"/>
                <w:sz w:val="20"/>
                <w:szCs w:val="20"/>
              </w:rPr>
              <w:t xml:space="preserve">Подпрограмма «Экология и чистая вода в муниципальном образовании «поселок Горшечное» Горшеченского района Курской области муниципальной </w:t>
            </w:r>
            <w:hyperlink r:id="rId78" w:tgtFrame="consultantplus://offline/ref=C6EF3AE28B6C46D1117CBBA251A07B11C6C7C5768D606C8B0E322DA1BBA42282C9440EEF08E6CC43400230U6VFM">
              <w:r>
                <w:rPr>
                  <w:rFonts w:cs="Times New Roman" w:ascii="Times New Roman" w:hAnsi="Times New Roman"/>
                  <w:sz w:val="20"/>
                  <w:szCs w:val="20"/>
                </w:rPr>
                <w:t>программы</w:t>
              </w:r>
            </w:hyperlink>
            <w:r>
              <w:rPr>
                <w:rFonts w:cs="Times New Roman" w:ascii="Times New Roman" w:hAnsi="Times New Roman"/>
                <w:sz w:val="20"/>
                <w:szCs w:val="20"/>
              </w:rPr>
              <w:t xml:space="preserve"> «Охрана окружающей среды в муниципальном образовании «поселок Горшечное» Горшеченского района Курской области »</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480 000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480 000</w:t>
            </w:r>
          </w:p>
        </w:tc>
      </w:tr>
      <w:tr>
        <w:trPr/>
        <w:tc>
          <w:tcPr>
            <w:tcW w:w="53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и реализация мероприятий </w:t>
            </w:r>
            <w:r>
              <w:rPr>
                <w:rFonts w:cs="Times New Roman" w:ascii="Times New Roman" w:hAnsi="Times New Roman"/>
                <w:sz w:val="20"/>
                <w:szCs w:val="20"/>
              </w:rPr>
              <w:t>по обеспечению населения экологически чистой питьевой водой»</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480 000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480 000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обеспечению населения экологически чистой питьевой водой</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С1427</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480 000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480 000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С1427</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480 000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480 000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rPr>
            </w:pPr>
            <w:r>
              <w:rPr>
                <w:rFonts w:cs="Times New Roman" w:ascii="Times New Roman" w:hAnsi="Times New Roman"/>
                <w:sz w:val="20"/>
                <w:szCs w:val="20"/>
              </w:rPr>
              <w:t xml:space="preserve">Муниципальная </w:t>
            </w:r>
            <w:hyperlink r:id="rId79" w:tgtFrame="consultantplus://offline/ref=C6EF3AE28B6C46D1117CBBA251A07B11C6C7C5768D67668B05322DA1BBA42282C9440EEF08E6CC43400635U6VBM">
              <w:r>
                <w:rPr>
                  <w:rFonts w:cs="Times New Roman" w:ascii="Times New Roman" w:hAnsi="Times New Roman"/>
                  <w:sz w:val="20"/>
                  <w:szCs w:val="20"/>
                </w:rPr>
                <w:t>программа</w:t>
              </w:r>
            </w:hyperlink>
            <w:r>
              <w:rPr>
                <w:rFonts w:cs="Times New Roman" w:ascii="Times New Roman" w:hAnsi="Times New Roman"/>
                <w:sz w:val="20"/>
                <w:szCs w:val="20"/>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sz w:val="20"/>
                <w:szCs w:val="20"/>
              </w:rPr>
            </w:pPr>
            <w:r>
              <w:rPr>
                <w:rFonts w:eastAsia="Times New Roman" w:cs="Calibri" w:ascii="Times New Roman" w:hAnsi="Times New Roman"/>
                <w:color w:val="000000"/>
                <w:kern w:val="0"/>
                <w:sz w:val="20"/>
                <w:szCs w:val="20"/>
                <w:highlight w:val="white"/>
                <w:lang w:val="ru-RU" w:eastAsia="zh-CN" w:bidi="ar-SA"/>
              </w:rPr>
              <w:t>6 097 562</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5 795 647</w:t>
            </w:r>
          </w:p>
        </w:tc>
      </w:tr>
      <w:tr>
        <w:trPr/>
        <w:tc>
          <w:tcPr>
            <w:tcW w:w="5369" w:type="dxa"/>
            <w:tcBorders>
              <w:top w:val="single" w:sz="4" w:space="0" w:color="000000"/>
              <w:left w:val="single" w:sz="4" w:space="0" w:color="000000"/>
              <w:bottom w:val="single" w:sz="4" w:space="0" w:color="000000"/>
            </w:tcBorders>
          </w:tcPr>
          <w:p>
            <w:pPr>
              <w:pStyle w:val="NoSpacing"/>
              <w:jc w:val="both"/>
              <w:rPr/>
            </w:pPr>
            <w:hyperlink r:id="rId80" w:tgtFrame="consultantplus://offline/ref=C6EF3AE28B6C46D1117CBBA251A07B11C6C7C5768D67668B05322DA1BBA42282C9440EEF08E6CC43410E37U6VAM">
              <w:r>
                <w:rPr>
                  <w:rFonts w:cs="Times New Roman" w:ascii="Times New Roman" w:hAnsi="Times New Roman"/>
                  <w:sz w:val="20"/>
                  <w:szCs w:val="20"/>
                </w:rPr>
                <w:t>Подпрограмма</w:t>
              </w:r>
            </w:hyperlink>
            <w:r>
              <w:rPr>
                <w:rFonts w:cs="Times New Roman" w:ascii="Times New Roman" w:hAnsi="Times New Roman"/>
                <w:sz w:val="20"/>
                <w:szCs w:val="20"/>
              </w:rPr>
              <w:t xml:space="preserve"> «Обеспечение качественными услугами ЖКХ населения в муниципальном образовании «поселок Горшечное» Горшеченского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 »</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sz w:val="20"/>
                <w:szCs w:val="20"/>
              </w:rPr>
            </w:pPr>
            <w:r>
              <w:rPr>
                <w:rFonts w:eastAsia="Times New Roman" w:cs="Calibri" w:ascii="Times New Roman" w:hAnsi="Times New Roman"/>
                <w:color w:val="000000"/>
                <w:kern w:val="0"/>
                <w:sz w:val="20"/>
                <w:szCs w:val="20"/>
                <w:highlight w:val="white"/>
                <w:lang w:val="ru-RU" w:eastAsia="zh-CN" w:bidi="ar-SA"/>
              </w:rPr>
              <w:t>6 097 562</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5 795 647</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«Поддержка и реализация мероприятий</w:t>
            </w:r>
            <w:r>
              <w:rPr>
                <w:rFonts w:cs="Times New Roman" w:ascii="Times New Roman" w:hAnsi="Times New Roman"/>
                <w:sz w:val="20"/>
                <w:szCs w:val="20"/>
              </w:rPr>
              <w:t xml:space="preserve"> по благоустройству</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sz w:val="20"/>
                <w:szCs w:val="20"/>
              </w:rPr>
            </w:pPr>
            <w:r>
              <w:rPr>
                <w:rFonts w:eastAsia="Times New Roman" w:cs="Calibri" w:ascii="Times New Roman" w:hAnsi="Times New Roman"/>
                <w:color w:val="000000"/>
                <w:kern w:val="0"/>
                <w:sz w:val="20"/>
                <w:szCs w:val="20"/>
                <w:lang w:val="ru-RU" w:eastAsia="zh-CN" w:bidi="ar-SA"/>
              </w:rPr>
              <w:t>6 097 562</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5 795 647</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благоустройству</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С1433</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sz w:val="20"/>
                <w:szCs w:val="20"/>
              </w:rPr>
            </w:pPr>
            <w:r>
              <w:rPr>
                <w:rFonts w:eastAsia="Times New Roman" w:cs="Calibri" w:ascii="Times New Roman" w:hAnsi="Times New Roman"/>
                <w:color w:val="000000"/>
                <w:kern w:val="0"/>
                <w:sz w:val="20"/>
                <w:szCs w:val="20"/>
                <w:lang w:val="ru-RU" w:eastAsia="zh-CN" w:bidi="ar-SA"/>
              </w:rPr>
              <w:t>6 097 562</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5 795 647</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С1433</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sz w:val="20"/>
                <w:szCs w:val="20"/>
              </w:rPr>
            </w:pPr>
            <w:r>
              <w:rPr>
                <w:rFonts w:eastAsia="Times New Roman" w:cs="Calibri" w:ascii="Times New Roman" w:hAnsi="Times New Roman"/>
                <w:color w:val="000000"/>
                <w:kern w:val="0"/>
                <w:sz w:val="20"/>
                <w:szCs w:val="20"/>
                <w:lang w:val="ru-RU" w:eastAsia="zh-CN" w:bidi="ar-SA"/>
              </w:rPr>
              <w:t>6 097 562</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5 795 647</w:t>
            </w:r>
          </w:p>
        </w:tc>
      </w:tr>
      <w:tr>
        <w:trPr/>
        <w:tc>
          <w:tcPr>
            <w:tcW w:w="5369" w:type="dxa"/>
            <w:tcBorders>
              <w:top w:val="single" w:sz="4" w:space="0" w:color="000000"/>
              <w:left w:val="single" w:sz="4" w:space="0" w:color="000000"/>
              <w:bottom w:val="single" w:sz="4" w:space="0" w:color="000000"/>
            </w:tcBorders>
          </w:tcPr>
          <w:p>
            <w:pPr>
              <w:pStyle w:val="Normal"/>
              <w:jc w:val="both"/>
              <w:rPr>
                <w:b/>
                <w:sz w:val="20"/>
                <w:szCs w:val="20"/>
                <w:lang w:val="ru-RU" w:eastAsia="en-US"/>
              </w:rPr>
            </w:pPr>
            <w:r>
              <w:rPr>
                <w:sz w:val="20"/>
                <w:szCs w:val="20"/>
                <w:lang w:val="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val="ru-RU"/>
              </w:rPr>
            </w:pPr>
            <w:r>
              <w:rPr>
                <w:sz w:val="20"/>
                <w:szCs w:val="20"/>
                <w:lang w:val="ru-RU"/>
              </w:rPr>
              <w:t>Подпрограмма «Повышение эффективности реализации молодежной политики»  в муниципальном образовании «поселок Горшечное» Горшеченского района Курской области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3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w:t>
            </w:r>
            <w:r>
              <w:rPr>
                <w:rFonts w:cs="Times New Roman" w:ascii="Times New Roman" w:hAnsi="Times New Roman"/>
                <w:sz w:val="20"/>
                <w:szCs w:val="20"/>
              </w:rPr>
              <w:t>и реализация мероприятий в сфере молодежной политики»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Реализация мероприятий в сфере молодежной политики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С1414</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С1414</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369"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sz w:val="20"/>
                <w:szCs w:val="20"/>
                <w:lang w:val="ru-RU"/>
              </w:rPr>
            </w:pPr>
            <w:r>
              <w:rPr>
                <w:sz w:val="20"/>
                <w:szCs w:val="20"/>
                <w:lang w:val="ru-RU"/>
              </w:rPr>
              <w:t>Муниципальная программа «Социальная поддержка граждан»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02 0 00 00000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281 604</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rPr>
              <w:t>281 604</w:t>
            </w:r>
          </w:p>
        </w:tc>
      </w:tr>
      <w:tr>
        <w:trPr/>
        <w:tc>
          <w:tcPr>
            <w:tcW w:w="5369"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lang w:val="ru-RU"/>
              </w:rPr>
            </w:pPr>
            <w:hyperlink r:id="rId81" w:tgtFrame="consultantplus://offline/ref=810459C1757A0B7F628A11FD35C812F7969F58D4ED1690B1651296DD07D6CC655BA737E8C3F7E48F5D7BB37DOCK">
              <w:r>
                <w:rPr>
                  <w:sz w:val="20"/>
                  <w:szCs w:val="20"/>
                  <w:lang w:val="ru-RU"/>
                </w:rPr>
                <w:t>Подпрограмма</w:t>
              </w:r>
            </w:hyperlink>
            <w:r>
              <w:rPr>
                <w:sz w:val="20"/>
                <w:szCs w:val="20"/>
                <w:lang w:val="ru-RU"/>
              </w:rPr>
              <w:t xml:space="preserve"> «Развитие мер социальной поддержки отдельных категорий граждан»  в муниципальном образовании «поселок Горшечное» Горшеченского района Курской области  муниципальной программы «Социальная поддержка граждан»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rFonts w:cs="Times New Roman"/>
                <w:sz w:val="20"/>
                <w:szCs w:val="20"/>
                <w:highlight w:val="white"/>
              </w:rPr>
              <w:t>281 604</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rPr>
              <w:t>281 604</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Cs/>
                <w:sz w:val="20"/>
                <w:szCs w:val="20"/>
              </w:rPr>
              <w:t>Основное мероприятие «Поддержка и реализация мероприятий по предоставлению доплат к пенсии»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rFonts w:cs="Times New Roman"/>
                <w:sz w:val="20"/>
                <w:szCs w:val="20"/>
                <w:highlight w:val="white"/>
              </w:rPr>
              <w:t>281 604</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rPr>
              <w:t>281 604</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Выплата пенсий за выслугу лет и доплат к пенсиям муниципальных служащих</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С1445</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rFonts w:cs="Times New Roman"/>
                <w:sz w:val="20"/>
                <w:szCs w:val="20"/>
                <w:highlight w:val="white"/>
              </w:rPr>
              <w:t>281 604</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rPr>
              <w:t>281 604</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С1445</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rFonts w:cs="Times New Roman"/>
                <w:sz w:val="20"/>
                <w:szCs w:val="20"/>
                <w:highlight w:val="white"/>
              </w:rPr>
              <w:t>281 604</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rPr>
              <w:t>281 604</w:t>
            </w:r>
          </w:p>
        </w:tc>
      </w:tr>
      <w:tr>
        <w:trPr/>
        <w:tc>
          <w:tcPr>
            <w:tcW w:w="5369" w:type="dxa"/>
            <w:tcBorders>
              <w:left w:val="single" w:sz="4" w:space="0" w:color="000000"/>
              <w:bottom w:val="single" w:sz="4" w:space="0" w:color="000000"/>
            </w:tcBorders>
          </w:tcPr>
          <w:p>
            <w:pPr>
              <w:pStyle w:val="NoSpacing"/>
              <w:jc w:val="both"/>
              <w:rPr/>
            </w:pPr>
            <w:r>
              <w:rPr>
                <w:rFonts w:cs="Times New Roman" w:ascii="Times New Roman" w:hAnsi="Times New Roman"/>
                <w:sz w:val="20"/>
                <w:szCs w:val="20"/>
              </w:rPr>
              <w:t xml:space="preserve">Муниципальная </w:t>
            </w:r>
            <w:hyperlink r:id="rId82" w:tgtFrame="consultantplus://offline/ref=C6EF3AE28B6C46D1117CBBA251A07B11C6C7C5768D67668B05322DA1BBA42282C9440EEF08E6CC43400635U6VBM">
              <w:r>
                <w:rPr>
                  <w:rFonts w:cs="Times New Roman" w:ascii="Times New Roman" w:hAnsi="Times New Roman"/>
                  <w:sz w:val="20"/>
                  <w:szCs w:val="20"/>
                </w:rPr>
                <w:t>программа</w:t>
              </w:r>
            </w:hyperlink>
            <w:r>
              <w:rPr>
                <w:rFonts w:cs="Times New Roman" w:ascii="Times New Roman" w:hAnsi="Times New Roman"/>
                <w:sz w:val="20"/>
                <w:szCs w:val="20"/>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eastAsia="Times New Roman" w:cs="Times New Roman" w:ascii="Times New Roman" w:hAnsi="Times New Roman"/>
                <w:color w:val="auto"/>
                <w:kern w:val="0"/>
                <w:sz w:val="20"/>
                <w:szCs w:val="20"/>
                <w:highlight w:val="white"/>
                <w:lang w:val="ru-RU" w:eastAsia="zh-CN" w:bidi="ar-SA"/>
              </w:rPr>
              <w:t>1 911 786</w:t>
            </w:r>
          </w:p>
        </w:tc>
        <w:tc>
          <w:tcPr>
            <w:tcW w:w="1315"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rPr>
              <w:t>1 911 786</w:t>
            </w:r>
          </w:p>
        </w:tc>
      </w:tr>
      <w:tr>
        <w:trPr/>
        <w:tc>
          <w:tcPr>
            <w:tcW w:w="5369" w:type="dxa"/>
            <w:tcBorders>
              <w:left w:val="single" w:sz="4" w:space="0" w:color="000000"/>
              <w:bottom w:val="single" w:sz="4" w:space="0" w:color="000000"/>
            </w:tcBorders>
          </w:tcPr>
          <w:p>
            <w:pPr>
              <w:pStyle w:val="Normal"/>
              <w:widowControl w:val="false"/>
              <w:numPr>
                <w:ilvl w:val="0"/>
                <w:numId w:val="0"/>
              </w:numPr>
              <w:ind w:hanging="0" w:left="0"/>
              <w:jc w:val="both"/>
              <w:outlineLvl w:val="5"/>
              <w:rPr>
                <w:sz w:val="20"/>
                <w:szCs w:val="20"/>
                <w:lang w:val="ru-RU" w:eastAsia="en-US"/>
              </w:rPr>
            </w:pPr>
            <w:hyperlink r:id="rId83" w:tgtFrame="consultantplus://offline/ref=C6EF3AE28B6C46D1117CBBA251A07B11C6C7C5768D67668B05322DA1BBA42282C9440EEF08E6CC43400F35U6VFM">
              <w:r>
                <w:rPr>
                  <w:sz w:val="20"/>
                  <w:szCs w:val="20"/>
                  <w:lang w:val="ru-RU"/>
                </w:rPr>
                <w:t>Подпрограмма</w:t>
              </w:r>
            </w:hyperlink>
            <w:r>
              <w:rPr>
                <w:sz w:val="20"/>
                <w:szCs w:val="20"/>
                <w:lang w:val="ru-RU"/>
              </w:rPr>
              <w:t xml:space="preserve"> «Создание условий для обеспечения доступным и комфортным жильем граждан в муниципальном образовании «поселок Горшечное» Горшеченского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 »</w:t>
            </w:r>
          </w:p>
        </w:tc>
        <w:tc>
          <w:tcPr>
            <w:tcW w:w="1544" w:type="dxa"/>
            <w:tcBorders>
              <w:left w:val="single" w:sz="4" w:space="0" w:color="000000"/>
              <w:bottom w:val="single" w:sz="4" w:space="0" w:color="000000"/>
            </w:tcBorders>
          </w:tcPr>
          <w:p>
            <w:pPr>
              <w:pStyle w:val="NoSpacing"/>
              <w:jc w:val="center"/>
              <w:rPr/>
            </w:pPr>
            <w:r>
              <w:rPr>
                <w:rFonts w:cs="Times New Roman" w:ascii="Times New Roman" w:hAnsi="Times New Roman"/>
                <w:sz w:val="20"/>
                <w:szCs w:val="20"/>
              </w:rPr>
              <w:t>07 2 00 00000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c>
          <w:tcPr>
            <w:tcW w:w="1315"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r>
      <w:tr>
        <w:trPr/>
        <w:tc>
          <w:tcPr>
            <w:tcW w:w="5369"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«Поддержка и реализация мероприятий по обеспечения жильем молодых семей»</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07 2 01 00000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c>
          <w:tcPr>
            <w:tcW w:w="1315"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r>
      <w:tr>
        <w:trPr/>
        <w:tc>
          <w:tcPr>
            <w:tcW w:w="5369"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жильем молодых семей</w:t>
            </w:r>
          </w:p>
        </w:tc>
        <w:tc>
          <w:tcPr>
            <w:tcW w:w="1544" w:type="dxa"/>
            <w:tcBorders>
              <w:left w:val="single" w:sz="4" w:space="0" w:color="000000"/>
              <w:bottom w:val="single" w:sz="4" w:space="0" w:color="000000"/>
            </w:tcBorders>
          </w:tcPr>
          <w:p>
            <w:pPr>
              <w:pStyle w:val="NoSpacing"/>
              <w:jc w:val="center"/>
              <w:rPr/>
            </w:pPr>
            <w:r>
              <w:rPr>
                <w:rFonts w:cs="Times New Roman" w:ascii="Times New Roman" w:hAnsi="Times New Roman"/>
                <w:sz w:val="20"/>
                <w:szCs w:val="20"/>
              </w:rPr>
              <w:t xml:space="preserve">07 2 01 </w:t>
            </w:r>
            <w:r>
              <w:rPr>
                <w:rFonts w:cs="Times New Roman" w:ascii="Times New Roman" w:hAnsi="Times New Roman"/>
                <w:sz w:val="20"/>
                <w:szCs w:val="20"/>
                <w:lang w:val="en-US"/>
              </w:rPr>
              <w:t>L</w:t>
            </w:r>
            <w:r>
              <w:rPr>
                <w:rFonts w:cs="Times New Roman" w:ascii="Times New Roman" w:hAnsi="Times New Roman"/>
                <w:sz w:val="20"/>
                <w:szCs w:val="20"/>
              </w:rPr>
              <w:t>4970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c>
          <w:tcPr>
            <w:tcW w:w="1315"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r>
      <w:tr>
        <w:trPr/>
        <w:tc>
          <w:tcPr>
            <w:tcW w:w="5369"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Социальное обеспечение и иные выплаты населению</w:t>
            </w:r>
          </w:p>
        </w:tc>
        <w:tc>
          <w:tcPr>
            <w:tcW w:w="1544" w:type="dxa"/>
            <w:tcBorders>
              <w:left w:val="single" w:sz="4" w:space="0" w:color="000000"/>
              <w:bottom w:val="single" w:sz="4" w:space="0" w:color="000000"/>
            </w:tcBorders>
          </w:tcPr>
          <w:p>
            <w:pPr>
              <w:pStyle w:val="NoSpacing"/>
              <w:jc w:val="center"/>
              <w:rPr/>
            </w:pPr>
            <w:r>
              <w:rPr>
                <w:rFonts w:cs="Times New Roman" w:ascii="Times New Roman" w:hAnsi="Times New Roman"/>
                <w:sz w:val="20"/>
                <w:szCs w:val="20"/>
              </w:rPr>
              <w:t xml:space="preserve">07 2 01 </w:t>
            </w:r>
            <w:r>
              <w:rPr>
                <w:rFonts w:cs="Times New Roman" w:ascii="Times New Roman" w:hAnsi="Times New Roman"/>
                <w:sz w:val="20"/>
                <w:szCs w:val="20"/>
                <w:lang w:val="en-US"/>
              </w:rPr>
              <w:t>L</w:t>
            </w:r>
            <w:r>
              <w:rPr>
                <w:rFonts w:cs="Times New Roman" w:ascii="Times New Roman" w:hAnsi="Times New Roman"/>
                <w:sz w:val="20"/>
                <w:szCs w:val="20"/>
              </w:rPr>
              <w:t>4970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300" w:type="dxa"/>
            <w:tcBorders>
              <w:left w:val="single" w:sz="4" w:space="0" w:color="000000"/>
              <w:bottom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c>
          <w:tcPr>
            <w:tcW w:w="1315"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r>
      <w:tr>
        <w:trPr/>
        <w:tc>
          <w:tcPr>
            <w:tcW w:w="5369" w:type="dxa"/>
            <w:tcBorders>
              <w:top w:val="single" w:sz="4" w:space="0" w:color="000000"/>
              <w:left w:val="single" w:sz="4" w:space="0" w:color="000000"/>
              <w:bottom w:val="single" w:sz="4" w:space="0" w:color="000000"/>
            </w:tcBorders>
          </w:tcPr>
          <w:p>
            <w:pPr>
              <w:pStyle w:val="Normal"/>
              <w:jc w:val="both"/>
              <w:rPr>
                <w:lang w:val="ru-RU"/>
              </w:rPr>
            </w:pPr>
            <w:r>
              <w:rPr>
                <w:bCs/>
                <w:sz w:val="20"/>
                <w:szCs w:val="20"/>
                <w:lang w:val="ru-RU" w:eastAsia="en-US"/>
              </w:rPr>
              <w:t xml:space="preserve">Муниципальная программа </w:t>
            </w:r>
            <w:r>
              <w:rPr>
                <w:sz w:val="20"/>
                <w:szCs w:val="20"/>
                <w:lang w:val="ru-RU" w:eastAsia="en-US"/>
              </w:rPr>
              <w:t>«Повышение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50 000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Подпрограмма «Реализация муниципальной политики в сфере физической культуры и спорта» в муниципальном образовании «поселок Горшечное» Горшеченского района Курской области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50 000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 xml:space="preserve">Основное мероприятие «Поддержка и реавлизация мероприятий </w:t>
            </w:r>
            <w:r>
              <w:rPr>
                <w:rFonts w:cs="Times New Roman" w:ascii="Times New Roman" w:hAnsi="Times New Roman"/>
                <w:sz w:val="20"/>
                <w:szCs w:val="20"/>
              </w:rPr>
              <w:t xml:space="preserve">  физической культуры и спорта и ведения здорового образа жизни</w:t>
            </w:r>
            <w:r>
              <w:rPr>
                <w:rFonts w:cs="Times New Roman" w:ascii="Times New Roman" w:hAnsi="Times New Roman"/>
                <w:bCs/>
                <w:sz w:val="20"/>
                <w:szCs w:val="20"/>
              </w:rPr>
              <w:t xml:space="preserve"> »</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50 000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С1406</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50 000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С1406</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50 000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bl>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ConsPlusNormal"/>
        <w:widowControl/>
        <w:spacing w:before="0" w:after="0"/>
        <w:ind w:hanging="0"/>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cs="Tahoma"/>
          <w:sz w:val="20"/>
          <w:szCs w:val="20"/>
          <w:lang w:val="ru-RU"/>
        </w:rPr>
      </w:pPr>
      <w:r>
        <w:rPr>
          <w:rFonts w:cs="Tahoma"/>
          <w:sz w:val="20"/>
          <w:szCs w:val="20"/>
          <w:lang w:val="ru-RU"/>
        </w:rPr>
        <w:t>Приложение № 11</w:t>
      </w:r>
    </w:p>
    <w:p>
      <w:pPr>
        <w:pStyle w:val="Normal"/>
        <w:jc w:val="right"/>
        <w:rPr>
          <w:rFonts w:cs="Tahoma"/>
          <w:sz w:val="20"/>
          <w:szCs w:val="20"/>
          <w:lang w:val="ru-RU"/>
        </w:rPr>
      </w:pPr>
      <w:r>
        <w:rPr>
          <w:rFonts w:cs="Tahoma"/>
          <w:sz w:val="20"/>
          <w:szCs w:val="20"/>
          <w:lang w:val="ru-RU"/>
        </w:rPr>
        <w:t>к  решению Собрания депутатов поселка Горшечное</w:t>
      </w:r>
    </w:p>
    <w:p>
      <w:pPr>
        <w:pStyle w:val="ConsPlusNormal"/>
        <w:widowControl/>
        <w:ind w:hanging="0"/>
        <w:jc w:val="right"/>
        <w:rPr>
          <w:rFonts w:ascii="Times New Roman" w:hAnsi="Times New Roman" w:cs="Times New Roman"/>
        </w:rPr>
      </w:pPr>
      <w:r>
        <w:rPr>
          <w:rFonts w:cs="Times New Roman" w:ascii="Times New Roman" w:hAnsi="Times New Roman"/>
        </w:rPr>
        <w:t xml:space="preserve">Горшеченского района Курской области  </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rPr>
        <w:t>«О проекте решения Собрания депутатов</w:t>
      </w:r>
    </w:p>
    <w:p>
      <w:pPr>
        <w:pStyle w:val="ConsPlusNormal"/>
        <w:widowControl/>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поселка Горшечное «О бюджете муниципального</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образования «поселок Горшечное»</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Горшеченского района Курской области на 2025 год</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и плановый период 2026 - 2027 годы»</w:t>
      </w:r>
    </w:p>
    <w:p>
      <w:pPr>
        <w:pStyle w:val="Normal"/>
        <w:jc w:val="right"/>
        <w:rPr>
          <w:lang w:val="ru-RU"/>
        </w:rPr>
      </w:pPr>
      <w:r>
        <w:rPr>
          <w:rFonts w:cs="Tahoma"/>
          <w:sz w:val="20"/>
          <w:szCs w:val="20"/>
          <w:u w:val="single"/>
          <w:lang w:val="ru-RU"/>
        </w:rPr>
        <w:t xml:space="preserve">№ </w:t>
      </w:r>
      <w:r>
        <w:rPr>
          <w:rFonts w:cs="Tahoma"/>
          <w:sz w:val="20"/>
          <w:szCs w:val="20"/>
          <w:u w:val="single"/>
          <w:lang w:val="ru-RU"/>
        </w:rPr>
        <w:t xml:space="preserve">71 </w:t>
      </w:r>
      <w:r>
        <w:rPr>
          <w:sz w:val="20"/>
          <w:szCs w:val="20"/>
          <w:lang w:val="ru-RU"/>
        </w:rPr>
        <w:t xml:space="preserve"> </w:t>
      </w:r>
      <w:r>
        <w:rPr>
          <w:rFonts w:cs="Tahoma"/>
          <w:sz w:val="20"/>
          <w:szCs w:val="20"/>
          <w:lang w:val="ru-RU"/>
        </w:rPr>
        <w:t xml:space="preserve">от </w:t>
      </w:r>
      <w:r>
        <w:rPr>
          <w:rFonts w:cs="Tahoma"/>
          <w:sz w:val="20"/>
          <w:szCs w:val="20"/>
          <w:u w:val="single"/>
          <w:lang w:val="ru-RU"/>
        </w:rPr>
        <w:t>«11 »   декабря  2024 г.</w:t>
      </w:r>
    </w:p>
    <w:p>
      <w:pPr>
        <w:pStyle w:val="Normal"/>
        <w:tabs>
          <w:tab w:val="clear" w:pos="708"/>
          <w:tab w:val="left" w:pos="9921" w:leader="none"/>
        </w:tabs>
        <w:ind w:hanging="0" w:right="140"/>
        <w:jc w:val="center"/>
        <w:rPr>
          <w:color w:val="000000"/>
          <w:sz w:val="20"/>
          <w:szCs w:val="20"/>
          <w:u w:val="single"/>
          <w:lang w:val="ru-RU"/>
        </w:rPr>
      </w:pPr>
      <w:r>
        <w:rPr>
          <w:color w:val="000000"/>
          <w:sz w:val="20"/>
          <w:szCs w:val="20"/>
          <w:u w:val="single"/>
          <w:lang w:val="ru-RU"/>
        </w:rPr>
      </w:r>
    </w:p>
    <w:p>
      <w:pPr>
        <w:pStyle w:val="Normal"/>
        <w:tabs>
          <w:tab w:val="clear" w:pos="708"/>
          <w:tab w:val="left" w:pos="9921" w:leader="none"/>
        </w:tabs>
        <w:ind w:hanging="0" w:right="140"/>
        <w:jc w:val="center"/>
        <w:rPr>
          <w:b/>
          <w:bCs/>
        </w:rPr>
      </w:pPr>
      <w:r>
        <w:rPr>
          <w:b/>
          <w:bCs/>
          <w:color w:val="000000"/>
          <w:sz w:val="20"/>
          <w:szCs w:val="20"/>
          <w:u w:val="single"/>
          <w:lang w:val="ru-RU"/>
        </w:rPr>
        <w:t xml:space="preserve">Распределение расходов бюджета муниципального образования </w:t>
      </w:r>
    </w:p>
    <w:p>
      <w:pPr>
        <w:pStyle w:val="1H1"/>
        <w:ind w:hanging="0"/>
        <w:jc w:val="center"/>
        <w:rPr>
          <w:b/>
          <w:bCs/>
        </w:rPr>
      </w:pPr>
      <w:r>
        <w:rPr>
          <w:rFonts w:cs="Times New Roman" w:ascii="Times New Roman" w:hAnsi="Times New Roman"/>
          <w:b/>
          <w:bCs/>
          <w:sz w:val="20"/>
          <w:szCs w:val="20"/>
        </w:rPr>
        <w:t>«поселок Горшечное»  Горшеченского района Курской области</w:t>
      </w:r>
    </w:p>
    <w:p>
      <w:pPr>
        <w:pStyle w:val="Normal"/>
        <w:tabs>
          <w:tab w:val="clear" w:pos="708"/>
          <w:tab w:val="left" w:pos="9921" w:leader="none"/>
        </w:tabs>
        <w:ind w:hanging="0" w:right="140"/>
        <w:jc w:val="center"/>
        <w:rPr>
          <w:b/>
          <w:bCs/>
        </w:rPr>
      </w:pPr>
      <w:r>
        <w:rPr>
          <w:rFonts w:cs="Tahoma"/>
          <w:b/>
          <w:bCs/>
          <w:color w:val="000000"/>
          <w:sz w:val="20"/>
          <w:szCs w:val="20"/>
          <w:u w:val="single"/>
          <w:lang w:val="ru-RU"/>
        </w:rPr>
        <w:t xml:space="preserve">на реализацию муниципальных  программ на 2025 год </w:t>
      </w:r>
    </w:p>
    <w:p>
      <w:pPr>
        <w:pStyle w:val="Normal"/>
        <w:tabs>
          <w:tab w:val="clear" w:pos="708"/>
          <w:tab w:val="left" w:pos="9921" w:leader="none"/>
        </w:tabs>
        <w:ind w:hanging="0" w:right="140"/>
        <w:jc w:val="center"/>
        <w:rPr>
          <w:b/>
          <w:bCs/>
        </w:rPr>
      </w:pPr>
      <w:r>
        <w:rPr>
          <w:b/>
          <w:bCs/>
        </w:rPr>
      </w:r>
    </w:p>
    <w:tbl>
      <w:tblPr>
        <w:tblW w:w="10368"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922"/>
        <w:gridCol w:w="2118"/>
        <w:gridCol w:w="911"/>
        <w:gridCol w:w="1416"/>
      </w:tblGrid>
      <w:tr>
        <w:trPr/>
        <w:tc>
          <w:tcPr>
            <w:tcW w:w="59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Наименование</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ЦСР</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ВР</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center"/>
              <w:rPr/>
            </w:pPr>
            <w:r>
              <w:rPr>
                <w:rFonts w:cs="Times New Roman" w:ascii="Times New Roman" w:hAnsi="Times New Roman"/>
                <w:b/>
                <w:sz w:val="20"/>
                <w:szCs w:val="20"/>
              </w:rPr>
              <w:t>Итого расходы на 202</w:t>
            </w:r>
            <w:r>
              <w:rPr>
                <w:rFonts w:eastAsia="Times New Roman" w:cs="Times New Roman" w:ascii="Times New Roman" w:hAnsi="Times New Roman"/>
                <w:b/>
                <w:sz w:val="20"/>
                <w:szCs w:val="20"/>
                <w:lang w:bidi="ar-SA"/>
              </w:rPr>
              <w:t>5</w:t>
            </w:r>
            <w:r>
              <w:rPr>
                <w:rFonts w:cs="Times New Roman" w:ascii="Times New Roman" w:hAnsi="Times New Roman"/>
                <w:b/>
                <w:sz w:val="20"/>
                <w:szCs w:val="20"/>
              </w:rPr>
              <w:t xml:space="preserve"> год</w:t>
            </w:r>
          </w:p>
        </w:tc>
      </w:tr>
      <w:tr>
        <w:trPr/>
        <w:tc>
          <w:tcPr>
            <w:tcW w:w="5922"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4</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5</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6</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ВСЕГО РАСХОДОВ</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rPr>
            </w:pPr>
            <w:r>
              <w:rPr>
                <w:rFonts w:cs="Times New Roman" w:ascii="Times New Roman" w:hAnsi="Times New Roman"/>
                <w:b/>
                <w:sz w:val="20"/>
                <w:szCs w:val="20"/>
              </w:rPr>
              <w:t>17 186 991</w:t>
            </w:r>
          </w:p>
        </w:tc>
      </w:tr>
      <w:tr>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b/>
                <w:sz w:val="20"/>
                <w:szCs w:val="20"/>
                <w:lang w:val="ru-RU" w:eastAsia="en-US"/>
              </w:rPr>
            </w:pPr>
            <w:r>
              <w:rPr>
                <w:sz w:val="20"/>
                <w:szCs w:val="20"/>
                <w:lang w:val="ru-RU"/>
              </w:rPr>
              <w:t xml:space="preserve">Муниципальная </w:t>
            </w:r>
            <w:hyperlink r:id="rId84" w:tgtFrame="consultantplus://offline/ref=C6EF3AE28B6C46D1117CBBA251A07B11C6C7C5768D67618A03322DA1BBA42282C9440EEF08E6CC43400635U6VAM">
              <w:r>
                <w:rPr>
                  <w:sz w:val="20"/>
                  <w:szCs w:val="20"/>
                  <w:lang w:val="ru-RU"/>
                </w:rPr>
                <w:t>программа</w:t>
              </w:r>
            </w:hyperlink>
            <w:r>
              <w:rPr>
                <w:sz w:val="20"/>
                <w:szCs w:val="20"/>
                <w:lang w:val="ru-RU"/>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cs="Times New Roman" w:ascii="Times New Roman" w:hAnsi="Times New Roman"/>
                <w:sz w:val="20"/>
                <w:szCs w:val="20"/>
                <w:highlight w:val="white"/>
              </w:rPr>
              <w:t>300 000</w:t>
            </w:r>
          </w:p>
        </w:tc>
      </w:tr>
      <w:tr>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sz w:val="20"/>
                <w:szCs w:val="20"/>
                <w:lang w:val="ru-RU" w:eastAsia="en-US"/>
              </w:rPr>
            </w:pPr>
            <w:hyperlink r:id="rId85" w:tgtFrame="consultantplus://offline/ref=C6EF3AE28B6C46D1117CBBA251A07B11C6C7C5768D67618A03322DA1BBA42282C9440EEF08E6CC4340053CU6VAM">
              <w:r>
                <w:rPr>
                  <w:sz w:val="20"/>
                  <w:szCs w:val="20"/>
                  <w:lang w:val="ru-RU"/>
                </w:rPr>
                <w:t>Подпрограмма</w:t>
              </w:r>
            </w:hyperlink>
            <w:r>
              <w:rPr>
                <w:sz w:val="20"/>
                <w:szCs w:val="20"/>
                <w:lang w:val="ru-RU"/>
              </w:rPr>
              <w:t xml:space="preserve"> «Снижение рисков и смягчение последствий чрезвычайных ситуаций природного и техногенного характера в муниципальном образовании «поселок Горшечное» Горшеченского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cs="Times New Roman" w:ascii="Times New Roman" w:hAnsi="Times New Roman"/>
                <w:sz w:val="20"/>
                <w:szCs w:val="20"/>
                <w:highlight w:val="white"/>
              </w:rPr>
              <w:t>300 000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«Подготовка и реализация мероприятий по з</w:t>
            </w:r>
            <w:r>
              <w:rPr>
                <w:rFonts w:cs="Times New Roman" w:ascii="Times New Roman" w:hAnsi="Times New Roman"/>
                <w:sz w:val="20"/>
                <w:szCs w:val="20"/>
              </w:rPr>
              <w:t>ащите населения и территорий от чрезвычайных ситуаций, безопасности людей на водных объектах</w:t>
            </w:r>
            <w:r>
              <w:rPr>
                <w:rFonts w:cs="Times New Roman" w:ascii="Times New Roman" w:hAnsi="Times New Roman"/>
                <w:bCs/>
                <w:sz w:val="20"/>
                <w:szCs w:val="20"/>
              </w:rPr>
              <w:t>»</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cs="Times New Roman" w:ascii="Times New Roman" w:hAnsi="Times New Roman"/>
                <w:sz w:val="20"/>
                <w:szCs w:val="20"/>
                <w:highlight w:val="white"/>
              </w:rPr>
              <w:t>300 000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С1460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sz w:val="20"/>
                <w:szCs w:val="20"/>
                <w:highlight w:val="white"/>
              </w:rPr>
            </w:pPr>
            <w:r>
              <w:rPr>
                <w:rFonts w:cs="Times New Roman" w:ascii="Times New Roman" w:hAnsi="Times New Roman"/>
                <w:sz w:val="20"/>
                <w:szCs w:val="20"/>
                <w:highlight w:val="white"/>
              </w:rPr>
              <w:t>300 000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С1460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300 000</w:t>
            </w:r>
          </w:p>
        </w:tc>
      </w:tr>
      <w:tr>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rPr>
            </w:pPr>
            <w:r>
              <w:rPr>
                <w:sz w:val="20"/>
                <w:szCs w:val="20"/>
                <w:lang w:val="ru-RU"/>
              </w:rPr>
              <w:t xml:space="preserve">Муниципальная </w:t>
            </w:r>
            <w:hyperlink r:id="rId86" w:tgtFrame="consultantplus://offline/ref=C6EF3AE28B6C46D1117CBBA251A07B11C6C7C5768D67618A03322DA1BBA42282C9440EEF08E6CC43400635U6VAM">
              <w:r>
                <w:rPr>
                  <w:sz w:val="20"/>
                  <w:szCs w:val="20"/>
                  <w:lang w:val="ru-RU"/>
                </w:rPr>
                <w:t>программа</w:t>
              </w:r>
            </w:hyperlink>
            <w:r>
              <w:rPr>
                <w:sz w:val="20"/>
                <w:szCs w:val="20"/>
                <w:lang w:val="ru-RU"/>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b/>
                <w:sz w:val="20"/>
                <w:szCs w:val="20"/>
                <w:lang w:val="ru-RU"/>
              </w:rPr>
            </w:pPr>
            <w:r>
              <w:rPr>
                <w:sz w:val="20"/>
                <w:szCs w:val="20"/>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муниципальном образовании «поселок Горшечное» Горшеченского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«Подготовка и реализация мероприятий по о</w:t>
            </w:r>
            <w:r>
              <w:rPr>
                <w:rFonts w:cs="Times New Roman" w:ascii="Times New Roman" w:hAnsi="Times New Roman"/>
                <w:sz w:val="20"/>
                <w:szCs w:val="20"/>
              </w:rPr>
              <w:t>беспечению пожарной безопасности в границах населенных пунктов муниципального образования</w:t>
            </w:r>
            <w:r>
              <w:rPr>
                <w:rFonts w:cs="Times New Roman" w:ascii="Times New Roman" w:hAnsi="Times New Roman"/>
                <w:bCs/>
                <w:sz w:val="20"/>
                <w:szCs w:val="20"/>
              </w:rPr>
              <w:t>»</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первичных мер пожарной безопасности в границах населенных пунктов муниципальных образований</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150 000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Прочие расходы</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50 000</w:t>
            </w:r>
          </w:p>
        </w:tc>
      </w:tr>
      <w:tr>
        <w:trPr>
          <w:trHeight w:val="105" w:hRule="atLeast"/>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eastAsia="en-US"/>
              </w:rPr>
            </w:pPr>
            <w:r>
              <w:rPr>
                <w:sz w:val="20"/>
                <w:szCs w:val="20"/>
                <w:lang w:val="ru-RU"/>
              </w:rPr>
              <w:t xml:space="preserve">Муниципальная </w:t>
            </w:r>
            <w:hyperlink r:id="rId87" w:tgtFrame="consultantplus://offline/ref=C6EF3AE28B6C46D1117CBBA251A07B11C6C7C5768D6761820E322DA1BBA42282C9440EEF08E6CC43400635U6VAM">
              <w:r>
                <w:rPr>
                  <w:sz w:val="20"/>
                  <w:szCs w:val="20"/>
                  <w:lang w:val="ru-RU"/>
                </w:rPr>
                <w:t>программа</w:t>
              </w:r>
            </w:hyperlink>
            <w:r>
              <w:rPr>
                <w:sz w:val="20"/>
                <w:szCs w:val="20"/>
                <w:lang w:val="ru-RU"/>
              </w:rPr>
              <w:t xml:space="preserve"> Курской области «Развитие транспортной системы, обеспечение перевозки пассажиров в муниципальном образовании «поселок Горшечное» Горшеченского района Курской области  и безопасности дорожного движения»</w:t>
            </w:r>
          </w:p>
        </w:tc>
        <w:tc>
          <w:tcPr>
            <w:tcW w:w="2118"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11 0 00 00000</w:t>
            </w:r>
          </w:p>
        </w:tc>
        <w:tc>
          <w:tcPr>
            <w:tcW w:w="91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rFonts w:eastAsia="Times New Roman" w:cs="Times New Roman"/>
                <w:color w:val="auto"/>
                <w:sz w:val="20"/>
                <w:szCs w:val="20"/>
                <w:lang w:val="ru-RU" w:eastAsia="en-US" w:bidi="ar-SA"/>
              </w:rPr>
            </w:pPr>
            <w:r>
              <w:rPr>
                <w:rFonts w:eastAsia="Times New Roman" w:cs="Times New Roman"/>
                <w:color w:val="auto"/>
                <w:sz w:val="20"/>
                <w:szCs w:val="20"/>
                <w:lang w:val="ru-RU" w:eastAsia="en-US" w:bidi="ar-SA"/>
              </w:rPr>
              <w:t>3 147 595</w:t>
            </w:r>
          </w:p>
        </w:tc>
      </w:tr>
      <w:tr>
        <w:trPr>
          <w:trHeight w:val="105" w:hRule="atLeast"/>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eastAsia="en-US"/>
              </w:rPr>
            </w:pPr>
            <w:hyperlink r:id="rId88" w:tgtFrame="consultantplus://offline/ref=C6EF3AE28B6C46D1117CBBA251A07B11C6C7C5768D6761820E322DA1BBA42282C9440EEF08E6CC43400235U6VEM">
              <w:r>
                <w:rPr>
                  <w:sz w:val="20"/>
                  <w:szCs w:val="20"/>
                  <w:lang w:val="ru-RU"/>
                </w:rPr>
                <w:t>Подпрограмма</w:t>
              </w:r>
            </w:hyperlink>
            <w:r>
              <w:rPr>
                <w:sz w:val="20"/>
                <w:szCs w:val="20"/>
                <w:lang w:val="ru-RU"/>
              </w:rPr>
              <w:t xml:space="preserve"> «Развитие сети автомобильных дорог  в муниципальном образовании «поселок Горшечное» Горшеченского района Курской области муниципальной программы «Развитие транспортной системы, обеспечение перевозки пассажиров  в муниципальном образовании «поселок Горшечное» Горшеченского района Курской области  и безопасности дорожного движения»</w:t>
            </w:r>
          </w:p>
        </w:tc>
        <w:tc>
          <w:tcPr>
            <w:tcW w:w="2118"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11 2 00 00000</w:t>
            </w:r>
          </w:p>
        </w:tc>
        <w:tc>
          <w:tcPr>
            <w:tcW w:w="91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rFonts w:eastAsia="Times New Roman" w:cs="Times New Roman"/>
                <w:color w:val="auto"/>
                <w:sz w:val="20"/>
                <w:szCs w:val="20"/>
                <w:lang w:val="ru-RU" w:eastAsia="en-US" w:bidi="ar-SA"/>
              </w:rPr>
            </w:pPr>
            <w:r>
              <w:rPr>
                <w:rFonts w:eastAsia="Times New Roman" w:cs="Times New Roman"/>
                <w:color w:val="auto"/>
                <w:sz w:val="20"/>
                <w:szCs w:val="20"/>
                <w:lang w:val="ru-RU" w:eastAsia="en-US" w:bidi="ar-SA"/>
              </w:rPr>
              <w:t>3 147 595</w:t>
            </w:r>
          </w:p>
        </w:tc>
      </w:tr>
      <w:tr>
        <w:trPr>
          <w:trHeight w:val="105" w:hRule="atLeast"/>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lang w:val="ru-RU" w:eastAsia="en-US"/>
              </w:rPr>
            </w:pPr>
            <w:r>
              <w:rPr>
                <w:bCs/>
                <w:sz w:val="20"/>
                <w:szCs w:val="20"/>
                <w:lang w:val="ru-RU"/>
              </w:rPr>
              <w:t xml:space="preserve">Основное мероприятие «Подготовка и реализация  мероприятий по </w:t>
            </w:r>
            <w:r>
              <w:rPr>
                <w:sz w:val="20"/>
                <w:szCs w:val="20"/>
                <w:lang w:val="ru-RU" w:eastAsia="en-US"/>
              </w:rPr>
              <w:t xml:space="preserve"> капитальному ремонту, ремонту и содержанию автомобильных дорог местного значения</w:t>
            </w:r>
            <w:r>
              <w:rPr>
                <w:bCs/>
                <w:sz w:val="20"/>
                <w:szCs w:val="20"/>
                <w:lang w:val="ru-RU"/>
              </w:rPr>
              <w:t>»</w:t>
            </w:r>
          </w:p>
        </w:tc>
        <w:tc>
          <w:tcPr>
            <w:tcW w:w="2118"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11 2 01 00000</w:t>
            </w:r>
          </w:p>
        </w:tc>
        <w:tc>
          <w:tcPr>
            <w:tcW w:w="91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rFonts w:eastAsia="Times New Roman" w:cs="Times New Roman"/>
                <w:color w:val="auto"/>
                <w:sz w:val="20"/>
                <w:szCs w:val="20"/>
                <w:lang w:val="ru-RU" w:eastAsia="en-US" w:bidi="ar-SA"/>
              </w:rPr>
            </w:pPr>
            <w:r>
              <w:rPr>
                <w:rFonts w:eastAsia="Times New Roman" w:cs="Times New Roman"/>
                <w:color w:val="auto"/>
                <w:sz w:val="20"/>
                <w:szCs w:val="20"/>
                <w:lang w:val="ru-RU" w:eastAsia="en-US" w:bidi="ar-SA"/>
              </w:rPr>
              <w:t>3 147 595</w:t>
            </w:r>
          </w:p>
        </w:tc>
      </w:tr>
      <w:tr>
        <w:trPr>
          <w:trHeight w:val="105" w:hRule="atLeast"/>
        </w:trPr>
        <w:tc>
          <w:tcPr>
            <w:tcW w:w="5922" w:type="dxa"/>
            <w:tcBorders>
              <w:top w:val="single" w:sz="4" w:space="0" w:color="000000"/>
              <w:left w:val="single" w:sz="4" w:space="0" w:color="000000"/>
              <w:bottom w:val="single" w:sz="4" w:space="0" w:color="000000"/>
            </w:tcBorders>
          </w:tcPr>
          <w:p>
            <w:pPr>
              <w:pStyle w:val="Style23"/>
              <w:jc w:val="both"/>
              <w:rPr/>
            </w:pPr>
            <w:r>
              <w:rPr>
                <w:rFonts w:cs="Times New Roman" w:ascii="Times New Roman" w:hAnsi="Times New Roman"/>
                <w:sz w:val="20"/>
                <w:szCs w:val="20"/>
              </w:rPr>
              <w:t xml:space="preserve"> </w:t>
            </w:r>
            <w:r>
              <w:rPr>
                <w:rFonts w:eastAsia="Calibri"/>
                <w:sz w:val="20"/>
                <w:szCs w:val="20"/>
              </w:rPr>
              <w:t xml:space="preserve"> </w:t>
            </w:r>
            <w:r>
              <w:rPr>
                <w:rFonts w:cs="Times New Roman" w:ascii="Times New Roman" w:hAnsi="Times New Roman"/>
                <w:sz w:val="20"/>
                <w:szCs w:val="20"/>
              </w:rPr>
              <w:t>Капитальный ремонт, ремонт и содержание автомобильных дорог общего пользования местного значения</w:t>
            </w:r>
          </w:p>
        </w:tc>
        <w:tc>
          <w:tcPr>
            <w:tcW w:w="2118"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С1424</w:t>
            </w:r>
          </w:p>
        </w:tc>
        <w:tc>
          <w:tcPr>
            <w:tcW w:w="91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rFonts w:eastAsia="Times New Roman" w:cs="Times New Roman"/>
                <w:color w:val="auto"/>
                <w:sz w:val="20"/>
                <w:szCs w:val="20"/>
                <w:lang w:val="ru-RU" w:eastAsia="en-US" w:bidi="ar-SA"/>
              </w:rPr>
            </w:pPr>
            <w:r>
              <w:rPr>
                <w:rFonts w:eastAsia="Times New Roman" w:cs="Times New Roman"/>
                <w:color w:val="auto"/>
                <w:sz w:val="20"/>
                <w:szCs w:val="20"/>
                <w:lang w:val="ru-RU" w:eastAsia="en-US" w:bidi="ar-SA"/>
              </w:rPr>
              <w:t>3 147 595</w:t>
            </w:r>
          </w:p>
        </w:tc>
      </w:tr>
      <w:tr>
        <w:trPr>
          <w:trHeight w:val="105" w:hRule="atLeast"/>
        </w:trPr>
        <w:tc>
          <w:tcPr>
            <w:tcW w:w="5922" w:type="dxa"/>
            <w:tcBorders>
              <w:top w:val="single" w:sz="4" w:space="0" w:color="000000"/>
              <w:left w:val="single" w:sz="4" w:space="0" w:color="000000"/>
              <w:bottom w:val="single" w:sz="4" w:space="0" w:color="000000"/>
            </w:tcBorders>
          </w:tcPr>
          <w:p>
            <w:pPr>
              <w:pStyle w:val="Style23"/>
              <w:jc w:val="both"/>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С1424</w:t>
            </w:r>
          </w:p>
        </w:tc>
        <w:tc>
          <w:tcPr>
            <w:tcW w:w="911"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rFonts w:eastAsia="Times New Roman" w:cs="Times New Roman"/>
                <w:color w:val="auto"/>
                <w:sz w:val="20"/>
                <w:szCs w:val="20"/>
                <w:lang w:val="ru-RU" w:eastAsia="en-US" w:bidi="ar-SA"/>
              </w:rPr>
            </w:pPr>
            <w:r>
              <w:rPr>
                <w:rFonts w:eastAsia="Times New Roman" w:cs="Times New Roman"/>
                <w:color w:val="auto"/>
                <w:sz w:val="20"/>
                <w:szCs w:val="20"/>
                <w:lang w:val="ru-RU" w:eastAsia="en-US" w:bidi="ar-SA"/>
              </w:rPr>
              <w:t>3 147 595</w:t>
            </w:r>
          </w:p>
        </w:tc>
      </w:tr>
      <w:tr>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rPr>
            </w:pPr>
            <w:r>
              <w:rPr>
                <w:sz w:val="20"/>
                <w:szCs w:val="20"/>
                <w:lang w:val="ru-RU"/>
              </w:rPr>
              <w:t xml:space="preserve">Муниципальная </w:t>
            </w:r>
            <w:hyperlink r:id="rId89" w:tgtFrame="consultantplus://offline/ref=C6EF3AE28B6C46D1117CBBA251A07B11C6C7C5768D67668B05322DA1BBA42282C9440EEF08E6CC43400635U6VBM">
              <w:r>
                <w:rPr>
                  <w:sz w:val="20"/>
                  <w:szCs w:val="20"/>
                  <w:lang w:val="ru-RU"/>
                </w:rPr>
                <w:t>программа</w:t>
              </w:r>
            </w:hyperlink>
            <w:r>
              <w:rPr>
                <w:sz w:val="20"/>
                <w:szCs w:val="20"/>
                <w:lang w:val="ru-RU"/>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178 800</w:t>
            </w:r>
          </w:p>
        </w:tc>
      </w:tr>
      <w:tr>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Подпрограмма «Управление муниципальной программой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178 800</w:t>
            </w:r>
          </w:p>
        </w:tc>
      </w:tr>
      <w:tr>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и реализация мероприятий </w:t>
            </w:r>
            <w:r>
              <w:rPr>
                <w:rFonts w:cs="Times New Roman" w:ascii="Times New Roman" w:hAnsi="Times New Roman"/>
                <w:sz w:val="20"/>
                <w:szCs w:val="20"/>
              </w:rPr>
              <w:t>по капитальному ремонту муниципального жилищного фонда»</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178 800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капитальному ремонту муниципального жилищного фонда</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С1430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178 800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С1430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178 800</w:t>
            </w:r>
          </w:p>
        </w:tc>
      </w:tr>
      <w:tr>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 xml:space="preserve">Муниципальная </w:t>
            </w:r>
            <w:hyperlink r:id="rId90" w:tgtFrame="consultantplus://offline/ref=C6EF3AE28B6C46D1117CBBA251A07B11C6C7C5768D606C8B0E322DA1BBA42282C9440EEF08E6CC43400230U6VFM">
              <w:r>
                <w:rPr>
                  <w:rFonts w:cs="Times New Roman" w:ascii="Times New Roman" w:hAnsi="Times New Roman"/>
                  <w:sz w:val="20"/>
                  <w:szCs w:val="20"/>
                </w:rPr>
                <w:t>программа</w:t>
              </w:r>
            </w:hyperlink>
            <w:r>
              <w:rPr>
                <w:rFonts w:cs="Times New Roman" w:ascii="Times New Roman" w:hAnsi="Times New Roman"/>
                <w:sz w:val="20"/>
                <w:szCs w:val="20"/>
              </w:rPr>
              <w:t xml:space="preserve"> «Охрана окружающей среды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480 000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Cs/>
                <w:sz w:val="20"/>
                <w:szCs w:val="20"/>
              </w:rPr>
            </w:pPr>
            <w:r>
              <w:rPr>
                <w:rFonts w:cs="Times New Roman" w:ascii="Times New Roman" w:hAnsi="Times New Roman"/>
                <w:sz w:val="20"/>
                <w:szCs w:val="20"/>
              </w:rPr>
              <w:t xml:space="preserve">Подпрограмма «Экология и чистая вода в муниципальном образовании «поселок Горшечное» Горшеченского района Курской области муниципальной </w:t>
            </w:r>
            <w:hyperlink r:id="rId91" w:tgtFrame="consultantplus://offline/ref=C6EF3AE28B6C46D1117CBBA251A07B11C6C7C5768D606C8B0E322DA1BBA42282C9440EEF08E6CC43400230U6VFM">
              <w:r>
                <w:rPr>
                  <w:rFonts w:cs="Times New Roman" w:ascii="Times New Roman" w:hAnsi="Times New Roman"/>
                  <w:sz w:val="20"/>
                  <w:szCs w:val="20"/>
                </w:rPr>
                <w:t>программы</w:t>
              </w:r>
            </w:hyperlink>
            <w:r>
              <w:rPr>
                <w:rFonts w:cs="Times New Roman" w:ascii="Times New Roman" w:hAnsi="Times New Roman"/>
                <w:sz w:val="20"/>
                <w:szCs w:val="20"/>
              </w:rPr>
              <w:t xml:space="preserve"> «Охрана окружающей среды в муниципальном образовании «поселок Горшечное» Горшеченского района Курской области »</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480 000</w:t>
            </w:r>
          </w:p>
        </w:tc>
      </w:tr>
      <w:tr>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и реализация мероприятий </w:t>
            </w:r>
            <w:r>
              <w:rPr>
                <w:rFonts w:cs="Times New Roman" w:ascii="Times New Roman" w:hAnsi="Times New Roman"/>
                <w:sz w:val="20"/>
                <w:szCs w:val="20"/>
              </w:rPr>
              <w:t>по обеспечению населения экологически чистой питьевой водой»</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480 000</w:t>
            </w:r>
          </w:p>
        </w:tc>
      </w:tr>
      <w:tr>
        <w:trPr>
          <w:trHeight w:val="135"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обеспечению населения экологически чистой питьевой водой</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С1427</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480 000</w:t>
            </w:r>
          </w:p>
        </w:tc>
      </w:tr>
      <w:tr>
        <w:trPr>
          <w:trHeight w:val="420" w:hRule="atLeast"/>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С1427</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480 000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rPr>
            </w:pPr>
            <w:r>
              <w:rPr>
                <w:rFonts w:cs="Times New Roman" w:ascii="Times New Roman" w:hAnsi="Times New Roman"/>
                <w:sz w:val="20"/>
                <w:szCs w:val="20"/>
              </w:rPr>
              <w:t xml:space="preserve">Муниципальная </w:t>
            </w:r>
            <w:hyperlink r:id="rId92" w:tgtFrame="consultantplus://offline/ref=C6EF3AE28B6C46D1117CBBA251A07B11C6C7C5768D67668B05322DA1BBA42282C9440EEF08E6CC43400635U6VBM">
              <w:r>
                <w:rPr>
                  <w:rFonts w:cs="Times New Roman" w:ascii="Times New Roman" w:hAnsi="Times New Roman"/>
                  <w:sz w:val="20"/>
                  <w:szCs w:val="20"/>
                </w:rPr>
                <w:t>программа</w:t>
              </w:r>
            </w:hyperlink>
            <w:r>
              <w:rPr>
                <w:rFonts w:cs="Times New Roman" w:ascii="Times New Roman" w:hAnsi="Times New Roman"/>
                <w:sz w:val="20"/>
                <w:szCs w:val="20"/>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5 540 000</w:t>
            </w:r>
          </w:p>
        </w:tc>
      </w:tr>
      <w:tr>
        <w:trPr/>
        <w:tc>
          <w:tcPr>
            <w:tcW w:w="5922" w:type="dxa"/>
            <w:tcBorders>
              <w:top w:val="single" w:sz="4" w:space="0" w:color="000000"/>
              <w:left w:val="single" w:sz="4" w:space="0" w:color="000000"/>
              <w:bottom w:val="single" w:sz="4" w:space="0" w:color="000000"/>
            </w:tcBorders>
          </w:tcPr>
          <w:p>
            <w:pPr>
              <w:pStyle w:val="NoSpacing"/>
              <w:jc w:val="both"/>
              <w:rPr/>
            </w:pPr>
            <w:hyperlink r:id="rId93" w:tgtFrame="consultantplus://offline/ref=C6EF3AE28B6C46D1117CBBA251A07B11C6C7C5768D67668B05322DA1BBA42282C9440EEF08E6CC43410E37U6VAM">
              <w:r>
                <w:rPr>
                  <w:rFonts w:cs="Times New Roman" w:ascii="Times New Roman" w:hAnsi="Times New Roman"/>
                  <w:sz w:val="20"/>
                  <w:szCs w:val="20"/>
                </w:rPr>
                <w:t>Подпрограмма</w:t>
              </w:r>
            </w:hyperlink>
            <w:r>
              <w:rPr>
                <w:rFonts w:cs="Times New Roman" w:ascii="Times New Roman" w:hAnsi="Times New Roman"/>
                <w:sz w:val="20"/>
                <w:szCs w:val="20"/>
              </w:rPr>
              <w:t xml:space="preserve"> «Обеспечение качественными услугами ЖКХ населения в муниципальном образовании «поселок Горшечное» Горшеченского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 »</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5 540 000</w:t>
            </w:r>
          </w:p>
        </w:tc>
      </w:tr>
      <w:tr>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Основное мероприятие «Поддержка и реализация мероприятий</w:t>
            </w:r>
            <w:r>
              <w:rPr>
                <w:rFonts w:cs="Times New Roman" w:ascii="Times New Roman" w:hAnsi="Times New Roman"/>
                <w:sz w:val="20"/>
                <w:szCs w:val="20"/>
              </w:rPr>
              <w:t xml:space="preserve"> по благоустройству »</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5 540 000</w:t>
            </w:r>
          </w:p>
        </w:tc>
      </w:tr>
      <w:tr>
        <w:trPr>
          <w:trHeight w:val="387"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благоустройству</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С1433</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rFonts w:eastAsia="Arial" w:cs="Arial" w:cstheme="minorBidi" w:eastAsiaTheme="minorHAnsi"/>
                <w:sz w:val="20"/>
                <w:szCs w:val="20"/>
                <w:highlight w:val="white"/>
                <w:lang w:val="ru-RU"/>
              </w:rPr>
              <w:t>5 540 000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С1433</w:t>
            </w:r>
          </w:p>
        </w:tc>
        <w:tc>
          <w:tcPr>
            <w:tcW w:w="911"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rFonts w:eastAsia="Arial" w:cs="Arial" w:cstheme="minorBidi" w:eastAsiaTheme="minorHAnsi"/>
                <w:sz w:val="20"/>
                <w:szCs w:val="20"/>
                <w:highlight w:val="white"/>
                <w:lang w:val="ru-RU"/>
              </w:rPr>
              <w:t>5 540 000</w:t>
            </w:r>
          </w:p>
        </w:tc>
      </w:tr>
      <w:tr>
        <w:trPr/>
        <w:tc>
          <w:tcPr>
            <w:tcW w:w="5922" w:type="dxa"/>
            <w:tcBorders>
              <w:top w:val="single" w:sz="4" w:space="0" w:color="000000"/>
              <w:left w:val="single" w:sz="4" w:space="0" w:color="000000"/>
              <w:bottom w:val="single" w:sz="4" w:space="0" w:color="000000"/>
            </w:tcBorders>
          </w:tcPr>
          <w:p>
            <w:pPr>
              <w:pStyle w:val="Normal"/>
              <w:jc w:val="both"/>
              <w:rPr>
                <w:b/>
                <w:sz w:val="20"/>
                <w:szCs w:val="20"/>
                <w:lang w:val="ru-RU" w:eastAsia="en-US"/>
              </w:rPr>
            </w:pPr>
            <w:r>
              <w:rPr>
                <w:sz w:val="20"/>
                <w:szCs w:val="20"/>
                <w:lang w:val="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922"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val="ru-RU"/>
              </w:rPr>
            </w:pPr>
            <w:r>
              <w:rPr>
                <w:sz w:val="20"/>
                <w:szCs w:val="20"/>
                <w:lang w:val="ru-RU"/>
              </w:rPr>
              <w:t>Подпрограмма «Повышение эффективности реализации молодежной политики»  в муниципальном образовании «поселок Горшечное» Горшеченского района Курской области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w:t>
            </w:r>
            <w:r>
              <w:rPr>
                <w:rFonts w:cs="Times New Roman" w:ascii="Times New Roman" w:hAnsi="Times New Roman"/>
                <w:sz w:val="20"/>
                <w:szCs w:val="20"/>
              </w:rPr>
              <w:t>и реализация мероприятий в сфере молодежной политики»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rHeight w:val="346" w:hRule="atLeast"/>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Реализация мероприятий в сфере молодежной политики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С1414</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С1414</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922"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sz w:val="20"/>
                <w:szCs w:val="20"/>
                <w:lang w:val="ru-RU"/>
              </w:rPr>
            </w:pPr>
            <w:r>
              <w:rPr>
                <w:sz w:val="20"/>
                <w:szCs w:val="20"/>
                <w:lang w:val="ru-RU"/>
              </w:rPr>
              <w:t>Муниципальная программа «Социальная поддержка граждан»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02 0 00 00000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highlight w:val="white"/>
              </w:rPr>
            </w:pPr>
            <w:r>
              <w:rPr>
                <w:rFonts w:cs="Times New Roman" w:ascii="Times New Roman" w:hAnsi="Times New Roman"/>
                <w:sz w:val="20"/>
                <w:szCs w:val="20"/>
                <w:highlight w:val="white"/>
                <w:lang w:val="ru-RU"/>
              </w:rPr>
              <w:t>281 604</w:t>
            </w:r>
          </w:p>
        </w:tc>
      </w:tr>
      <w:tr>
        <w:trPr/>
        <w:tc>
          <w:tcPr>
            <w:tcW w:w="5922"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lang w:val="ru-RU"/>
              </w:rPr>
            </w:pPr>
            <w:hyperlink r:id="rId94" w:tgtFrame="consultantplus://offline/ref=810459C1757A0B7F628A11FD35C812F7969F58D4ED1690B1651296DD07D6CC655BA737E8C3F7E48F5D7BB37DOCK">
              <w:r>
                <w:rPr>
                  <w:sz w:val="20"/>
                  <w:szCs w:val="20"/>
                  <w:lang w:val="ru-RU"/>
                </w:rPr>
                <w:t>Подпрограмма</w:t>
              </w:r>
            </w:hyperlink>
            <w:r>
              <w:rPr>
                <w:sz w:val="20"/>
                <w:szCs w:val="20"/>
                <w:lang w:val="ru-RU"/>
              </w:rPr>
              <w:t xml:space="preserve"> «Развитие мер социальной поддержки</w:t>
            </w:r>
          </w:p>
          <w:p>
            <w:pPr>
              <w:pStyle w:val="Normal"/>
              <w:widowControl w:val="false"/>
              <w:jc w:val="both"/>
              <w:rPr>
                <w:b/>
                <w:sz w:val="20"/>
                <w:szCs w:val="20"/>
                <w:lang w:val="ru-RU"/>
              </w:rPr>
            </w:pPr>
            <w:r>
              <w:rPr>
                <w:sz w:val="20"/>
                <w:szCs w:val="20"/>
                <w:lang w:val="ru-RU"/>
              </w:rPr>
              <w:t>отдельных категорий граждан»  в муниципальном образовании «поселок Горшечное» Горшеченского района Курской области  муниципальной программы «Социальная поддержка граждан»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highlight w:val="white"/>
              </w:rPr>
            </w:pPr>
            <w:r>
              <w:rPr>
                <w:rFonts w:cs="Times New Roman" w:ascii="Times New Roman" w:hAnsi="Times New Roman"/>
                <w:sz w:val="20"/>
                <w:szCs w:val="20"/>
                <w:highlight w:val="white"/>
                <w:lang w:val="ru-RU"/>
              </w:rPr>
              <w:t>281 604</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Cs/>
                <w:sz w:val="20"/>
                <w:szCs w:val="20"/>
              </w:rPr>
              <w:t>Основное мероприятие «Поддержка и реализация мероприятий по предоставлению доплат к пенсии»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highlight w:val="white"/>
              </w:rPr>
            </w:pPr>
            <w:r>
              <w:rPr>
                <w:rFonts w:cs="Times New Roman" w:ascii="Times New Roman" w:hAnsi="Times New Roman"/>
                <w:sz w:val="20"/>
                <w:szCs w:val="20"/>
                <w:highlight w:val="white"/>
                <w:lang w:val="ru-RU"/>
              </w:rPr>
              <w:t>281 604</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Выплата пенсий за выслугу лет и доплат к пенсиям муниципальных служащих</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С1445</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highlight w:val="white"/>
              </w:rPr>
            </w:pPr>
            <w:r>
              <w:rPr>
                <w:rFonts w:cs="Times New Roman" w:ascii="Times New Roman" w:hAnsi="Times New Roman"/>
                <w:sz w:val="20"/>
                <w:szCs w:val="20"/>
                <w:highlight w:val="white"/>
                <w:lang w:val="ru-RU"/>
              </w:rPr>
              <w:t>281 604</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С1445</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highlight w:val="white"/>
              </w:rPr>
            </w:pPr>
            <w:r>
              <w:rPr>
                <w:rFonts w:cs="Times New Roman" w:ascii="Times New Roman" w:hAnsi="Times New Roman"/>
                <w:sz w:val="20"/>
                <w:szCs w:val="20"/>
                <w:highlight w:val="white"/>
                <w:lang w:val="ru-RU"/>
              </w:rPr>
              <w:t>281 604</w:t>
            </w:r>
          </w:p>
        </w:tc>
      </w:tr>
      <w:tr>
        <w:trPr/>
        <w:tc>
          <w:tcPr>
            <w:tcW w:w="5922"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 xml:space="preserve">Муниципальная </w:t>
            </w:r>
            <w:hyperlink r:id="rId95" w:tgtFrame="consultantplus://offline/ref=C6EF3AE28B6C46D1117CBBA251A07B11C6C7C5768D67668B05322DA1BBA42282C9440EEF08E6CC43400635U6VBM">
              <w:r>
                <w:rPr>
                  <w:rFonts w:cs="Times New Roman" w:ascii="Times New Roman" w:hAnsi="Times New Roman"/>
                  <w:sz w:val="20"/>
                  <w:szCs w:val="20"/>
                </w:rPr>
                <w:t>программа</w:t>
              </w:r>
            </w:hyperlink>
            <w:r>
              <w:rPr>
                <w:rFonts w:cs="Times New Roman" w:ascii="Times New Roman" w:hAnsi="Times New Roman"/>
                <w:sz w:val="20"/>
                <w:szCs w:val="20"/>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7 001 492</w:t>
            </w:r>
          </w:p>
        </w:tc>
      </w:tr>
      <w:tr>
        <w:trPr/>
        <w:tc>
          <w:tcPr>
            <w:tcW w:w="5922"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sz w:val="20"/>
                <w:szCs w:val="20"/>
                <w:lang w:val="ru-RU" w:eastAsia="en-US"/>
              </w:rPr>
            </w:pPr>
            <w:hyperlink r:id="rId96" w:tgtFrame="consultantplus://offline/ref=C6EF3AE28B6C46D1117CBBA251A07B11C6C7C5768D67668B05322DA1BBA42282C9440EEF08E6CC43400F35U6VFM">
              <w:r>
                <w:rPr>
                  <w:sz w:val="20"/>
                  <w:szCs w:val="20"/>
                  <w:lang w:val="ru-RU"/>
                </w:rPr>
                <w:t>Подпрограмма</w:t>
              </w:r>
            </w:hyperlink>
            <w:r>
              <w:rPr>
                <w:sz w:val="20"/>
                <w:szCs w:val="20"/>
                <w:lang w:val="ru-RU"/>
              </w:rPr>
              <w:t xml:space="preserve"> «Создание условий для обеспечения доступным и комфортным жильем граждан в муниципальном образовании «поселок Горшечное» Горшеченского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 »</w:t>
            </w:r>
          </w:p>
        </w:tc>
        <w:tc>
          <w:tcPr>
            <w:tcW w:w="2118"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07 2 00 00000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7 001 492</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«Поддержка и реализация мероприятий по обеспечения жильем молодых семей»</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07 2 01 00000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7 001 492</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жильем молодых семей</w:t>
            </w:r>
          </w:p>
        </w:tc>
        <w:tc>
          <w:tcPr>
            <w:tcW w:w="2118"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 xml:space="preserve">07 2 01 </w:t>
            </w:r>
            <w:r>
              <w:rPr>
                <w:rFonts w:cs="Times New Roman" w:ascii="Times New Roman" w:hAnsi="Times New Roman"/>
                <w:sz w:val="20"/>
                <w:szCs w:val="20"/>
                <w:lang w:val="en-US"/>
              </w:rPr>
              <w:t>L</w:t>
            </w:r>
            <w:r>
              <w:rPr>
                <w:rFonts w:cs="Times New Roman" w:ascii="Times New Roman" w:hAnsi="Times New Roman"/>
                <w:sz w:val="20"/>
                <w:szCs w:val="20"/>
              </w:rPr>
              <w:t>4970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7 001 492</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Социальное обеспечение и иные выплаты населению</w:t>
            </w:r>
          </w:p>
        </w:tc>
        <w:tc>
          <w:tcPr>
            <w:tcW w:w="2118"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 xml:space="preserve">07 2 01 </w:t>
            </w:r>
            <w:r>
              <w:rPr>
                <w:rFonts w:cs="Times New Roman" w:ascii="Times New Roman" w:hAnsi="Times New Roman"/>
                <w:sz w:val="20"/>
                <w:szCs w:val="20"/>
                <w:lang w:val="en-US"/>
              </w:rPr>
              <w:t>L</w:t>
            </w:r>
            <w:r>
              <w:rPr>
                <w:rFonts w:cs="Times New Roman" w:ascii="Times New Roman" w:hAnsi="Times New Roman"/>
                <w:sz w:val="20"/>
                <w:szCs w:val="20"/>
              </w:rPr>
              <w:t>4970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7 001 492</w:t>
            </w:r>
          </w:p>
        </w:tc>
      </w:tr>
      <w:tr>
        <w:trPr/>
        <w:tc>
          <w:tcPr>
            <w:tcW w:w="5922" w:type="dxa"/>
            <w:tcBorders>
              <w:top w:val="single" w:sz="4" w:space="0" w:color="000000"/>
              <w:left w:val="single" w:sz="4" w:space="0" w:color="000000"/>
              <w:bottom w:val="single" w:sz="4" w:space="0" w:color="000000"/>
            </w:tcBorders>
          </w:tcPr>
          <w:p>
            <w:pPr>
              <w:pStyle w:val="Normal"/>
              <w:jc w:val="both"/>
              <w:rPr>
                <w:lang w:val="ru-RU"/>
              </w:rPr>
            </w:pPr>
            <w:r>
              <w:rPr>
                <w:bCs/>
                <w:sz w:val="20"/>
                <w:szCs w:val="20"/>
                <w:lang w:val="ru-RU" w:eastAsia="en-US"/>
              </w:rPr>
              <w:t xml:space="preserve">Муниципальная программа </w:t>
            </w:r>
            <w:r>
              <w:rPr>
                <w:sz w:val="20"/>
                <w:szCs w:val="20"/>
                <w:lang w:val="ru-RU" w:eastAsia="en-US"/>
              </w:rPr>
              <w:t>«Повышение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08 0 00 00000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Подпрограмма «Реализация муниципальной политики в сфере физической культуры и спорта» в муниципальном образовании «поселок Горшечное» Горшеченского района Курской области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08 3 00 00000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 xml:space="preserve">Основное мероприятие «Поддержка и реавлизация мероприятий </w:t>
            </w:r>
            <w:r>
              <w:rPr>
                <w:rFonts w:cs="Times New Roman" w:ascii="Times New Roman" w:hAnsi="Times New Roman"/>
                <w:sz w:val="20"/>
                <w:szCs w:val="20"/>
              </w:rPr>
              <w:t xml:space="preserve">  физической культуры и спорта и ведения здорового образа жизни</w:t>
            </w:r>
            <w:r>
              <w:rPr>
                <w:rFonts w:cs="Times New Roman" w:ascii="Times New Roman" w:hAnsi="Times New Roman"/>
                <w:bCs/>
                <w:sz w:val="20"/>
                <w:szCs w:val="20"/>
              </w:rPr>
              <w:t xml:space="preserve"> »</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08 3 01 00000</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С1406</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922"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2118"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С1406</w:t>
            </w:r>
          </w:p>
        </w:tc>
        <w:tc>
          <w:tcPr>
            <w:tcW w:w="911"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416" w:type="dxa"/>
            <w:tcBorders>
              <w:top w:val="single" w:sz="4" w:space="0" w:color="000000"/>
              <w:left w:val="single" w:sz="4" w:space="0" w:color="000000"/>
              <w:bottom w:val="single" w:sz="4" w:space="0" w:color="000000"/>
              <w:right w:val="single" w:sz="4" w:space="0" w:color="000000"/>
            </w:tcBorders>
          </w:tcPr>
          <w:p>
            <w:pPr>
              <w:pStyle w:val="NoSpacing"/>
              <w:jc w:val="right"/>
              <w:rPr>
                <w:highlight w:val="white"/>
              </w:rPr>
            </w:pPr>
            <w:r>
              <w:rPr>
                <w:rFonts w:cs="Times New Roman" w:ascii="Times New Roman" w:hAnsi="Times New Roman"/>
                <w:sz w:val="20"/>
                <w:szCs w:val="20"/>
                <w:highlight w:val="white"/>
                <w:lang w:val="en-US"/>
              </w:rPr>
              <w:t>50</w:t>
            </w:r>
            <w:r>
              <w:rPr>
                <w:rFonts w:cs="Times New Roman" w:ascii="Times New Roman" w:hAnsi="Times New Roman"/>
                <w:sz w:val="20"/>
                <w:szCs w:val="20"/>
                <w:highlight w:val="white"/>
              </w:rPr>
              <w:t xml:space="preserve"> 000</w:t>
            </w:r>
          </w:p>
        </w:tc>
      </w:tr>
    </w:tbl>
    <w:p>
      <w:pPr>
        <w:pStyle w:val="Normal"/>
        <w:tabs>
          <w:tab w:val="clear" w:pos="708"/>
          <w:tab w:val="left" w:pos="9921" w:leader="none"/>
        </w:tabs>
        <w:ind w:hanging="0" w:right="140"/>
        <w:jc w:val="center"/>
        <w:rPr>
          <w:b/>
          <w:bCs/>
        </w:rPr>
      </w:pPr>
      <w:r>
        <w:rPr>
          <w:b/>
          <w:bCs/>
        </w:rPr>
      </w:r>
    </w:p>
    <w:p>
      <w:pPr>
        <w:pStyle w:val="Normal"/>
        <w:tabs>
          <w:tab w:val="clear" w:pos="708"/>
          <w:tab w:val="left" w:pos="9921" w:leader="none"/>
        </w:tabs>
        <w:ind w:hanging="0" w:right="140"/>
        <w:jc w:val="center"/>
        <w:rPr>
          <w:b/>
          <w:bCs/>
        </w:rPr>
      </w:pPr>
      <w:r>
        <w:rPr>
          <w:b/>
          <w:bCs/>
        </w:rPr>
      </w:r>
    </w:p>
    <w:p>
      <w:pPr>
        <w:pStyle w:val="Normal"/>
        <w:spacing w:before="0" w:after="0"/>
        <w:jc w:val="right"/>
        <w:rPr>
          <w:rFonts w:cs="Tahoma"/>
          <w:sz w:val="20"/>
          <w:szCs w:val="20"/>
          <w:lang w:val="ru-RU"/>
        </w:rPr>
      </w:pPr>
      <w:r>
        <mc:AlternateContent>
          <mc:Choice Requires="wps">
            <w:drawing>
              <wp:anchor behindDoc="1" distT="0" distB="0" distL="635" distR="0" simplePos="0" locked="0" layoutInCell="1" allowOverlap="1" relativeHeight="3">
                <wp:simplePos x="0" y="0"/>
                <wp:positionH relativeFrom="column">
                  <wp:posOffset>-71755</wp:posOffset>
                </wp:positionH>
                <wp:positionV relativeFrom="paragraph">
                  <wp:posOffset>-41910</wp:posOffset>
                </wp:positionV>
                <wp:extent cx="6746875" cy="10557510"/>
                <wp:effectExtent l="635" t="0" r="0" b="0"/>
                <wp:wrapNone/>
                <wp:docPr id="2" name="Врезка1"/>
                <a:graphic xmlns:a="http://schemas.openxmlformats.org/drawingml/2006/main">
                  <a:graphicData uri="http://schemas.microsoft.com/office/word/2010/wordprocessingShape">
                    <wps:wsp>
                      <wps:cNvSpPr/>
                      <wps:spPr>
                        <a:xfrm>
                          <a:off x="0" y="0"/>
                          <a:ext cx="6746760" cy="10557360"/>
                        </a:xfrm>
                        <a:prstGeom prst="rect">
                          <a:avLst/>
                        </a:prstGeom>
                        <a:noFill/>
                        <a:ln w="0">
                          <a:noFill/>
                        </a:ln>
                      </wps:spPr>
                      <wps:style>
                        <a:lnRef idx="0"/>
                        <a:fillRef idx="0"/>
                        <a:effectRef idx="0"/>
                        <a:fontRef idx="minor"/>
                      </wps:style>
                      <wps:txbx>
                        <w:txbxContent>
                          <w:p>
                            <w:pPr>
                              <w:pStyle w:val="Style22"/>
                              <w:rPr>
                                <w:color w:val="000000"/>
                              </w:rPr>
                            </w:pPr>
                            <w:r>
                              <w:rPr>
                                <w:color w:val="000000"/>
                              </w:rPr>
                            </w:r>
                          </w:p>
                          <w:p>
                            <w:pPr>
                              <w:pStyle w:val="Style22"/>
                              <w:rPr>
                                <w:color w:val="000000"/>
                              </w:rPr>
                            </w:pPr>
                            <w:r>
                              <w:rPr>
                                <w:color w:val="000000"/>
                              </w:rPr>
                            </w:r>
                          </w:p>
                          <w:p>
                            <w:pPr>
                              <w:pStyle w:val="NoSpacing"/>
                              <w:rPr>
                                <w:color w:val="000000"/>
                              </w:rPr>
                            </w:pPr>
                            <w:r>
                              <w:rPr>
                                <w:color w:val="000000"/>
                              </w:rPr>
                            </w:r>
                          </w:p>
                          <w:p>
                            <w:pPr>
                              <w:pStyle w:val="NoSpacing"/>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tabs>
                                <w:tab w:val="clear" w:pos="708"/>
                                <w:tab w:val="left" w:pos="8811" w:leader="none"/>
                                <w:tab w:val="left" w:pos="9621" w:leader="none"/>
                              </w:tabs>
                              <w:rPr>
                                <w:color w:val="000000"/>
                              </w:rPr>
                            </w:pPr>
                            <w:r>
                              <w:rPr>
                                <w:color w:val="000000"/>
                              </w:rPr>
                              <w:tab/>
                            </w:r>
                          </w:p>
                          <w:p>
                            <w:pPr>
                              <w:pStyle w:val="Style22"/>
                              <w:tabs>
                                <w:tab w:val="clear" w:pos="708"/>
                                <w:tab w:val="left" w:pos="8826" w:leader="none"/>
                              </w:tabs>
                              <w:rPr>
                                <w:color w:val="000000"/>
                              </w:rPr>
                            </w:pPr>
                            <w:r>
                              <w:rPr>
                                <w:color w:val="000000"/>
                              </w:rPr>
                              <w:tab/>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tab/>
                            </w:r>
                          </w:p>
                          <w:p>
                            <w:pPr>
                              <w:pStyle w:val="NoSpacing"/>
                              <w:rPr>
                                <w:color w:val="000000"/>
                              </w:rPr>
                            </w:pPr>
                            <w:r>
                              <w:rPr>
                                <w:color w:val="000000"/>
                              </w:rPr>
                              <w:tab/>
                            </w:r>
                          </w:p>
                          <w:p>
                            <w:pPr>
                              <w:pStyle w:val="FootnoteText"/>
                              <w:rPr>
                                <w:color w:val="000000"/>
                              </w:rPr>
                            </w:pPr>
                            <w:r>
                              <w:rPr>
                                <w:color w:val="000000"/>
                              </w:rPr>
                            </w:r>
                          </w:p>
                          <w:p>
                            <w:pPr>
                              <w:pStyle w:val="FootnoteText"/>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tabs>
                                <w:tab w:val="clear" w:pos="708"/>
                                <w:tab w:val="left" w:pos="7371" w:leader="none"/>
                              </w:tabs>
                              <w:rPr>
                                <w:color w:val="000000"/>
                              </w:rPr>
                            </w:pPr>
                            <w:r>
                              <w:rPr>
                                <w:color w:val="000000"/>
                              </w:rPr>
                              <w:tab/>
                            </w:r>
                          </w:p>
                          <w:p>
                            <w:pPr>
                              <w:pStyle w:val="Style22"/>
                              <w:tabs>
                                <w:tab w:val="clear" w:pos="708"/>
                                <w:tab w:val="left" w:pos="7371" w:leader="none"/>
                              </w:tabs>
                              <w:rPr>
                                <w:color w:val="000000"/>
                              </w:rPr>
                            </w:pPr>
                            <w:r>
                              <w:rPr>
                                <w:color w:val="000000"/>
                              </w:rPr>
                              <w:tab/>
                            </w:r>
                          </w:p>
                        </w:txbxContent>
                      </wps:txbx>
                      <wps:bodyPr lIns="0" rIns="0" tIns="0" bIns="0" anchor="t">
                        <a:noAutofit/>
                      </wps:bodyPr>
                    </wps:wsp>
                  </a:graphicData>
                </a:graphic>
              </wp:anchor>
            </w:drawing>
          </mc:Choice>
          <mc:Fallback>
            <w:pict>
              <v:rect id="shape_0" ID="Врезка1" path="m0,0l-2147483645,0l-2147483645,-2147483646l0,-2147483646xe" stroked="f" o:allowincell="f" style="position:absolute;margin-left:-5.65pt;margin-top:-3.3pt;width:531.2pt;height:831.25pt;mso-wrap-style:square;v-text-anchor:top">
                <v:fill o:detectmouseclick="t" on="false"/>
                <v:stroke color="#3465a4" joinstyle="round" endcap="flat"/>
                <v:textbox>
                  <w:txbxContent>
                    <w:p>
                      <w:pPr>
                        <w:pStyle w:val="Style22"/>
                        <w:rPr>
                          <w:color w:val="000000"/>
                        </w:rPr>
                      </w:pPr>
                      <w:r>
                        <w:rPr>
                          <w:color w:val="000000"/>
                        </w:rPr>
                      </w:r>
                    </w:p>
                    <w:p>
                      <w:pPr>
                        <w:pStyle w:val="Style22"/>
                        <w:rPr>
                          <w:color w:val="000000"/>
                        </w:rPr>
                      </w:pPr>
                      <w:r>
                        <w:rPr>
                          <w:color w:val="000000"/>
                        </w:rPr>
                      </w:r>
                    </w:p>
                    <w:p>
                      <w:pPr>
                        <w:pStyle w:val="NoSpacing"/>
                        <w:rPr>
                          <w:color w:val="000000"/>
                        </w:rPr>
                      </w:pPr>
                      <w:r>
                        <w:rPr>
                          <w:color w:val="000000"/>
                        </w:rPr>
                      </w:r>
                    </w:p>
                    <w:p>
                      <w:pPr>
                        <w:pStyle w:val="NoSpacing"/>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tabs>
                          <w:tab w:val="clear" w:pos="708"/>
                          <w:tab w:val="left" w:pos="8811" w:leader="none"/>
                          <w:tab w:val="left" w:pos="9621" w:leader="none"/>
                        </w:tabs>
                        <w:rPr>
                          <w:color w:val="000000"/>
                        </w:rPr>
                      </w:pPr>
                      <w:r>
                        <w:rPr>
                          <w:color w:val="000000"/>
                        </w:rPr>
                        <w:tab/>
                      </w:r>
                    </w:p>
                    <w:p>
                      <w:pPr>
                        <w:pStyle w:val="Style22"/>
                        <w:tabs>
                          <w:tab w:val="clear" w:pos="708"/>
                          <w:tab w:val="left" w:pos="8826" w:leader="none"/>
                        </w:tabs>
                        <w:rPr>
                          <w:color w:val="000000"/>
                        </w:rPr>
                      </w:pPr>
                      <w:r>
                        <w:rPr>
                          <w:color w:val="000000"/>
                        </w:rPr>
                        <w:tab/>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tab/>
                      </w:r>
                    </w:p>
                    <w:p>
                      <w:pPr>
                        <w:pStyle w:val="NoSpacing"/>
                        <w:rPr>
                          <w:color w:val="000000"/>
                        </w:rPr>
                      </w:pPr>
                      <w:r>
                        <w:rPr>
                          <w:color w:val="000000"/>
                        </w:rPr>
                        <w:tab/>
                      </w:r>
                    </w:p>
                    <w:p>
                      <w:pPr>
                        <w:pStyle w:val="FootnoteText"/>
                        <w:rPr>
                          <w:color w:val="000000"/>
                        </w:rPr>
                      </w:pPr>
                      <w:r>
                        <w:rPr>
                          <w:color w:val="000000"/>
                        </w:rPr>
                      </w:r>
                    </w:p>
                    <w:p>
                      <w:pPr>
                        <w:pStyle w:val="FootnoteText"/>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rPr>
                          <w:color w:val="000000"/>
                        </w:rPr>
                      </w:pPr>
                      <w:r>
                        <w:rPr>
                          <w:color w:val="000000"/>
                        </w:rPr>
                      </w:r>
                    </w:p>
                    <w:p>
                      <w:pPr>
                        <w:pStyle w:val="Style22"/>
                        <w:tabs>
                          <w:tab w:val="clear" w:pos="708"/>
                          <w:tab w:val="left" w:pos="7371" w:leader="none"/>
                        </w:tabs>
                        <w:rPr>
                          <w:color w:val="000000"/>
                        </w:rPr>
                      </w:pPr>
                      <w:r>
                        <w:rPr>
                          <w:color w:val="000000"/>
                        </w:rPr>
                        <w:tab/>
                      </w:r>
                    </w:p>
                    <w:p>
                      <w:pPr>
                        <w:pStyle w:val="Style22"/>
                        <w:tabs>
                          <w:tab w:val="clear" w:pos="708"/>
                          <w:tab w:val="left" w:pos="7371" w:leader="none"/>
                        </w:tabs>
                        <w:rPr>
                          <w:color w:val="000000"/>
                        </w:rPr>
                      </w:pPr>
                      <w:r>
                        <w:rPr>
                          <w:color w:val="000000"/>
                        </w:rPr>
                        <w:tab/>
                      </w:r>
                    </w:p>
                  </w:txbxContent>
                </v:textbox>
                <w10:wrap type="none"/>
              </v:rect>
            </w:pict>
          </mc:Fallback>
        </mc:AlternateContent>
      </w:r>
      <w:r>
        <w:rPr>
          <w:rFonts w:cs="Tahoma"/>
          <w:sz w:val="20"/>
          <w:szCs w:val="20"/>
          <w:lang w:val="ru-RU"/>
        </w:rPr>
        <w:t>Приложение № 12</w:t>
      </w:r>
    </w:p>
    <w:p>
      <w:pPr>
        <w:pStyle w:val="Normal"/>
        <w:jc w:val="right"/>
        <w:rPr>
          <w:rFonts w:cs="Tahoma"/>
          <w:sz w:val="20"/>
          <w:szCs w:val="20"/>
          <w:lang w:val="ru-RU"/>
        </w:rPr>
      </w:pPr>
      <w:r>
        <w:rPr>
          <w:rFonts w:cs="Tahoma"/>
          <w:sz w:val="20"/>
          <w:szCs w:val="20"/>
          <w:lang w:val="ru-RU"/>
        </w:rPr>
        <w:t>к  решению Собрания депутатов поселка Горшечное</w:t>
      </w:r>
    </w:p>
    <w:p>
      <w:pPr>
        <w:pStyle w:val="ConsPlusNormal"/>
        <w:widowControl/>
        <w:ind w:hanging="0"/>
        <w:jc w:val="right"/>
        <w:rPr>
          <w:rFonts w:ascii="Times New Roman" w:hAnsi="Times New Roman" w:cs="Times New Roman"/>
        </w:rPr>
      </w:pPr>
      <w:r>
        <w:rPr>
          <w:rFonts w:cs="Times New Roman" w:ascii="Times New Roman" w:hAnsi="Times New Roman"/>
        </w:rPr>
        <w:t xml:space="preserve">Горшеченского района Курской области  </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rPr>
        <w:t>«О проекте решения Собрания депутатов</w:t>
      </w:r>
    </w:p>
    <w:p>
      <w:pPr>
        <w:pStyle w:val="ConsPlusNormal"/>
        <w:widowControl/>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поселка Горшечное «О бюджете муниципального</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образования «поселок Горшечное»</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Горшеченского района Курской области на 2025 год</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и плановый период 2026 - 2027 годы»</w:t>
      </w:r>
    </w:p>
    <w:p>
      <w:pPr>
        <w:pStyle w:val="Normal"/>
        <w:jc w:val="right"/>
        <w:rPr>
          <w:lang w:val="ru-RU"/>
        </w:rPr>
      </w:pPr>
      <w:r>
        <w:rPr>
          <w:rFonts w:cs="Tahoma"/>
          <w:sz w:val="20"/>
          <w:szCs w:val="20"/>
          <w:u w:val="single"/>
          <w:lang w:val="ru-RU"/>
        </w:rPr>
        <w:t xml:space="preserve">№ </w:t>
      </w:r>
      <w:r>
        <w:rPr>
          <w:rFonts w:cs="Tahoma"/>
          <w:sz w:val="20"/>
          <w:szCs w:val="20"/>
          <w:u w:val="single"/>
          <w:lang w:val="ru-RU"/>
        </w:rPr>
        <w:t xml:space="preserve">71 </w:t>
      </w:r>
      <w:r>
        <w:rPr>
          <w:sz w:val="20"/>
          <w:szCs w:val="20"/>
          <w:lang w:val="ru-RU"/>
        </w:rPr>
        <w:t xml:space="preserve"> </w:t>
      </w:r>
      <w:r>
        <w:rPr>
          <w:rFonts w:cs="Tahoma"/>
          <w:sz w:val="20"/>
          <w:szCs w:val="20"/>
          <w:lang w:val="ru-RU"/>
        </w:rPr>
        <w:t xml:space="preserve">от </w:t>
      </w:r>
      <w:r>
        <w:rPr>
          <w:rFonts w:cs="Tahoma"/>
          <w:sz w:val="20"/>
          <w:szCs w:val="20"/>
          <w:u w:val="single"/>
          <w:lang w:val="ru-RU"/>
        </w:rPr>
        <w:t>«11 »   декабря  2024 г.</w:t>
      </w:r>
    </w:p>
    <w:p>
      <w:pPr>
        <w:pStyle w:val="1H1"/>
        <w:ind w:hanging="0"/>
        <w:jc w:val="center"/>
        <w:rPr>
          <w:rFonts w:ascii="Times New Roman" w:hAnsi="Times New Roman" w:cs="Times New Roman"/>
          <w:sz w:val="20"/>
          <w:szCs w:val="20"/>
        </w:rPr>
      </w:pPr>
      <w:r>
        <w:rPr>
          <w:rFonts w:cs="Times New Roman" w:ascii="Times New Roman" w:hAnsi="Times New Roman"/>
          <w:sz w:val="20"/>
          <w:szCs w:val="20"/>
        </w:rPr>
        <w:t xml:space="preserve">Распределение расходов бюджета муниципального образования </w:t>
      </w:r>
    </w:p>
    <w:p>
      <w:pPr>
        <w:pStyle w:val="1H1"/>
        <w:ind w:hanging="0"/>
        <w:jc w:val="center"/>
        <w:rPr>
          <w:rFonts w:ascii="Times New Roman" w:hAnsi="Times New Roman" w:cs="Times New Roman"/>
          <w:sz w:val="20"/>
          <w:szCs w:val="20"/>
        </w:rPr>
      </w:pPr>
      <w:r>
        <w:rPr>
          <w:rFonts w:cs="Times New Roman" w:ascii="Times New Roman" w:hAnsi="Times New Roman"/>
          <w:sz w:val="20"/>
          <w:szCs w:val="20"/>
        </w:rPr>
        <w:t>«поселок Горшечное»  Горшеченского района Курской области</w:t>
      </w:r>
    </w:p>
    <w:p>
      <w:pPr>
        <w:pStyle w:val="1H1"/>
        <w:ind w:hanging="0"/>
        <w:jc w:val="center"/>
        <w:rPr>
          <w:rFonts w:ascii="Times New Roman" w:hAnsi="Times New Roman" w:cs="Times New Roman"/>
          <w:sz w:val="20"/>
          <w:szCs w:val="20"/>
        </w:rPr>
      </w:pPr>
      <w:r>
        <w:rPr>
          <w:rFonts w:cs="Tahoma" w:ascii="Times New Roman" w:hAnsi="Times New Roman"/>
          <w:sz w:val="20"/>
          <w:szCs w:val="20"/>
          <w:u w:val="single"/>
        </w:rPr>
        <w:t xml:space="preserve">на реализацию муниципальных  программ на плановый период 2026 - 2027 годы </w:t>
      </w:r>
    </w:p>
    <w:p>
      <w:pPr>
        <w:pStyle w:val="Normal"/>
        <w:rPr>
          <w:rFonts w:cs="Tahoma"/>
          <w:sz w:val="20"/>
          <w:szCs w:val="20"/>
          <w:u w:val="single"/>
          <w:lang w:val="ru-RU"/>
        </w:rPr>
      </w:pPr>
      <w:r>
        <w:rPr>
          <w:rFonts w:cs="Tahoma"/>
          <w:sz w:val="20"/>
          <w:szCs w:val="20"/>
          <w:u w:val="single"/>
          <w:lang w:val="ru-RU"/>
        </w:rPr>
      </w:r>
    </w:p>
    <w:tbl>
      <w:tblPr>
        <w:tblW w:w="10318"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369"/>
        <w:gridCol w:w="1544"/>
        <w:gridCol w:w="790"/>
        <w:gridCol w:w="1300"/>
        <w:gridCol w:w="1315"/>
      </w:tblGrid>
      <w:tr>
        <w:trPr/>
        <w:tc>
          <w:tcPr>
            <w:tcW w:w="536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Наименование</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ЦСР</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ВР</w:t>
            </w:r>
          </w:p>
        </w:tc>
        <w:tc>
          <w:tcPr>
            <w:tcW w:w="1300"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b/>
                <w:sz w:val="20"/>
                <w:szCs w:val="20"/>
              </w:rPr>
              <w:t>Итого расходы на 2026 год</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center"/>
              <w:rPr/>
            </w:pPr>
            <w:r>
              <w:rPr>
                <w:rFonts w:cs="Times New Roman" w:ascii="Times New Roman" w:hAnsi="Times New Roman"/>
                <w:b/>
                <w:sz w:val="20"/>
                <w:szCs w:val="20"/>
              </w:rPr>
              <w:t>Итого расходы на 2027 год</w:t>
            </w:r>
          </w:p>
        </w:tc>
      </w:tr>
      <w:tr>
        <w:trPr/>
        <w:tc>
          <w:tcPr>
            <w:tcW w:w="5369"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1</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4</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5</w:t>
            </w:r>
          </w:p>
        </w:tc>
        <w:tc>
          <w:tcPr>
            <w:tcW w:w="130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t>6</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r>
      <w:tr>
        <w:trPr>
          <w:trHeight w:val="420" w:hRule="atLeast"/>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
                <w:sz w:val="20"/>
                <w:szCs w:val="20"/>
              </w:rPr>
              <w:t>ВСЕГО РАСХОДОВ</w:t>
            </w:r>
          </w:p>
          <w:p>
            <w:pPr>
              <w:pStyle w:val="NoSpacing"/>
              <w:jc w:val="both"/>
              <w:rPr>
                <w:rFonts w:ascii="Times New Roman" w:hAnsi="Times New Roman" w:cs="Times New Roman"/>
                <w:b/>
                <w:sz w:val="20"/>
                <w:szCs w:val="20"/>
              </w:rPr>
            </w:pPr>
            <w:r>
              <w:rPr>
                <w:rFonts w:cs="Times New Roman" w:ascii="Times New Roman" w:hAnsi="Times New Roman"/>
                <w:b/>
                <w:sz w:val="20"/>
                <w:szCs w:val="20"/>
              </w:rPr>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b/>
                <w:sz w:val="20"/>
                <w:szCs w:val="20"/>
              </w:rPr>
            </w:pPr>
            <w:r>
              <w:rPr>
                <w:rFonts w:cs="Times New Roman" w:ascii="Times New Roman" w:hAnsi="Times New Roman"/>
                <w:b/>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12 895 005</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b/>
                <w:sz w:val="20"/>
                <w:szCs w:val="20"/>
                <w:highlight w:val="white"/>
              </w:rPr>
            </w:pPr>
            <w:r>
              <w:rPr>
                <w:rFonts w:cs="Times New Roman" w:ascii="Times New Roman" w:hAnsi="Times New Roman"/>
                <w:b/>
                <w:sz w:val="20"/>
                <w:szCs w:val="20"/>
                <w:highlight w:val="white"/>
              </w:rPr>
              <w:t>13 454 782</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b/>
                <w:sz w:val="20"/>
                <w:szCs w:val="20"/>
                <w:lang w:val="ru-RU" w:eastAsia="en-US"/>
              </w:rPr>
            </w:pPr>
            <w:r>
              <w:rPr>
                <w:sz w:val="20"/>
                <w:szCs w:val="20"/>
                <w:lang w:val="ru-RU"/>
              </w:rPr>
              <w:t xml:space="preserve">Муниципальная </w:t>
            </w:r>
            <w:hyperlink r:id="rId97" w:tgtFrame="consultantplus://offline/ref=C6EF3AE28B6C46D1117CBBA251A07B11C6C7C5768D67618A03322DA1BBA42282C9440EEF08E6CC43400635U6VAM">
              <w:r>
                <w:rPr>
                  <w:sz w:val="20"/>
                  <w:szCs w:val="20"/>
                  <w:lang w:val="ru-RU"/>
                </w:rPr>
                <w:t>программа</w:t>
              </w:r>
            </w:hyperlink>
            <w:r>
              <w:rPr>
                <w:sz w:val="20"/>
                <w:szCs w:val="20"/>
                <w:lang w:val="ru-RU"/>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300 000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300 000</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sz w:val="20"/>
                <w:szCs w:val="20"/>
                <w:lang w:val="ru-RU" w:eastAsia="en-US"/>
              </w:rPr>
            </w:pPr>
            <w:hyperlink r:id="rId98" w:tgtFrame="consultantplus://offline/ref=C6EF3AE28B6C46D1117CBBA251A07B11C6C7C5768D67618A03322DA1BBA42282C9440EEF08E6CC4340053CU6VAM">
              <w:r>
                <w:rPr>
                  <w:sz w:val="20"/>
                  <w:szCs w:val="20"/>
                  <w:lang w:val="ru-RU"/>
                </w:rPr>
                <w:t>Подпрограмма</w:t>
              </w:r>
            </w:hyperlink>
            <w:r>
              <w:rPr>
                <w:sz w:val="20"/>
                <w:szCs w:val="20"/>
                <w:lang w:val="ru-RU"/>
              </w:rPr>
              <w:t xml:space="preserve"> «Снижение рисков и смягчение последствий чрезвычайных ситуаций природного и техногенного характера в муниципальном образовании «поселок Горшечное» Горшеченского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300 000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300 000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«Подготовка и реализация мероприятий по з</w:t>
            </w:r>
            <w:r>
              <w:rPr>
                <w:rFonts w:cs="Times New Roman" w:ascii="Times New Roman" w:hAnsi="Times New Roman"/>
                <w:sz w:val="20"/>
                <w:szCs w:val="20"/>
              </w:rPr>
              <w:t>ащите населения и территорий от чрезвычайных ситуаций, безопасности людей на водных объектах</w:t>
            </w:r>
            <w:r>
              <w:rPr>
                <w:rFonts w:cs="Times New Roman" w:ascii="Times New Roman" w:hAnsi="Times New Roman"/>
                <w:bCs/>
                <w:sz w:val="20"/>
                <w:szCs w:val="20"/>
              </w:rPr>
              <w:t>»</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300 000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300 000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С1460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300 000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300 000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2 01 С1460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300 000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300 000</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rPr>
            </w:pPr>
            <w:r>
              <w:rPr>
                <w:sz w:val="20"/>
                <w:szCs w:val="20"/>
                <w:lang w:val="ru-RU"/>
              </w:rPr>
              <w:t xml:space="preserve">Муниципальная </w:t>
            </w:r>
            <w:hyperlink r:id="rId99" w:tgtFrame="consultantplus://offline/ref=C6EF3AE28B6C46D1117CBBA251A07B11C6C7C5768D67618A03322DA1BBA42282C9440EEF08E6CC43400635U6VAM">
              <w:r>
                <w:rPr>
                  <w:sz w:val="20"/>
                  <w:szCs w:val="20"/>
                  <w:lang w:val="ru-RU"/>
                </w:rPr>
                <w:t>программа</w:t>
              </w:r>
            </w:hyperlink>
            <w:r>
              <w:rPr>
                <w:sz w:val="20"/>
                <w:szCs w:val="20"/>
                <w:lang w:val="ru-RU"/>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b/>
                <w:sz w:val="20"/>
                <w:szCs w:val="20"/>
                <w:lang w:val="ru-RU"/>
              </w:rPr>
            </w:pPr>
            <w:r>
              <w:rPr>
                <w:sz w:val="20"/>
                <w:szCs w:val="20"/>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муниципальном образовании «поселок Горшечное» Горшеченского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«Подготовка и реализация мероприятий по о</w:t>
            </w:r>
            <w:r>
              <w:rPr>
                <w:rFonts w:cs="Times New Roman" w:ascii="Times New Roman" w:hAnsi="Times New Roman"/>
                <w:sz w:val="20"/>
                <w:szCs w:val="20"/>
              </w:rPr>
              <w:t>беспечению пожарной безопасности в границах населенных пунктов муниципального образования</w:t>
            </w:r>
            <w:r>
              <w:rPr>
                <w:rFonts w:cs="Times New Roman" w:ascii="Times New Roman" w:hAnsi="Times New Roman"/>
                <w:bCs/>
                <w:sz w:val="20"/>
                <w:szCs w:val="20"/>
              </w:rPr>
              <w:t>»</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первичных мер пожарной безопасности в границах населенных пунктов муниципальных образований</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200</w:t>
            </w:r>
            <w:r>
              <w:rPr>
                <w:sz w:val="20"/>
                <w:szCs w:val="20"/>
                <w:highlight w:val="white"/>
              </w:rPr>
              <w:t xml:space="preserve">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150</w:t>
            </w:r>
            <w:r>
              <w:rPr>
                <w:sz w:val="20"/>
                <w:szCs w:val="20"/>
                <w:highlight w:val="white"/>
                <w:lang w:val="ru-RU"/>
              </w:rPr>
              <w:t xml:space="preserve">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50</w:t>
            </w:r>
            <w:r>
              <w:rPr>
                <w:sz w:val="20"/>
                <w:szCs w:val="20"/>
                <w:highlight w:val="white"/>
              </w:rPr>
              <w:t xml:space="preserve">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Прочие расходы</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13 1 01 С1415</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50 000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50 000</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eastAsia="en-US"/>
              </w:rPr>
            </w:pPr>
            <w:r>
              <w:rPr>
                <w:sz w:val="20"/>
                <w:szCs w:val="20"/>
                <w:lang w:val="ru-RU"/>
              </w:rPr>
              <w:t xml:space="preserve">Муниципальная </w:t>
            </w:r>
            <w:hyperlink r:id="rId100" w:tgtFrame="consultantplus://offline/ref=C6EF3AE28B6C46D1117CBBA251A07B11C6C7C5768D6761820E322DA1BBA42282C9440EEF08E6CC43400635U6VAM">
              <w:r>
                <w:rPr>
                  <w:sz w:val="20"/>
                  <w:szCs w:val="20"/>
                  <w:lang w:val="ru-RU"/>
                </w:rPr>
                <w:t>программа</w:t>
              </w:r>
            </w:hyperlink>
            <w:r>
              <w:rPr>
                <w:sz w:val="20"/>
                <w:szCs w:val="20"/>
                <w:lang w:val="ru-RU"/>
              </w:rPr>
              <w:t xml:space="preserve"> Курской области «Развитие транспортной системы, обеспечение перевозки пассажиров в муниципальном образовании «поселок Горшечное» Горшеченского района Курской области  и безопасности дорожного движения»</w:t>
            </w:r>
          </w:p>
        </w:tc>
        <w:tc>
          <w:tcPr>
            <w:tcW w:w="154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11 0 00 00000</w:t>
            </w:r>
          </w:p>
        </w:tc>
        <w:tc>
          <w:tcPr>
            <w:tcW w:w="79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300"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3 187 753</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4 189 445</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eastAsia="en-US"/>
              </w:rPr>
            </w:pPr>
            <w:hyperlink r:id="rId101" w:tgtFrame="consultantplus://offline/ref=C6EF3AE28B6C46D1117CBBA251A07B11C6C7C5768D6761820E322DA1BBA42282C9440EEF08E6CC43400235U6VEM">
              <w:r>
                <w:rPr>
                  <w:sz w:val="20"/>
                  <w:szCs w:val="20"/>
                  <w:lang w:val="ru-RU"/>
                </w:rPr>
                <w:t>Подпрограмма</w:t>
              </w:r>
            </w:hyperlink>
            <w:r>
              <w:rPr>
                <w:sz w:val="20"/>
                <w:szCs w:val="20"/>
                <w:lang w:val="ru-RU"/>
              </w:rPr>
              <w:t xml:space="preserve"> «Развитие сети автомобильных дорог  в муниципальном образовании «поселок Горшечное» Горшеченского района Курской области муниципальной программы «Развитие транспортной системы, обеспечение перевозки пассажиров  в муниципальном образовании «поселок Горшечное» Горшеченского района Курской области  и безопасности дорожного движения»</w:t>
            </w:r>
          </w:p>
        </w:tc>
        <w:tc>
          <w:tcPr>
            <w:tcW w:w="154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11 2 00 00000</w:t>
            </w:r>
          </w:p>
        </w:tc>
        <w:tc>
          <w:tcPr>
            <w:tcW w:w="79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300"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3 187 753</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4 189 445</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lang w:val="ru-RU" w:eastAsia="en-US"/>
              </w:rPr>
            </w:pPr>
            <w:r>
              <w:rPr>
                <w:bCs/>
                <w:sz w:val="20"/>
                <w:szCs w:val="20"/>
                <w:lang w:val="ru-RU"/>
              </w:rPr>
              <w:t xml:space="preserve">Основное мероприятие «Подготовка и реализация  мероприятий по </w:t>
            </w:r>
            <w:r>
              <w:rPr>
                <w:sz w:val="20"/>
                <w:szCs w:val="20"/>
                <w:lang w:val="ru-RU" w:eastAsia="en-US"/>
              </w:rPr>
              <w:t xml:space="preserve"> капитальному ремонту, ремонту и содержанию автомобильных дорог местного значения</w:t>
            </w:r>
            <w:r>
              <w:rPr>
                <w:bCs/>
                <w:sz w:val="20"/>
                <w:szCs w:val="20"/>
                <w:lang w:val="ru-RU"/>
              </w:rPr>
              <w:t>»</w:t>
            </w:r>
          </w:p>
        </w:tc>
        <w:tc>
          <w:tcPr>
            <w:tcW w:w="154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11 2 01 00000</w:t>
            </w:r>
          </w:p>
        </w:tc>
        <w:tc>
          <w:tcPr>
            <w:tcW w:w="79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300"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3 187 753</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4 189 445</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lang w:val="ru-RU" w:eastAsia="en-US"/>
              </w:rPr>
            </w:pPr>
            <w:r>
              <w:rPr>
                <w:sz w:val="20"/>
                <w:szCs w:val="20"/>
                <w:lang w:val="ru-RU" w:eastAsia="en-US"/>
              </w:rPr>
              <w:t>Капитальный ремонт, ремонт и содержание автомобильных дорог общего пользования местного значения</w:t>
            </w:r>
          </w:p>
        </w:tc>
        <w:tc>
          <w:tcPr>
            <w:tcW w:w="154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С1424</w:t>
            </w:r>
          </w:p>
        </w:tc>
        <w:tc>
          <w:tcPr>
            <w:tcW w:w="79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rPr>
            </w:r>
          </w:p>
        </w:tc>
        <w:tc>
          <w:tcPr>
            <w:tcW w:w="1300"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3 187 753</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4 189 445</w:t>
            </w:r>
          </w:p>
        </w:tc>
      </w:tr>
      <w:tr>
        <w:trPr/>
        <w:tc>
          <w:tcPr>
            <w:tcW w:w="5369" w:type="dxa"/>
            <w:tcBorders>
              <w:top w:val="single" w:sz="4" w:space="0" w:color="000000"/>
              <w:left w:val="single" w:sz="4" w:space="0" w:color="000000"/>
              <w:bottom w:val="single" w:sz="4" w:space="0" w:color="000000"/>
            </w:tcBorders>
          </w:tcPr>
          <w:p>
            <w:pPr>
              <w:pStyle w:val="Style23"/>
              <w:jc w:val="both"/>
              <w:rPr>
                <w:rFonts w:ascii="Times New Roman" w:hAnsi="Times New Roman" w:cs="Times New Roman"/>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11 2 01 С1424</w:t>
            </w:r>
          </w:p>
        </w:tc>
        <w:tc>
          <w:tcPr>
            <w:tcW w:w="790" w:type="dxa"/>
            <w:tcBorders>
              <w:top w:val="single" w:sz="4" w:space="0" w:color="000000"/>
              <w:left w:val="single" w:sz="4" w:space="0" w:color="000000"/>
              <w:bottom w:val="single" w:sz="4" w:space="0" w:color="000000"/>
            </w:tcBorders>
          </w:tcPr>
          <w:p>
            <w:pPr>
              <w:pStyle w:val="Style23"/>
              <w:jc w:val="center"/>
              <w:rPr>
                <w:rFonts w:ascii="Times New Roman" w:hAnsi="Times New Roman" w:cs="Times New Roman"/>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3 187 753</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rFonts w:ascii="Times New Roman" w:hAnsi="Times New Roman" w:eastAsia="Times New Roman" w:cs="Times New Roman"/>
                <w:color w:val="auto"/>
                <w:lang w:val="ru-RU" w:eastAsia="zh-CN" w:bidi="ar-SA"/>
              </w:rPr>
            </w:pPr>
            <w:r>
              <w:rPr>
                <w:rFonts w:eastAsia="Times New Roman" w:cs="Times New Roman"/>
                <w:color w:val="auto"/>
                <w:sz w:val="20"/>
                <w:szCs w:val="20"/>
                <w:lang w:val="ru-RU" w:eastAsia="zh-CN" w:bidi="ar-SA"/>
              </w:rPr>
              <w:t>4 189 445</w:t>
            </w:r>
          </w:p>
        </w:tc>
      </w:tr>
      <w:tr>
        <w:trPr/>
        <w:tc>
          <w:tcPr>
            <w:tcW w:w="5369" w:type="dxa"/>
            <w:tcBorders>
              <w:left w:val="single" w:sz="4" w:space="0" w:color="000000"/>
              <w:bottom w:val="single" w:sz="4" w:space="0" w:color="000000"/>
            </w:tcBorders>
          </w:tcPr>
          <w:p>
            <w:pPr>
              <w:pStyle w:val="Normal"/>
              <w:numPr>
                <w:ilvl w:val="0"/>
                <w:numId w:val="0"/>
              </w:numPr>
              <w:ind w:hanging="0" w:left="0"/>
              <w:jc w:val="both"/>
              <w:outlineLvl w:val="5"/>
              <w:rPr/>
            </w:pPr>
            <w:r>
              <w:rPr>
                <w:sz w:val="20"/>
                <w:szCs w:val="20"/>
                <w:lang w:val="ru-RU"/>
              </w:rPr>
              <w:t xml:space="preserve">Муниципальная </w:t>
            </w:r>
            <w:hyperlink r:id="rId102" w:tgtFrame="consultantplus://offline/ref=C6EF3AE28B6C46D1117CBBA251A07B11C6C7C5768D67668B05322DA1BBA42282C9440EEF08E6CC43400635U6VBM">
              <w:r>
                <w:rPr>
                  <w:sz w:val="20"/>
                  <w:szCs w:val="20"/>
                  <w:lang w:val="ru-RU"/>
                </w:rPr>
                <w:t>программа</w:t>
              </w:r>
            </w:hyperlink>
            <w:r>
              <w:rPr>
                <w:sz w:val="20"/>
                <w:szCs w:val="20"/>
                <w:lang w:val="ru-RU"/>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200 000</w:t>
            </w:r>
          </w:p>
        </w:tc>
        <w:tc>
          <w:tcPr>
            <w:tcW w:w="1315"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lang w:val="ru-RU"/>
              </w:rPr>
            </w:pPr>
            <w:r>
              <w:rPr>
                <w:sz w:val="20"/>
                <w:szCs w:val="20"/>
                <w:highlight w:val="white"/>
                <w:lang w:val="ru-RU"/>
              </w:rPr>
              <w:t>60 000</w:t>
            </w:r>
          </w:p>
        </w:tc>
      </w:tr>
      <w:tr>
        <w:trPr/>
        <w:tc>
          <w:tcPr>
            <w:tcW w:w="5369" w:type="dxa"/>
            <w:tcBorders>
              <w:left w:val="single" w:sz="4" w:space="0" w:color="000000"/>
              <w:bottom w:val="single" w:sz="4" w:space="0" w:color="000000"/>
            </w:tcBorders>
          </w:tcPr>
          <w:p>
            <w:pPr>
              <w:pStyle w:val="Normal"/>
              <w:numPr>
                <w:ilvl w:val="0"/>
                <w:numId w:val="0"/>
              </w:numPr>
              <w:ind w:hanging="0" w:left="0"/>
              <w:jc w:val="both"/>
              <w:outlineLvl w:val="5"/>
              <w:rPr>
                <w:rFonts w:ascii="Times New Roman" w:hAnsi="Times New Roman"/>
                <w:sz w:val="20"/>
                <w:szCs w:val="20"/>
                <w:lang w:val="ru-RU"/>
              </w:rPr>
            </w:pPr>
            <w:r>
              <w:rPr>
                <w:sz w:val="20"/>
                <w:szCs w:val="20"/>
                <w:lang w:val="ru-RU"/>
              </w:rPr>
              <w:t>Софинансирование</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07 3 02 </w:t>
            </w:r>
            <w:r>
              <w:rPr>
                <w:rFonts w:cs="Times New Roman" w:ascii="Times New Roman" w:hAnsi="Times New Roman"/>
                <w:sz w:val="20"/>
                <w:szCs w:val="20"/>
                <w:lang w:val="en-US"/>
              </w:rPr>
              <w:t>S3600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23 352</w:t>
            </w:r>
          </w:p>
        </w:tc>
        <w:tc>
          <w:tcPr>
            <w:tcW w:w="1315"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lang w:val="ru-RU"/>
              </w:rPr>
            </w:pPr>
            <w:r>
              <w:rPr>
                <w:sz w:val="20"/>
                <w:szCs w:val="20"/>
                <w:highlight w:val="white"/>
                <w:lang w:val="ru-RU"/>
              </w:rPr>
              <w:t>2 825</w:t>
            </w:r>
          </w:p>
        </w:tc>
      </w:tr>
      <w:tr>
        <w:trPr/>
        <w:tc>
          <w:tcPr>
            <w:tcW w:w="5369"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07 3 02 </w:t>
            </w:r>
            <w:r>
              <w:rPr>
                <w:rFonts w:cs="Times New Roman" w:ascii="Times New Roman" w:hAnsi="Times New Roman"/>
                <w:sz w:val="20"/>
                <w:szCs w:val="20"/>
                <w:lang w:val="en-US"/>
              </w:rPr>
              <w:t>S3600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200</w:t>
            </w:r>
          </w:p>
        </w:tc>
        <w:tc>
          <w:tcPr>
            <w:tcW w:w="1300"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23 352</w:t>
            </w:r>
          </w:p>
        </w:tc>
        <w:tc>
          <w:tcPr>
            <w:tcW w:w="1315"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rPr>
            </w:pPr>
            <w:r>
              <w:rPr>
                <w:sz w:val="20"/>
                <w:szCs w:val="20"/>
                <w:highlight w:val="white"/>
              </w:rPr>
              <w:t>2 825</w:t>
            </w:r>
          </w:p>
        </w:tc>
      </w:tr>
      <w:tr>
        <w:trPr/>
        <w:tc>
          <w:tcPr>
            <w:tcW w:w="5369"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Реализация Федерального Закона от 24.07.2007г №221-ФЗ «О государственной кадастровой недвижимости»</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07 3 02 13600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176 648</w:t>
            </w:r>
          </w:p>
        </w:tc>
        <w:tc>
          <w:tcPr>
            <w:tcW w:w="1315"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rPr>
            </w:pPr>
            <w:r>
              <w:rPr>
                <w:sz w:val="20"/>
                <w:szCs w:val="20"/>
                <w:highlight w:val="white"/>
              </w:rPr>
              <w:t>57 175</w:t>
            </w:r>
          </w:p>
        </w:tc>
      </w:tr>
      <w:tr>
        <w:trPr/>
        <w:tc>
          <w:tcPr>
            <w:tcW w:w="5369" w:type="dxa"/>
            <w:tcBorders>
              <w:left w:val="single" w:sz="4" w:space="0" w:color="000000"/>
              <w:bottom w:val="single" w:sz="4" w:space="0" w:color="000000"/>
            </w:tcBorders>
          </w:tcPr>
          <w:p>
            <w:pPr>
              <w:pStyle w:val="NoSpacing"/>
              <w:jc w:val="both"/>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07 3 02 13600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left w:val="single" w:sz="4" w:space="0" w:color="000000"/>
              <w:bottom w:val="single" w:sz="4" w:space="0" w:color="000000"/>
            </w:tcBorders>
          </w:tcPr>
          <w:p>
            <w:pPr>
              <w:pStyle w:val="Normal"/>
              <w:jc w:val="right"/>
              <w:rPr>
                <w:rFonts w:ascii="Times New Roman" w:hAnsi="Times New Roman"/>
                <w:sz w:val="20"/>
                <w:szCs w:val="20"/>
                <w:highlight w:val="white"/>
              </w:rPr>
            </w:pPr>
            <w:r>
              <w:rPr>
                <w:sz w:val="20"/>
                <w:szCs w:val="20"/>
                <w:highlight w:val="white"/>
              </w:rPr>
              <w:t>176 648</w:t>
            </w:r>
          </w:p>
        </w:tc>
        <w:tc>
          <w:tcPr>
            <w:tcW w:w="1315" w:type="dxa"/>
            <w:tcBorders>
              <w:left w:val="single" w:sz="4" w:space="0" w:color="000000"/>
              <w:bottom w:val="single" w:sz="4" w:space="0" w:color="000000"/>
              <w:right w:val="single" w:sz="4" w:space="0" w:color="000000"/>
            </w:tcBorders>
          </w:tcPr>
          <w:p>
            <w:pPr>
              <w:pStyle w:val="Normal"/>
              <w:jc w:val="right"/>
              <w:rPr>
                <w:rFonts w:ascii="Times New Roman" w:hAnsi="Times New Roman"/>
                <w:sz w:val="20"/>
                <w:szCs w:val="20"/>
                <w:highlight w:val="white"/>
              </w:rPr>
            </w:pPr>
            <w:r>
              <w:rPr>
                <w:sz w:val="20"/>
                <w:szCs w:val="20"/>
                <w:highlight w:val="white"/>
              </w:rPr>
              <w:t>57 175</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5"/>
              <w:rPr>
                <w:lang w:val="ru-RU"/>
              </w:rPr>
            </w:pPr>
            <w:r>
              <w:rPr>
                <w:sz w:val="20"/>
                <w:szCs w:val="20"/>
                <w:lang w:val="ru-RU"/>
              </w:rPr>
              <w:t xml:space="preserve">Муниципальная </w:t>
            </w:r>
            <w:hyperlink r:id="rId103" w:tgtFrame="consultantplus://offline/ref=C6EF3AE28B6C46D1117CBBA251A07B11C6C7C5768D67668B05322DA1BBA42282C9440EEF08E6CC43400635U6VBM">
              <w:r>
                <w:rPr>
                  <w:sz w:val="20"/>
                  <w:szCs w:val="20"/>
                  <w:lang w:val="ru-RU"/>
                </w:rPr>
                <w:t>программа</w:t>
              </w:r>
            </w:hyperlink>
            <w:r>
              <w:rPr>
                <w:sz w:val="20"/>
                <w:szCs w:val="20"/>
                <w:lang w:val="ru-RU"/>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w:t>
            </w:r>
            <w:r>
              <w:rPr>
                <w:sz w:val="20"/>
                <w:szCs w:val="20"/>
                <w:highlight w:val="white"/>
              </w:rPr>
              <w:t xml:space="preserve"> </w:t>
            </w:r>
            <w:r>
              <w:rPr>
                <w:sz w:val="20"/>
                <w:szCs w:val="20"/>
                <w:highlight w:val="white"/>
                <w:lang w:val="ru-RU"/>
              </w:rPr>
              <w:t>8</w:t>
            </w:r>
            <w:r>
              <w:rPr>
                <w:sz w:val="20"/>
                <w:szCs w:val="20"/>
                <w:highlight w:val="white"/>
              </w:rPr>
              <w:t>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rPr>
              <w:t>1</w:t>
            </w:r>
            <w:r>
              <w:rPr>
                <w:sz w:val="20"/>
                <w:szCs w:val="20"/>
                <w:highlight w:val="white"/>
                <w:lang w:val="ru-RU"/>
              </w:rPr>
              <w:t>78</w:t>
            </w:r>
            <w:r>
              <w:rPr>
                <w:sz w:val="20"/>
                <w:szCs w:val="20"/>
                <w:highlight w:val="white"/>
              </w:rPr>
              <w:t xml:space="preserve"> </w:t>
            </w:r>
            <w:r>
              <w:rPr>
                <w:sz w:val="20"/>
                <w:szCs w:val="20"/>
                <w:highlight w:val="white"/>
                <w:lang w:val="ru-RU"/>
              </w:rPr>
              <w:t>8</w:t>
            </w:r>
            <w:r>
              <w:rPr>
                <w:sz w:val="20"/>
                <w:szCs w:val="20"/>
                <w:highlight w:val="white"/>
              </w:rPr>
              <w:t>00</w:t>
            </w:r>
          </w:p>
        </w:tc>
      </w:tr>
      <w:tr>
        <w:trPr/>
        <w:tc>
          <w:tcPr>
            <w:tcW w:w="53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Подпрограмма «Управление муниципальной программой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r>
      <w:tr>
        <w:trPr/>
        <w:tc>
          <w:tcPr>
            <w:tcW w:w="53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и реализация мероприятий </w:t>
            </w:r>
            <w:r>
              <w:rPr>
                <w:rFonts w:cs="Times New Roman" w:ascii="Times New Roman" w:hAnsi="Times New Roman"/>
                <w:sz w:val="20"/>
                <w:szCs w:val="20"/>
              </w:rPr>
              <w:t>по капитальному ремонту муниципального жилищного фонда»</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капитальному ремонту муниципального жилищного фонда</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С1430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1 01 С1430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1</w:t>
            </w:r>
            <w:r>
              <w:rPr>
                <w:sz w:val="20"/>
                <w:szCs w:val="20"/>
                <w:highlight w:val="white"/>
                <w:lang w:val="ru-RU"/>
              </w:rPr>
              <w:t>78 8</w:t>
            </w:r>
            <w:r>
              <w:rPr>
                <w:sz w:val="20"/>
                <w:szCs w:val="20"/>
                <w:highlight w:val="white"/>
              </w:rPr>
              <w:t>00</w:t>
            </w:r>
          </w:p>
        </w:tc>
      </w:tr>
      <w:tr>
        <w:trPr/>
        <w:tc>
          <w:tcPr>
            <w:tcW w:w="53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sz w:val="20"/>
                <w:szCs w:val="20"/>
              </w:rPr>
              <w:t xml:space="preserve">Муниципальная </w:t>
            </w:r>
            <w:hyperlink r:id="rId104" w:tgtFrame="consultantplus://offline/ref=C6EF3AE28B6C46D1117CBBA251A07B11C6C7C5768D606C8B0E322DA1BBA42282C9440EEF08E6CC43400230U6VFM">
              <w:r>
                <w:rPr>
                  <w:rFonts w:cs="Times New Roman" w:ascii="Times New Roman" w:hAnsi="Times New Roman"/>
                  <w:sz w:val="20"/>
                  <w:szCs w:val="20"/>
                </w:rPr>
                <w:t>программа</w:t>
              </w:r>
            </w:hyperlink>
            <w:r>
              <w:rPr>
                <w:rFonts w:cs="Times New Roman" w:ascii="Times New Roman" w:hAnsi="Times New Roman"/>
                <w:sz w:val="20"/>
                <w:szCs w:val="20"/>
              </w:rPr>
              <w:t xml:space="preserve"> «Охрана окружающей среды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pPr>
            <w:r>
              <w:rPr>
                <w:rFonts w:cs="Times New Roman" w:ascii="Times New Roman" w:hAnsi="Times New Roman"/>
                <w:sz w:val="20"/>
                <w:szCs w:val="20"/>
              </w:rPr>
              <w:t>06 0 00 00000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480 000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480 000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Cs/>
                <w:sz w:val="20"/>
                <w:szCs w:val="20"/>
              </w:rPr>
            </w:pPr>
            <w:r>
              <w:rPr>
                <w:rFonts w:cs="Times New Roman" w:ascii="Times New Roman" w:hAnsi="Times New Roman"/>
                <w:sz w:val="20"/>
                <w:szCs w:val="20"/>
              </w:rPr>
              <w:t xml:space="preserve">Подпрограмма «Экология и чистая вода в муниципальном образовании «поселок Горшечное» Горшеченского района Курской области муниципальной </w:t>
            </w:r>
            <w:hyperlink r:id="rId105" w:tgtFrame="consultantplus://offline/ref=C6EF3AE28B6C46D1117CBBA251A07B11C6C7C5768D606C8B0E322DA1BBA42282C9440EEF08E6CC43400230U6VFM">
              <w:r>
                <w:rPr>
                  <w:rFonts w:cs="Times New Roman" w:ascii="Times New Roman" w:hAnsi="Times New Roman"/>
                  <w:sz w:val="20"/>
                  <w:szCs w:val="20"/>
                </w:rPr>
                <w:t>программы</w:t>
              </w:r>
            </w:hyperlink>
            <w:r>
              <w:rPr>
                <w:rFonts w:cs="Times New Roman" w:ascii="Times New Roman" w:hAnsi="Times New Roman"/>
                <w:sz w:val="20"/>
                <w:szCs w:val="20"/>
              </w:rPr>
              <w:t xml:space="preserve"> «Охрана окружающей среды в муниципальном образовании «поселок Горшечное» Горшеченского района Курской области »</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480 000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480 000</w:t>
            </w:r>
          </w:p>
        </w:tc>
      </w:tr>
      <w:tr>
        <w:trPr/>
        <w:tc>
          <w:tcPr>
            <w:tcW w:w="53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и реализация мероприятий </w:t>
            </w:r>
            <w:r>
              <w:rPr>
                <w:rFonts w:cs="Times New Roman" w:ascii="Times New Roman" w:hAnsi="Times New Roman"/>
                <w:sz w:val="20"/>
                <w:szCs w:val="20"/>
              </w:rPr>
              <w:t>по обеспечению населения экологически чистой питьевой водой»</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480 000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480 000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обеспечению населения экологически чистой питьевой водой</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С1427</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480 000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lang w:val="ru-RU"/>
              </w:rPr>
              <w:t>480 000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06 1 01 С1427</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lang w:val="ru-RU"/>
              </w:rPr>
              <w:t>480 000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highlight w:val="white"/>
              </w:rPr>
            </w:pPr>
            <w:r>
              <w:rPr>
                <w:sz w:val="20"/>
                <w:szCs w:val="20"/>
                <w:highlight w:val="white"/>
                <w:lang w:val="ru-RU"/>
              </w:rPr>
              <w:t>480 000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rPr>
            </w:pPr>
            <w:r>
              <w:rPr>
                <w:rFonts w:cs="Times New Roman" w:ascii="Times New Roman" w:hAnsi="Times New Roman"/>
                <w:sz w:val="20"/>
                <w:szCs w:val="20"/>
              </w:rPr>
              <w:t xml:space="preserve">Муниципальная </w:t>
            </w:r>
            <w:hyperlink r:id="rId106" w:tgtFrame="consultantplus://offline/ref=C6EF3AE28B6C46D1117CBBA251A07B11C6C7C5768D67668B05322DA1BBA42282C9440EEF08E6CC43400635U6VBM">
              <w:r>
                <w:rPr>
                  <w:rFonts w:cs="Times New Roman" w:ascii="Times New Roman" w:hAnsi="Times New Roman"/>
                  <w:sz w:val="20"/>
                  <w:szCs w:val="20"/>
                </w:rPr>
                <w:t>программа</w:t>
              </w:r>
            </w:hyperlink>
            <w:r>
              <w:rPr>
                <w:rFonts w:cs="Times New Roman" w:ascii="Times New Roman" w:hAnsi="Times New Roman"/>
                <w:sz w:val="20"/>
                <w:szCs w:val="20"/>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sz w:val="20"/>
                <w:szCs w:val="20"/>
              </w:rPr>
            </w:pPr>
            <w:r>
              <w:rPr>
                <w:rFonts w:eastAsia="Times New Roman" w:cs="Calibri" w:ascii="Times New Roman" w:hAnsi="Times New Roman"/>
                <w:color w:val="000000"/>
                <w:kern w:val="0"/>
                <w:sz w:val="20"/>
                <w:szCs w:val="20"/>
                <w:highlight w:val="white"/>
                <w:lang w:val="ru-RU" w:eastAsia="zh-CN" w:bidi="ar-SA"/>
              </w:rPr>
              <w:t>6 097 562</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5 795 647</w:t>
            </w:r>
          </w:p>
        </w:tc>
      </w:tr>
      <w:tr>
        <w:trPr/>
        <w:tc>
          <w:tcPr>
            <w:tcW w:w="5369" w:type="dxa"/>
            <w:tcBorders>
              <w:top w:val="single" w:sz="4" w:space="0" w:color="000000"/>
              <w:left w:val="single" w:sz="4" w:space="0" w:color="000000"/>
              <w:bottom w:val="single" w:sz="4" w:space="0" w:color="000000"/>
            </w:tcBorders>
          </w:tcPr>
          <w:p>
            <w:pPr>
              <w:pStyle w:val="NoSpacing"/>
              <w:jc w:val="both"/>
              <w:rPr/>
            </w:pPr>
            <w:hyperlink r:id="rId107" w:tgtFrame="consultantplus://offline/ref=C6EF3AE28B6C46D1117CBBA251A07B11C6C7C5768D67668B05322DA1BBA42282C9440EEF08E6CC43410E37U6VAM">
              <w:r>
                <w:rPr>
                  <w:rFonts w:cs="Times New Roman" w:ascii="Times New Roman" w:hAnsi="Times New Roman"/>
                  <w:sz w:val="20"/>
                  <w:szCs w:val="20"/>
                </w:rPr>
                <w:t>Подпрограмма</w:t>
              </w:r>
            </w:hyperlink>
            <w:r>
              <w:rPr>
                <w:rFonts w:cs="Times New Roman" w:ascii="Times New Roman" w:hAnsi="Times New Roman"/>
                <w:sz w:val="20"/>
                <w:szCs w:val="20"/>
              </w:rPr>
              <w:t xml:space="preserve"> «Обеспечение качественными услугами ЖКХ населения в муниципальном образовании «поселок Горшечное» Горшеченского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 »</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sz w:val="20"/>
                <w:szCs w:val="20"/>
              </w:rPr>
            </w:pPr>
            <w:r>
              <w:rPr>
                <w:rFonts w:eastAsia="Times New Roman" w:cs="Calibri" w:ascii="Times New Roman" w:hAnsi="Times New Roman"/>
                <w:color w:val="000000"/>
                <w:kern w:val="0"/>
                <w:sz w:val="20"/>
                <w:szCs w:val="20"/>
                <w:highlight w:val="white"/>
                <w:lang w:val="ru-RU" w:eastAsia="zh-CN" w:bidi="ar-SA"/>
              </w:rPr>
              <w:t>6 097 562</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5 795 647</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«Поддержка и реализация мероприятий</w:t>
            </w:r>
            <w:r>
              <w:rPr>
                <w:rFonts w:cs="Times New Roman" w:ascii="Times New Roman" w:hAnsi="Times New Roman"/>
                <w:sz w:val="20"/>
                <w:szCs w:val="20"/>
              </w:rPr>
              <w:t xml:space="preserve"> по благоустройству</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sz w:val="20"/>
                <w:szCs w:val="20"/>
              </w:rPr>
            </w:pPr>
            <w:r>
              <w:rPr>
                <w:rFonts w:eastAsia="Times New Roman" w:cs="Calibri" w:ascii="Times New Roman" w:hAnsi="Times New Roman"/>
                <w:color w:val="000000"/>
                <w:kern w:val="0"/>
                <w:sz w:val="20"/>
                <w:szCs w:val="20"/>
                <w:lang w:val="ru-RU" w:eastAsia="zh-CN" w:bidi="ar-SA"/>
              </w:rPr>
              <w:t>6 097 562</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lang w:val="ru-RU"/>
              </w:rPr>
              <w:t>5 795 647</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Мероприятия по благоустройству</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С1433</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sz w:val="20"/>
                <w:szCs w:val="20"/>
              </w:rPr>
            </w:pPr>
            <w:r>
              <w:rPr>
                <w:rFonts w:eastAsia="Times New Roman" w:cs="Calibri" w:ascii="Times New Roman" w:hAnsi="Times New Roman"/>
                <w:color w:val="000000"/>
                <w:kern w:val="0"/>
                <w:sz w:val="20"/>
                <w:szCs w:val="20"/>
                <w:lang w:val="ru-RU" w:eastAsia="zh-CN" w:bidi="ar-SA"/>
              </w:rPr>
              <w:t>6 097 562</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5 795 647</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3 01 С1433</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sz w:val="20"/>
                <w:szCs w:val="20"/>
              </w:rPr>
            </w:pPr>
            <w:r>
              <w:rPr>
                <w:rFonts w:eastAsia="Times New Roman" w:cs="Calibri" w:ascii="Times New Roman" w:hAnsi="Times New Roman"/>
                <w:color w:val="000000"/>
                <w:kern w:val="0"/>
                <w:sz w:val="20"/>
                <w:szCs w:val="20"/>
                <w:lang w:val="ru-RU" w:eastAsia="zh-CN" w:bidi="ar-SA"/>
              </w:rPr>
              <w:t>6 097 562</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5 795 647</w:t>
            </w:r>
          </w:p>
        </w:tc>
      </w:tr>
      <w:tr>
        <w:trPr/>
        <w:tc>
          <w:tcPr>
            <w:tcW w:w="5369" w:type="dxa"/>
            <w:tcBorders>
              <w:top w:val="single" w:sz="4" w:space="0" w:color="000000"/>
              <w:left w:val="single" w:sz="4" w:space="0" w:color="000000"/>
              <w:bottom w:val="single" w:sz="4" w:space="0" w:color="000000"/>
            </w:tcBorders>
          </w:tcPr>
          <w:p>
            <w:pPr>
              <w:pStyle w:val="Normal"/>
              <w:jc w:val="both"/>
              <w:rPr>
                <w:b/>
                <w:sz w:val="20"/>
                <w:szCs w:val="20"/>
                <w:lang w:val="ru-RU" w:eastAsia="en-US"/>
              </w:rPr>
            </w:pPr>
            <w:r>
              <w:rPr>
                <w:sz w:val="20"/>
                <w:szCs w:val="20"/>
                <w:lang w:val="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369" w:type="dxa"/>
            <w:tcBorders>
              <w:top w:val="single" w:sz="4" w:space="0" w:color="000000"/>
              <w:left w:val="single" w:sz="4" w:space="0" w:color="000000"/>
              <w:bottom w:val="single" w:sz="4" w:space="0" w:color="000000"/>
            </w:tcBorders>
          </w:tcPr>
          <w:p>
            <w:pPr>
              <w:pStyle w:val="Normal"/>
              <w:numPr>
                <w:ilvl w:val="0"/>
                <w:numId w:val="0"/>
              </w:numPr>
              <w:ind w:hanging="0" w:left="0"/>
              <w:jc w:val="both"/>
              <w:outlineLvl w:val="4"/>
              <w:rPr>
                <w:sz w:val="20"/>
                <w:szCs w:val="20"/>
                <w:lang w:val="ru-RU"/>
              </w:rPr>
            </w:pPr>
            <w:r>
              <w:rPr>
                <w:sz w:val="20"/>
                <w:szCs w:val="20"/>
                <w:lang w:val="ru-RU"/>
              </w:rPr>
              <w:t>Подпрограмма «Повышение эффективности реализации молодежной политики»  в муниципальном образовании «поселок Горшечное» Горшеченского района Курской области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369" w:type="dxa"/>
            <w:tcBorders>
              <w:top w:val="single" w:sz="4" w:space="0" w:color="000000"/>
              <w:left w:val="single" w:sz="4" w:space="0" w:color="000000"/>
              <w:bottom w:val="single" w:sz="4" w:space="0" w:color="000000"/>
            </w:tcBorders>
          </w:tcPr>
          <w:p>
            <w:pPr>
              <w:pStyle w:val="NoSpacing"/>
              <w:jc w:val="both"/>
              <w:rPr/>
            </w:pPr>
            <w:r>
              <w:rPr>
                <w:rFonts w:cs="Times New Roman" w:ascii="Times New Roman" w:hAnsi="Times New Roman"/>
                <w:bCs/>
                <w:sz w:val="20"/>
                <w:szCs w:val="20"/>
              </w:rPr>
              <w:t xml:space="preserve">Основное мероприятие «Поддержка </w:t>
            </w:r>
            <w:r>
              <w:rPr>
                <w:rFonts w:cs="Times New Roman" w:ascii="Times New Roman" w:hAnsi="Times New Roman"/>
                <w:sz w:val="20"/>
                <w:szCs w:val="20"/>
              </w:rPr>
              <w:t>и реализация мероприятий в сфере молодежной политики»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Реализация мероприятий в сфере молодежной политики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С1414</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2 01 С1414</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c>
          <w:tcPr>
            <w:tcW w:w="1315" w:type="dxa"/>
            <w:tcBorders>
              <w:top w:val="single" w:sz="4" w:space="0" w:color="000000"/>
              <w:left w:val="single" w:sz="4" w:space="0" w:color="000000"/>
              <w:bottom w:val="single" w:sz="4" w:space="0" w:color="000000"/>
              <w:right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7 500</w:t>
            </w:r>
          </w:p>
        </w:tc>
      </w:tr>
      <w:tr>
        <w:trPr/>
        <w:tc>
          <w:tcPr>
            <w:tcW w:w="5369"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sz w:val="20"/>
                <w:szCs w:val="20"/>
                <w:lang w:val="ru-RU"/>
              </w:rPr>
            </w:pPr>
            <w:r>
              <w:rPr>
                <w:sz w:val="20"/>
                <w:szCs w:val="20"/>
                <w:lang w:val="ru-RU"/>
              </w:rPr>
              <w:t>Муниципальная программа «Социальная поддержка граждан»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t>02 0 00 00000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lang w:val="en-US"/>
              </w:rPr>
            </w:pPr>
            <w:r>
              <w:rPr>
                <w:rFonts w:cs="Times New Roman" w:ascii="Times New Roman" w:hAnsi="Times New Roman"/>
                <w:sz w:val="20"/>
                <w:szCs w:val="20"/>
                <w:lang w:val="en-US"/>
              </w:rPr>
            </w:r>
          </w:p>
        </w:tc>
        <w:tc>
          <w:tcPr>
            <w:tcW w:w="1300" w:type="dxa"/>
            <w:tcBorders>
              <w:top w:val="single" w:sz="4" w:space="0" w:color="000000"/>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cs="Times New Roman" w:ascii="Times New Roman" w:hAnsi="Times New Roman"/>
                <w:sz w:val="20"/>
                <w:szCs w:val="20"/>
                <w:highlight w:val="white"/>
              </w:rPr>
              <w:t>281 604</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rPr>
              <w:t>281 604</w:t>
            </w:r>
          </w:p>
        </w:tc>
      </w:tr>
      <w:tr>
        <w:trPr/>
        <w:tc>
          <w:tcPr>
            <w:tcW w:w="5369" w:type="dxa"/>
            <w:tcBorders>
              <w:top w:val="single" w:sz="4" w:space="0" w:color="000000"/>
              <w:left w:val="single" w:sz="4" w:space="0" w:color="000000"/>
              <w:bottom w:val="single" w:sz="4" w:space="0" w:color="000000"/>
            </w:tcBorders>
          </w:tcPr>
          <w:p>
            <w:pPr>
              <w:pStyle w:val="Normal"/>
              <w:widowControl w:val="false"/>
              <w:numPr>
                <w:ilvl w:val="0"/>
                <w:numId w:val="0"/>
              </w:numPr>
              <w:ind w:hanging="0" w:left="0"/>
              <w:jc w:val="both"/>
              <w:outlineLvl w:val="5"/>
              <w:rPr>
                <w:lang w:val="ru-RU"/>
              </w:rPr>
            </w:pPr>
            <w:hyperlink r:id="rId108" w:tgtFrame="consultantplus://offline/ref=810459C1757A0B7F628A11FD35C812F7969F58D4ED1690B1651296DD07D6CC655BA737E8C3F7E48F5D7BB37DOCK">
              <w:r>
                <w:rPr>
                  <w:sz w:val="20"/>
                  <w:szCs w:val="20"/>
                  <w:lang w:val="ru-RU"/>
                </w:rPr>
                <w:t>Подпрограмма</w:t>
              </w:r>
            </w:hyperlink>
            <w:r>
              <w:rPr>
                <w:sz w:val="20"/>
                <w:szCs w:val="20"/>
                <w:lang w:val="ru-RU"/>
              </w:rPr>
              <w:t xml:space="preserve"> «Развитие мер социальной поддержки отдельных категорий граждан»  в муниципальном образовании «поселок Горшечное» Горшеченского района Курской области  муниципальной программы «Социальная поддержка граждан»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rFonts w:cs="Times New Roman"/>
                <w:sz w:val="20"/>
                <w:szCs w:val="20"/>
                <w:highlight w:val="white"/>
              </w:rPr>
              <w:t>281 604</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rPr>
              <w:t>281 604</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bCs/>
                <w:sz w:val="20"/>
                <w:szCs w:val="20"/>
              </w:rPr>
              <w:t>Основное мероприятие «Поддержка и реализация мероприятий по предоставлению доплат к пенсии»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rFonts w:cs="Times New Roman"/>
                <w:sz w:val="20"/>
                <w:szCs w:val="20"/>
                <w:highlight w:val="white"/>
              </w:rPr>
              <w:t>281 604</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rPr>
              <w:t>281 604</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Выплата пенсий за выслугу лет и доплат к пенсиям муниципальных служащих</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С1445</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rFonts w:cs="Times New Roman"/>
                <w:sz w:val="20"/>
                <w:szCs w:val="20"/>
                <w:highlight w:val="white"/>
              </w:rPr>
              <w:t>281 604</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rPr>
              <w:t>281 604</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b/>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02 2 01 С1445</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rFonts w:cs="Times New Roman"/>
                <w:sz w:val="20"/>
                <w:szCs w:val="20"/>
                <w:highlight w:val="white"/>
              </w:rPr>
              <w:t>281 604</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rFonts w:cs="Times New Roman"/>
                <w:sz w:val="20"/>
                <w:szCs w:val="20"/>
                <w:highlight w:val="white"/>
              </w:rPr>
              <w:t>281 604</w:t>
            </w:r>
          </w:p>
        </w:tc>
      </w:tr>
      <w:tr>
        <w:trPr/>
        <w:tc>
          <w:tcPr>
            <w:tcW w:w="5369" w:type="dxa"/>
            <w:tcBorders>
              <w:left w:val="single" w:sz="4" w:space="0" w:color="000000"/>
              <w:bottom w:val="single" w:sz="4" w:space="0" w:color="000000"/>
            </w:tcBorders>
          </w:tcPr>
          <w:p>
            <w:pPr>
              <w:pStyle w:val="NoSpacing"/>
              <w:jc w:val="both"/>
              <w:rPr/>
            </w:pPr>
            <w:r>
              <w:rPr>
                <w:rFonts w:cs="Times New Roman" w:ascii="Times New Roman" w:hAnsi="Times New Roman"/>
                <w:sz w:val="20"/>
                <w:szCs w:val="20"/>
              </w:rPr>
              <w:t xml:space="preserve">Муниципальная </w:t>
            </w:r>
            <w:hyperlink r:id="rId109" w:tgtFrame="consultantplus://offline/ref=C6EF3AE28B6C46D1117CBBA251A07B11C6C7C5768D67668B05322DA1BBA42282C9440EEF08E6CC43400635U6VBM">
              <w:r>
                <w:rPr>
                  <w:rFonts w:cs="Times New Roman" w:ascii="Times New Roman" w:hAnsi="Times New Roman"/>
                  <w:sz w:val="20"/>
                  <w:szCs w:val="20"/>
                </w:rPr>
                <w:t>программа</w:t>
              </w:r>
            </w:hyperlink>
            <w:r>
              <w:rPr>
                <w:rFonts w:cs="Times New Roman" w:ascii="Times New Roman" w:hAnsi="Times New Roman"/>
                <w:sz w:val="20"/>
                <w:szCs w:val="20"/>
              </w:rPr>
              <w:t xml:space="preserve">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07 0 00 00000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Spacing"/>
              <w:jc w:val="right"/>
              <w:rPr>
                <w:rFonts w:ascii="Times New Roman" w:hAnsi="Times New Roman" w:cs="Times New Roman"/>
                <w:sz w:val="20"/>
                <w:szCs w:val="20"/>
                <w:highlight w:val="white"/>
              </w:rPr>
            </w:pPr>
            <w:r>
              <w:rPr>
                <w:rFonts w:eastAsia="Times New Roman" w:cs="Times New Roman" w:ascii="Times New Roman" w:hAnsi="Times New Roman"/>
                <w:color w:val="auto"/>
                <w:kern w:val="0"/>
                <w:sz w:val="20"/>
                <w:szCs w:val="20"/>
                <w:highlight w:val="white"/>
                <w:lang w:val="ru-RU" w:eastAsia="zh-CN" w:bidi="ar-SA"/>
              </w:rPr>
              <w:t>1 911 786</w:t>
            </w:r>
          </w:p>
        </w:tc>
        <w:tc>
          <w:tcPr>
            <w:tcW w:w="1315"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rPr>
              <w:t>1 911 786</w:t>
            </w:r>
          </w:p>
        </w:tc>
      </w:tr>
      <w:tr>
        <w:trPr/>
        <w:tc>
          <w:tcPr>
            <w:tcW w:w="5369" w:type="dxa"/>
            <w:tcBorders>
              <w:left w:val="single" w:sz="4" w:space="0" w:color="000000"/>
              <w:bottom w:val="single" w:sz="4" w:space="0" w:color="000000"/>
            </w:tcBorders>
          </w:tcPr>
          <w:p>
            <w:pPr>
              <w:pStyle w:val="Normal"/>
              <w:widowControl w:val="false"/>
              <w:numPr>
                <w:ilvl w:val="0"/>
                <w:numId w:val="0"/>
              </w:numPr>
              <w:ind w:hanging="0" w:left="0"/>
              <w:jc w:val="both"/>
              <w:outlineLvl w:val="5"/>
              <w:rPr>
                <w:sz w:val="20"/>
                <w:szCs w:val="20"/>
                <w:lang w:val="ru-RU" w:eastAsia="en-US"/>
              </w:rPr>
            </w:pPr>
            <w:hyperlink r:id="rId110" w:tgtFrame="consultantplus://offline/ref=C6EF3AE28B6C46D1117CBBA251A07B11C6C7C5768D67668B05322DA1BBA42282C9440EEF08E6CC43400F35U6VFM">
              <w:r>
                <w:rPr>
                  <w:sz w:val="20"/>
                  <w:szCs w:val="20"/>
                  <w:lang w:val="ru-RU"/>
                </w:rPr>
                <w:t>Подпрограмма</w:t>
              </w:r>
            </w:hyperlink>
            <w:r>
              <w:rPr>
                <w:sz w:val="20"/>
                <w:szCs w:val="20"/>
                <w:lang w:val="ru-RU"/>
              </w:rPr>
              <w:t xml:space="preserve"> «Создание условий для обеспечения доступным и комфортным жильем граждан в муниципальном образовании «поселок Горшечное» Горшеченского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Горшечное» Горшеченского района Курской области »</w:t>
            </w:r>
          </w:p>
        </w:tc>
        <w:tc>
          <w:tcPr>
            <w:tcW w:w="1544" w:type="dxa"/>
            <w:tcBorders>
              <w:left w:val="single" w:sz="4" w:space="0" w:color="000000"/>
              <w:bottom w:val="single" w:sz="4" w:space="0" w:color="000000"/>
            </w:tcBorders>
          </w:tcPr>
          <w:p>
            <w:pPr>
              <w:pStyle w:val="NoSpacing"/>
              <w:jc w:val="center"/>
              <w:rPr/>
            </w:pPr>
            <w:r>
              <w:rPr>
                <w:rFonts w:cs="Times New Roman" w:ascii="Times New Roman" w:hAnsi="Times New Roman"/>
                <w:sz w:val="20"/>
                <w:szCs w:val="20"/>
              </w:rPr>
              <w:t>07 2 00 00000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c>
          <w:tcPr>
            <w:tcW w:w="1315"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r>
      <w:tr>
        <w:trPr/>
        <w:tc>
          <w:tcPr>
            <w:tcW w:w="5369"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Основное мероприятие «Поддержка и реализация мероприятий по обеспечения жильем молодых семей»</w:t>
            </w:r>
          </w:p>
        </w:tc>
        <w:tc>
          <w:tcPr>
            <w:tcW w:w="1544"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07 2 01 00000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c>
          <w:tcPr>
            <w:tcW w:w="1315"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r>
      <w:tr>
        <w:trPr/>
        <w:tc>
          <w:tcPr>
            <w:tcW w:w="5369"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Обеспечение жильем молодых семей</w:t>
            </w:r>
          </w:p>
        </w:tc>
        <w:tc>
          <w:tcPr>
            <w:tcW w:w="1544" w:type="dxa"/>
            <w:tcBorders>
              <w:left w:val="single" w:sz="4" w:space="0" w:color="000000"/>
              <w:bottom w:val="single" w:sz="4" w:space="0" w:color="000000"/>
            </w:tcBorders>
          </w:tcPr>
          <w:p>
            <w:pPr>
              <w:pStyle w:val="NoSpacing"/>
              <w:jc w:val="center"/>
              <w:rPr/>
            </w:pPr>
            <w:r>
              <w:rPr>
                <w:rFonts w:cs="Times New Roman" w:ascii="Times New Roman" w:hAnsi="Times New Roman"/>
                <w:sz w:val="20"/>
                <w:szCs w:val="20"/>
              </w:rPr>
              <w:t xml:space="preserve">07 2 01 </w:t>
            </w:r>
            <w:r>
              <w:rPr>
                <w:rFonts w:cs="Times New Roman" w:ascii="Times New Roman" w:hAnsi="Times New Roman"/>
                <w:sz w:val="20"/>
                <w:szCs w:val="20"/>
                <w:lang w:val="en-US"/>
              </w:rPr>
              <w:t>L</w:t>
            </w:r>
            <w:r>
              <w:rPr>
                <w:rFonts w:cs="Times New Roman" w:ascii="Times New Roman" w:hAnsi="Times New Roman"/>
                <w:sz w:val="20"/>
                <w:szCs w:val="20"/>
              </w:rPr>
              <w:t>4970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left w:val="single" w:sz="4" w:space="0" w:color="000000"/>
              <w:bottom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c>
          <w:tcPr>
            <w:tcW w:w="1315"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r>
      <w:tr>
        <w:trPr/>
        <w:tc>
          <w:tcPr>
            <w:tcW w:w="5369" w:type="dxa"/>
            <w:tcBorders>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Социальное обеспечение и иные выплаты населению</w:t>
            </w:r>
          </w:p>
        </w:tc>
        <w:tc>
          <w:tcPr>
            <w:tcW w:w="1544" w:type="dxa"/>
            <w:tcBorders>
              <w:left w:val="single" w:sz="4" w:space="0" w:color="000000"/>
              <w:bottom w:val="single" w:sz="4" w:space="0" w:color="000000"/>
            </w:tcBorders>
          </w:tcPr>
          <w:p>
            <w:pPr>
              <w:pStyle w:val="NoSpacing"/>
              <w:jc w:val="center"/>
              <w:rPr/>
            </w:pPr>
            <w:r>
              <w:rPr>
                <w:rFonts w:cs="Times New Roman" w:ascii="Times New Roman" w:hAnsi="Times New Roman"/>
                <w:sz w:val="20"/>
                <w:szCs w:val="20"/>
              </w:rPr>
              <w:t xml:space="preserve">07 2 01 </w:t>
            </w:r>
            <w:r>
              <w:rPr>
                <w:rFonts w:cs="Times New Roman" w:ascii="Times New Roman" w:hAnsi="Times New Roman"/>
                <w:sz w:val="20"/>
                <w:szCs w:val="20"/>
                <w:lang w:val="en-US"/>
              </w:rPr>
              <w:t>L</w:t>
            </w:r>
            <w:r>
              <w:rPr>
                <w:rFonts w:cs="Times New Roman" w:ascii="Times New Roman" w:hAnsi="Times New Roman"/>
                <w:sz w:val="20"/>
                <w:szCs w:val="20"/>
              </w:rPr>
              <w:t>4970</w:t>
            </w:r>
          </w:p>
        </w:tc>
        <w:tc>
          <w:tcPr>
            <w:tcW w:w="790" w:type="dxa"/>
            <w:tcBorders>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300</w:t>
            </w:r>
          </w:p>
        </w:tc>
        <w:tc>
          <w:tcPr>
            <w:tcW w:w="1300" w:type="dxa"/>
            <w:tcBorders>
              <w:left w:val="single" w:sz="4" w:space="0" w:color="000000"/>
              <w:bottom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c>
          <w:tcPr>
            <w:tcW w:w="1315" w:type="dxa"/>
            <w:tcBorders>
              <w:left w:val="single" w:sz="4" w:space="0" w:color="000000"/>
              <w:bottom w:val="single" w:sz="4" w:space="0" w:color="000000"/>
              <w:right w:val="single" w:sz="4" w:space="0" w:color="000000"/>
            </w:tcBorders>
          </w:tcPr>
          <w:p>
            <w:pPr>
              <w:pStyle w:val="NoSpacing"/>
              <w:jc w:val="right"/>
              <w:rPr>
                <w:sz w:val="20"/>
                <w:szCs w:val="20"/>
              </w:rPr>
            </w:pPr>
            <w:r>
              <w:rPr>
                <w:rFonts w:cs="Times New Roman" w:ascii="Times New Roman" w:hAnsi="Times New Roman"/>
                <w:sz w:val="20"/>
                <w:szCs w:val="20"/>
                <w:highlight w:val="white"/>
                <w:lang w:val="ru-RU"/>
              </w:rPr>
              <w:t>1 911 786</w:t>
            </w:r>
          </w:p>
        </w:tc>
      </w:tr>
      <w:tr>
        <w:trPr/>
        <w:tc>
          <w:tcPr>
            <w:tcW w:w="5369" w:type="dxa"/>
            <w:tcBorders>
              <w:top w:val="single" w:sz="4" w:space="0" w:color="000000"/>
              <w:left w:val="single" w:sz="4" w:space="0" w:color="000000"/>
              <w:bottom w:val="single" w:sz="4" w:space="0" w:color="000000"/>
            </w:tcBorders>
          </w:tcPr>
          <w:p>
            <w:pPr>
              <w:pStyle w:val="Normal"/>
              <w:jc w:val="both"/>
              <w:rPr>
                <w:lang w:val="ru-RU"/>
              </w:rPr>
            </w:pPr>
            <w:r>
              <w:rPr>
                <w:bCs/>
                <w:sz w:val="20"/>
                <w:szCs w:val="20"/>
                <w:lang w:val="ru-RU" w:eastAsia="en-US"/>
              </w:rPr>
              <w:t xml:space="preserve">Муниципальная программа </w:t>
            </w:r>
            <w:r>
              <w:rPr>
                <w:sz w:val="20"/>
                <w:szCs w:val="20"/>
                <w:lang w:val="ru-RU" w:eastAsia="en-US"/>
              </w:rPr>
              <w:t>«Повышение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08 0 00 00000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50 000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Подпрограмма «Реализация муниципальной политики в сфере физической культуры и спорта» в муниципальном образовании «поселок Горшечное» Горшеченского района Курской области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Горшечное» Горшеченского района Курской области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08 3 00 00000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50 000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bCs/>
                <w:sz w:val="20"/>
                <w:szCs w:val="20"/>
              </w:rPr>
              <w:t xml:space="preserve">Основное мероприятие «Поддержка и реавлизация мероприятий </w:t>
            </w:r>
            <w:r>
              <w:rPr>
                <w:rFonts w:cs="Times New Roman" w:ascii="Times New Roman" w:hAnsi="Times New Roman"/>
                <w:sz w:val="20"/>
                <w:szCs w:val="20"/>
              </w:rPr>
              <w:t xml:space="preserve">  физической культуры и спорта и ведения здорового образа жизни</w:t>
            </w:r>
            <w:r>
              <w:rPr>
                <w:rFonts w:cs="Times New Roman" w:ascii="Times New Roman" w:hAnsi="Times New Roman"/>
                <w:bCs/>
                <w:sz w:val="20"/>
                <w:szCs w:val="20"/>
              </w:rPr>
              <w:t xml:space="preserve"> »</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08 3 01 00000</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50 000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С1406</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50 000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r>
        <w:trPr/>
        <w:tc>
          <w:tcPr>
            <w:tcW w:w="5369" w:type="dxa"/>
            <w:tcBorders>
              <w:top w:val="single" w:sz="4" w:space="0" w:color="000000"/>
              <w:left w:val="single" w:sz="4" w:space="0" w:color="000000"/>
              <w:bottom w:val="single" w:sz="4" w:space="0" w:color="000000"/>
            </w:tcBorders>
          </w:tcPr>
          <w:p>
            <w:pPr>
              <w:pStyle w:val="NoSpacing"/>
              <w:jc w:val="both"/>
              <w:rPr>
                <w:rFonts w:ascii="Times New Roman" w:hAnsi="Times New Roman" w:cs="Times New Roman"/>
                <w:sz w:val="20"/>
                <w:szCs w:val="20"/>
              </w:rPr>
            </w:pPr>
            <w:r>
              <w:rPr>
                <w:rFonts w:cs="Times New Roman" w:ascii="Times New Roman" w:hAnsi="Times New Roman"/>
                <w:sz w:val="20"/>
                <w:szCs w:val="20"/>
              </w:rPr>
              <w:t>Закупка товаров, работ и услуг для обеспечения государственных (муниципальных) нужд</w:t>
            </w:r>
          </w:p>
        </w:tc>
        <w:tc>
          <w:tcPr>
            <w:tcW w:w="1544"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08 3 01 С1406</w:t>
            </w:r>
          </w:p>
        </w:tc>
        <w:tc>
          <w:tcPr>
            <w:tcW w:w="790" w:type="dxa"/>
            <w:tcBorders>
              <w:top w:val="single" w:sz="4" w:space="0" w:color="000000"/>
              <w:left w:val="single" w:sz="4" w:space="0" w:color="000000"/>
              <w:bottom w:val="single" w:sz="4" w:space="0" w:color="000000"/>
            </w:tcBorders>
          </w:tcPr>
          <w:p>
            <w:pPr>
              <w:pStyle w:val="NoSpacing"/>
              <w:jc w:val="center"/>
              <w:rPr>
                <w:rFonts w:ascii="Times New Roman" w:hAnsi="Times New Roman" w:cs="Times New Roman"/>
                <w:sz w:val="20"/>
                <w:szCs w:val="20"/>
              </w:rPr>
            </w:pPr>
            <w:r>
              <w:rPr>
                <w:rFonts w:cs="Times New Roman" w:ascii="Times New Roman" w:hAnsi="Times New Roman"/>
                <w:sz w:val="20"/>
                <w:szCs w:val="20"/>
              </w:rPr>
              <w:t>200</w:t>
            </w:r>
          </w:p>
        </w:tc>
        <w:tc>
          <w:tcPr>
            <w:tcW w:w="1300" w:type="dxa"/>
            <w:tcBorders>
              <w:top w:val="single" w:sz="4" w:space="0" w:color="000000"/>
              <w:left w:val="single" w:sz="4" w:space="0" w:color="000000"/>
              <w:bottom w:val="single" w:sz="4" w:space="0" w:color="000000"/>
            </w:tcBorders>
          </w:tcPr>
          <w:p>
            <w:pPr>
              <w:pStyle w:val="Normal"/>
              <w:jc w:val="right"/>
              <w:rPr>
                <w:sz w:val="20"/>
                <w:szCs w:val="20"/>
                <w:highlight w:val="white"/>
              </w:rPr>
            </w:pPr>
            <w:r>
              <w:rPr>
                <w:sz w:val="20"/>
                <w:szCs w:val="20"/>
                <w:highlight w:val="white"/>
              </w:rPr>
              <w:t>50 000</w:t>
            </w:r>
          </w:p>
        </w:tc>
        <w:tc>
          <w:tcPr>
            <w:tcW w:w="1315" w:type="dxa"/>
            <w:tcBorders>
              <w:top w:val="single" w:sz="4" w:space="0" w:color="000000"/>
              <w:left w:val="single" w:sz="4" w:space="0" w:color="000000"/>
              <w:bottom w:val="single" w:sz="4" w:space="0" w:color="000000"/>
              <w:right w:val="single" w:sz="4" w:space="0" w:color="000000"/>
            </w:tcBorders>
          </w:tcPr>
          <w:p>
            <w:pPr>
              <w:pStyle w:val="Normal"/>
              <w:jc w:val="right"/>
              <w:rPr>
                <w:sz w:val="20"/>
                <w:szCs w:val="20"/>
                <w:highlight w:val="white"/>
              </w:rPr>
            </w:pPr>
            <w:r>
              <w:rPr>
                <w:sz w:val="20"/>
                <w:szCs w:val="20"/>
                <w:highlight w:val="white"/>
              </w:rPr>
              <w:t>50 000</w:t>
            </w:r>
          </w:p>
        </w:tc>
      </w:tr>
    </w:tbl>
    <w:p>
      <w:pPr>
        <w:pStyle w:val="Normal"/>
        <w:rPr>
          <w:rFonts w:cs="Tahoma"/>
          <w:sz w:val="20"/>
          <w:szCs w:val="20"/>
          <w:u w:val="single"/>
          <w:lang w:val="ru-RU"/>
        </w:rPr>
      </w:pPr>
      <w:r>
        <w:rPr>
          <w:rFonts w:cs="Tahoma"/>
          <w:sz w:val="20"/>
          <w:szCs w:val="20"/>
          <w:u w:val="single"/>
          <w:lang w:val="ru-RU"/>
        </w:rPr>
      </w:r>
    </w:p>
    <w:p>
      <w:pPr>
        <w:pStyle w:val="Normal"/>
        <w:rPr>
          <w:rFonts w:cs="Tahoma"/>
          <w:sz w:val="20"/>
          <w:szCs w:val="20"/>
          <w:u w:val="single"/>
          <w:lang w:val="ru-RU"/>
        </w:rPr>
      </w:pPr>
      <w:r>
        <w:rPr>
          <w:rFonts w:cs="Tahoma"/>
          <w:sz w:val="20"/>
          <w:szCs w:val="20"/>
          <w:u w:val="single"/>
          <w:lang w:val="ru-RU"/>
        </w:rPr>
      </w:r>
    </w:p>
    <w:p>
      <w:pPr>
        <w:pStyle w:val="Normal"/>
        <w:jc w:val="right"/>
        <w:rPr>
          <w:rFonts w:cs="Tahoma"/>
          <w:sz w:val="20"/>
          <w:szCs w:val="20"/>
          <w:lang w:val="ru-RU"/>
        </w:rPr>
      </w:pPr>
      <w:r>
        <w:rPr>
          <w:rFonts w:cs="Tahoma"/>
          <w:sz w:val="20"/>
          <w:szCs w:val="20"/>
          <w:lang w:val="ru-RU"/>
        </w:rPr>
      </w:r>
      <w:r>
        <w:br w:type="page"/>
      </w:r>
    </w:p>
    <w:p>
      <w:pPr>
        <w:pStyle w:val="Normal"/>
        <w:spacing w:before="0" w:after="0"/>
        <w:jc w:val="right"/>
        <w:rPr/>
      </w:pPr>
      <w:r>
        <w:rPr>
          <w:rFonts w:cs="Tahoma"/>
          <w:sz w:val="20"/>
          <w:szCs w:val="20"/>
          <w:lang w:val="ru-RU"/>
        </w:rPr>
        <w:t>Приложение № 13</w:t>
      </w:r>
    </w:p>
    <w:p>
      <w:pPr>
        <w:pStyle w:val="Normal"/>
        <w:jc w:val="right"/>
        <w:rPr>
          <w:rFonts w:cs="Tahoma"/>
          <w:sz w:val="20"/>
          <w:szCs w:val="20"/>
          <w:lang w:val="ru-RU"/>
        </w:rPr>
      </w:pPr>
      <w:r>
        <w:rPr>
          <w:rFonts w:cs="Tahoma"/>
          <w:sz w:val="20"/>
          <w:szCs w:val="20"/>
          <w:lang w:val="ru-RU"/>
        </w:rPr>
        <w:t>к  решению Собрания депутатов поселка Горшечное</w:t>
      </w:r>
    </w:p>
    <w:p>
      <w:pPr>
        <w:pStyle w:val="ConsPlusNormal"/>
        <w:widowControl/>
        <w:ind w:hanging="0"/>
        <w:jc w:val="right"/>
        <w:rPr>
          <w:rFonts w:ascii="Times New Roman" w:hAnsi="Times New Roman" w:cs="Times New Roman"/>
        </w:rPr>
      </w:pPr>
      <w:r>
        <w:rPr>
          <w:rFonts w:cs="Times New Roman" w:ascii="Times New Roman" w:hAnsi="Times New Roman"/>
        </w:rPr>
        <w:t xml:space="preserve">Горшеченского района Курской области  </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rPr>
        <w:t>«О проекте решения Собрания депутатов</w:t>
      </w:r>
    </w:p>
    <w:p>
      <w:pPr>
        <w:pStyle w:val="ConsPlusNormal"/>
        <w:widowControl/>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поселка Горшечное «О бюджете муниципального</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образования «поселок Горшечное»</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Горшеченского района Курской области на 2025 год</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и плановый период 2026 - 2027 годы»</w:t>
      </w:r>
    </w:p>
    <w:p>
      <w:pPr>
        <w:pStyle w:val="Normal"/>
        <w:jc w:val="right"/>
        <w:rPr>
          <w:lang w:val="ru-RU"/>
        </w:rPr>
      </w:pPr>
      <w:r>
        <w:rPr>
          <w:rFonts w:cs="Tahoma"/>
          <w:sz w:val="20"/>
          <w:szCs w:val="20"/>
          <w:u w:val="single"/>
          <w:lang w:val="ru-RU"/>
        </w:rPr>
        <w:t xml:space="preserve">№ </w:t>
      </w:r>
      <w:r>
        <w:rPr>
          <w:rFonts w:cs="Tahoma"/>
          <w:sz w:val="20"/>
          <w:szCs w:val="20"/>
          <w:u w:val="single"/>
          <w:lang w:val="ru-RU"/>
        </w:rPr>
        <w:t xml:space="preserve">71 </w:t>
      </w:r>
      <w:r>
        <w:rPr>
          <w:sz w:val="20"/>
          <w:szCs w:val="20"/>
          <w:lang w:val="ru-RU"/>
        </w:rPr>
        <w:t xml:space="preserve"> </w:t>
      </w:r>
      <w:r>
        <w:rPr>
          <w:rFonts w:cs="Tahoma"/>
          <w:sz w:val="20"/>
          <w:szCs w:val="20"/>
          <w:lang w:val="ru-RU"/>
        </w:rPr>
        <w:t xml:space="preserve">от </w:t>
      </w:r>
      <w:r>
        <w:rPr>
          <w:rFonts w:cs="Tahoma"/>
          <w:sz w:val="20"/>
          <w:szCs w:val="20"/>
          <w:u w:val="single"/>
          <w:lang w:val="ru-RU"/>
        </w:rPr>
        <w:t>«11 »   декабря  2024 г.</w:t>
      </w:r>
    </w:p>
    <w:p>
      <w:pPr>
        <w:pStyle w:val="Normal"/>
        <w:jc w:val="right"/>
        <w:rPr>
          <w:rFonts w:cs="Tahoma"/>
          <w:sz w:val="20"/>
          <w:szCs w:val="20"/>
          <w:u w:val="single"/>
          <w:lang w:val="ru-RU"/>
        </w:rPr>
      </w:pPr>
      <w:r>
        <w:rPr>
          <w:rFonts w:cs="Tahoma"/>
          <w:sz w:val="20"/>
          <w:szCs w:val="20"/>
          <w:u w:val="single"/>
          <w:lang w:val="ru-RU"/>
        </w:rPr>
      </w:r>
    </w:p>
    <w:p>
      <w:pPr>
        <w:pStyle w:val="Normal"/>
        <w:jc w:val="center"/>
        <w:rPr>
          <w:b/>
          <w:bCs/>
        </w:rPr>
      </w:pPr>
      <w:r>
        <w:rPr>
          <w:rFonts w:cs="Tahoma"/>
          <w:b/>
          <w:bCs/>
          <w:lang w:val="ru-RU"/>
        </w:rPr>
        <w:t>Программа муниципальных внутренних заимствований</w:t>
      </w:r>
    </w:p>
    <w:p>
      <w:pPr>
        <w:pStyle w:val="Normal"/>
        <w:jc w:val="center"/>
        <w:rPr>
          <w:b/>
          <w:bCs/>
        </w:rPr>
      </w:pPr>
      <w:r>
        <w:rPr>
          <w:rFonts w:cs="Tahoma"/>
          <w:b/>
          <w:bCs/>
          <w:lang w:val="ru-RU"/>
        </w:rPr>
        <w:t xml:space="preserve">муниципального образования «поселок Горшечное» </w:t>
      </w:r>
    </w:p>
    <w:p>
      <w:pPr>
        <w:pStyle w:val="Normal"/>
        <w:jc w:val="center"/>
        <w:rPr>
          <w:b/>
          <w:bCs/>
        </w:rPr>
      </w:pPr>
      <w:r>
        <w:rPr>
          <w:rFonts w:cs="Tahoma"/>
          <w:b/>
          <w:bCs/>
          <w:lang w:val="ru-RU"/>
        </w:rPr>
        <w:t>Горшеченского района Курской области на 2025 год</w:t>
      </w:r>
    </w:p>
    <w:p>
      <w:pPr>
        <w:pStyle w:val="Normal"/>
        <w:jc w:val="center"/>
        <w:rPr>
          <w:rFonts w:cs="Tahoma"/>
          <w:b/>
          <w:bCs/>
          <w:lang w:val="ru-RU"/>
        </w:rPr>
      </w:pPr>
      <w:r>
        <w:rPr>
          <w:rFonts w:cs="Tahoma"/>
          <w:b/>
          <w:bCs/>
          <w:lang w:val="ru-RU"/>
        </w:rPr>
      </w:r>
    </w:p>
    <w:p>
      <w:pPr>
        <w:pStyle w:val="Normal"/>
        <w:rPr>
          <w:lang w:val="ru-RU"/>
        </w:rPr>
      </w:pPr>
      <w:r>
        <w:rPr>
          <w:lang w:val="ru-RU"/>
        </w:rPr>
        <w:t xml:space="preserve">                                                                               </w:t>
      </w:r>
    </w:p>
    <w:p>
      <w:pPr>
        <w:pStyle w:val="Normal"/>
        <w:rPr/>
      </w:pPr>
      <w:r>
        <w:rPr>
          <w:rFonts w:cs="Tahoma"/>
          <w:lang w:val="ru-RU"/>
        </w:rPr>
        <w:t xml:space="preserve"> </w:t>
      </w:r>
      <w:r>
        <w:rPr>
          <w:rFonts w:cs="Tahoma"/>
        </w:rPr>
        <w:t xml:space="preserve">1.Привлечение </w:t>
      </w:r>
      <w:r>
        <w:rPr/>
        <w:t xml:space="preserve"> внутренних заимствований                                                                                               </w:t>
      </w:r>
    </w:p>
    <w:tbl>
      <w:tblPr>
        <w:tblW w:w="10419" w:type="dxa"/>
        <w:jc w:val="left"/>
        <w:tblInd w:w="-41" w:type="dxa"/>
        <w:tblLayout w:type="fixed"/>
        <w:tblCellMar>
          <w:top w:w="0" w:type="dxa"/>
          <w:left w:w="108" w:type="dxa"/>
          <w:bottom w:w="0" w:type="dxa"/>
          <w:right w:w="108" w:type="dxa"/>
        </w:tblCellMar>
        <w:tblLook w:firstRow="1" w:noVBand="1" w:lastRow="0" w:firstColumn="1" w:lastColumn="0" w:noHBand="0" w:val="04a0"/>
      </w:tblPr>
      <w:tblGrid>
        <w:gridCol w:w="554"/>
        <w:gridCol w:w="5401"/>
        <w:gridCol w:w="2692"/>
        <w:gridCol w:w="1771"/>
      </w:tblGrid>
      <w:tr>
        <w:trPr/>
        <w:tc>
          <w:tcPr>
            <w:tcW w:w="554" w:type="dxa"/>
            <w:tcBorders>
              <w:top w:val="single" w:sz="4" w:space="0" w:color="000000"/>
              <w:left w:val="single" w:sz="4" w:space="0" w:color="000000"/>
              <w:bottom w:val="single" w:sz="4" w:space="0" w:color="000000"/>
            </w:tcBorders>
          </w:tcPr>
          <w:p>
            <w:pPr>
              <w:pStyle w:val="Normal"/>
              <w:jc w:val="center"/>
              <w:rPr>
                <w:sz w:val="22"/>
                <w:szCs w:val="22"/>
              </w:rPr>
            </w:pPr>
            <w:r>
              <w:rPr>
                <w:rFonts w:cs="Tahoma"/>
                <w:sz w:val="22"/>
                <w:szCs w:val="22"/>
              </w:rPr>
              <w:t>№</w:t>
            </w:r>
            <w:r>
              <w:rPr>
                <w:sz w:val="22"/>
                <w:szCs w:val="22"/>
              </w:rPr>
              <w:t xml:space="preserve"> </w:t>
            </w:r>
            <w:r>
              <w:rPr>
                <w:rFonts w:cs="Tahoma"/>
                <w:sz w:val="22"/>
                <w:szCs w:val="22"/>
              </w:rPr>
              <w:t>п/п</w:t>
            </w:r>
          </w:p>
        </w:tc>
        <w:tc>
          <w:tcPr>
            <w:tcW w:w="5401" w:type="dxa"/>
            <w:tcBorders>
              <w:top w:val="single" w:sz="4" w:space="0" w:color="000000"/>
              <w:left w:val="single" w:sz="4" w:space="0" w:color="000000"/>
              <w:bottom w:val="single" w:sz="4" w:space="0" w:color="000000"/>
            </w:tcBorders>
          </w:tcPr>
          <w:p>
            <w:pPr>
              <w:pStyle w:val="Normal"/>
              <w:jc w:val="center"/>
              <w:rPr/>
            </w:pPr>
            <w:r>
              <w:rPr>
                <w:rFonts w:cs="Tahoma"/>
                <w:sz w:val="22"/>
                <w:szCs w:val="22"/>
              </w:rPr>
              <w:t xml:space="preserve">Виды </w:t>
            </w:r>
            <w:r>
              <w:rPr>
                <w:rFonts w:cs="Tahoma"/>
                <w:sz w:val="22"/>
                <w:szCs w:val="22"/>
                <w:lang w:val="ru-RU"/>
              </w:rPr>
              <w:t>долговых обязательств</w:t>
            </w:r>
          </w:p>
        </w:tc>
        <w:tc>
          <w:tcPr>
            <w:tcW w:w="2692" w:type="dxa"/>
            <w:tcBorders>
              <w:top w:val="single" w:sz="4" w:space="0" w:color="000000"/>
              <w:left w:val="single" w:sz="4" w:space="0" w:color="000000"/>
              <w:bottom w:val="single" w:sz="4" w:space="0" w:color="000000"/>
            </w:tcBorders>
          </w:tcPr>
          <w:p>
            <w:pPr>
              <w:pStyle w:val="Normal"/>
              <w:jc w:val="center"/>
              <w:rPr>
                <w:rFonts w:cs="Tahoma"/>
                <w:sz w:val="22"/>
                <w:szCs w:val="22"/>
                <w:lang w:val="ru-RU"/>
              </w:rPr>
            </w:pPr>
            <w:r>
              <w:rPr>
                <w:rFonts w:cs="Tahoma"/>
                <w:sz w:val="22"/>
                <w:szCs w:val="22"/>
                <w:lang w:val="ru-RU"/>
              </w:rPr>
              <w:t>Объем привлечения средств в 2025 году</w:t>
            </w:r>
          </w:p>
          <w:p>
            <w:pPr>
              <w:pStyle w:val="Normal"/>
              <w:jc w:val="center"/>
              <w:rPr>
                <w:lang w:val="ru-RU"/>
              </w:rPr>
            </w:pPr>
            <w:r>
              <w:rPr>
                <w:rFonts w:cs="Tahoma"/>
                <w:sz w:val="22"/>
                <w:szCs w:val="22"/>
                <w:lang w:val="ru-RU"/>
              </w:rPr>
              <w:t>( рублей)</w:t>
            </w:r>
          </w:p>
        </w:tc>
        <w:tc>
          <w:tcPr>
            <w:tcW w:w="1771" w:type="dxa"/>
            <w:tcBorders>
              <w:top w:val="single" w:sz="4" w:space="0" w:color="000000"/>
              <w:left w:val="single" w:sz="4" w:space="0" w:color="000000"/>
              <w:bottom w:val="single" w:sz="4" w:space="0" w:color="000000"/>
              <w:right w:val="single" w:sz="4" w:space="0" w:color="000000"/>
            </w:tcBorders>
          </w:tcPr>
          <w:p>
            <w:pPr>
              <w:pStyle w:val="Normal"/>
              <w:jc w:val="center"/>
              <w:rPr>
                <w:rFonts w:cs="Tahoma"/>
                <w:sz w:val="22"/>
                <w:szCs w:val="22"/>
                <w:lang w:val="ru-RU"/>
              </w:rPr>
            </w:pPr>
            <w:r>
              <w:rPr>
                <w:rFonts w:cs="Tahoma"/>
                <w:sz w:val="22"/>
                <w:szCs w:val="22"/>
                <w:lang w:val="ru-RU"/>
              </w:rPr>
              <w:t>Предельный срок погашения долговых обязательств</w:t>
            </w:r>
          </w:p>
        </w:tc>
      </w:tr>
      <w:tr>
        <w:trPr/>
        <w:tc>
          <w:tcPr>
            <w:tcW w:w="554" w:type="dxa"/>
            <w:tcBorders>
              <w:left w:val="single" w:sz="4" w:space="0" w:color="000000"/>
              <w:bottom w:val="single" w:sz="4" w:space="0" w:color="000000"/>
            </w:tcBorders>
          </w:tcPr>
          <w:p>
            <w:pPr>
              <w:pStyle w:val="Normal"/>
              <w:rPr>
                <w:rFonts w:cs="Tahoma"/>
                <w:sz w:val="22"/>
                <w:szCs w:val="22"/>
              </w:rPr>
            </w:pPr>
            <w:r>
              <w:rPr>
                <w:rFonts w:cs="Tahoma"/>
                <w:sz w:val="22"/>
                <w:szCs w:val="22"/>
              </w:rPr>
              <w:t>1.</w:t>
            </w:r>
          </w:p>
        </w:tc>
        <w:tc>
          <w:tcPr>
            <w:tcW w:w="5401" w:type="dxa"/>
            <w:tcBorders>
              <w:left w:val="single" w:sz="4" w:space="0" w:color="000000"/>
              <w:bottom w:val="single" w:sz="4" w:space="0" w:color="000000"/>
            </w:tcBorders>
          </w:tcPr>
          <w:p>
            <w:pPr>
              <w:pStyle w:val="Normal"/>
              <w:rPr>
                <w:rFonts w:cs="Tahoma"/>
                <w:sz w:val="22"/>
                <w:szCs w:val="22"/>
              </w:rPr>
            </w:pPr>
            <w:r>
              <w:rPr>
                <w:rFonts w:cs="Tahoma"/>
                <w:sz w:val="22"/>
                <w:szCs w:val="22"/>
              </w:rPr>
              <w:t>Муниципальные ценные бумаги</w:t>
            </w:r>
          </w:p>
        </w:tc>
        <w:tc>
          <w:tcPr>
            <w:tcW w:w="2692"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w:t>
            </w:r>
          </w:p>
        </w:tc>
        <w:tc>
          <w:tcPr>
            <w:tcW w:w="1771" w:type="dxa"/>
            <w:tcBorders>
              <w:left w:val="single" w:sz="4" w:space="0" w:color="000000"/>
              <w:bottom w:val="single" w:sz="4" w:space="0" w:color="000000"/>
              <w:right w:val="single" w:sz="4" w:space="0" w:color="000000"/>
            </w:tcBorders>
          </w:tcPr>
          <w:p>
            <w:pPr>
              <w:pStyle w:val="Normal"/>
              <w:jc w:val="center"/>
              <w:rPr>
                <w:rFonts w:cs="Tahoma"/>
                <w:sz w:val="22"/>
                <w:szCs w:val="22"/>
              </w:rPr>
            </w:pPr>
            <w:r>
              <w:rPr>
                <w:rFonts w:cs="Tahoma"/>
                <w:sz w:val="22"/>
                <w:szCs w:val="22"/>
              </w:rPr>
            </w:r>
          </w:p>
        </w:tc>
      </w:tr>
      <w:tr>
        <w:trPr/>
        <w:tc>
          <w:tcPr>
            <w:tcW w:w="554" w:type="dxa"/>
            <w:tcBorders>
              <w:left w:val="single" w:sz="4" w:space="0" w:color="000000"/>
              <w:bottom w:val="single" w:sz="4" w:space="0" w:color="000000"/>
            </w:tcBorders>
          </w:tcPr>
          <w:p>
            <w:pPr>
              <w:pStyle w:val="Normal"/>
              <w:rPr>
                <w:rFonts w:cs="Tahoma"/>
                <w:sz w:val="22"/>
                <w:szCs w:val="22"/>
              </w:rPr>
            </w:pPr>
            <w:r>
              <w:rPr>
                <w:rFonts w:cs="Tahoma"/>
                <w:sz w:val="22"/>
                <w:szCs w:val="22"/>
              </w:rPr>
              <w:t>2.</w:t>
            </w:r>
          </w:p>
        </w:tc>
        <w:tc>
          <w:tcPr>
            <w:tcW w:w="5401" w:type="dxa"/>
            <w:tcBorders>
              <w:left w:val="single" w:sz="4" w:space="0" w:color="000000"/>
              <w:bottom w:val="single" w:sz="4" w:space="0" w:color="000000"/>
            </w:tcBorders>
          </w:tcPr>
          <w:p>
            <w:pPr>
              <w:pStyle w:val="Normal"/>
              <w:rPr>
                <w:lang w:val="ru-RU"/>
              </w:rPr>
            </w:pPr>
            <w:r>
              <w:rPr>
                <w:rFonts w:cs="Tahoma"/>
                <w:sz w:val="22"/>
                <w:szCs w:val="22"/>
                <w:lang w:val="ru-RU"/>
              </w:rPr>
              <w:t>Бюджетные кредиты от других бюджетов бюджетной системы Российской Федерации всего, в том числе:</w:t>
            </w:r>
          </w:p>
        </w:tc>
        <w:tc>
          <w:tcPr>
            <w:tcW w:w="2692"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w:t>
            </w:r>
          </w:p>
        </w:tc>
        <w:tc>
          <w:tcPr>
            <w:tcW w:w="1771" w:type="dxa"/>
            <w:tcBorders>
              <w:left w:val="single" w:sz="4" w:space="0" w:color="000000"/>
              <w:bottom w:val="single" w:sz="4" w:space="0" w:color="000000"/>
              <w:right w:val="single" w:sz="4" w:space="0" w:color="000000"/>
            </w:tcBorders>
          </w:tcPr>
          <w:p>
            <w:pPr>
              <w:pStyle w:val="Normal"/>
              <w:jc w:val="center"/>
              <w:rPr>
                <w:rFonts w:cs="Tahoma"/>
                <w:sz w:val="22"/>
                <w:szCs w:val="22"/>
              </w:rPr>
            </w:pPr>
            <w:r>
              <w:rPr>
                <w:rFonts w:cs="Tahoma"/>
                <w:sz w:val="22"/>
                <w:szCs w:val="22"/>
              </w:rPr>
            </w:r>
          </w:p>
        </w:tc>
      </w:tr>
      <w:tr>
        <w:trPr/>
        <w:tc>
          <w:tcPr>
            <w:tcW w:w="554" w:type="dxa"/>
            <w:tcBorders>
              <w:left w:val="single" w:sz="4" w:space="0" w:color="000000"/>
              <w:bottom w:val="single" w:sz="4" w:space="0" w:color="000000"/>
            </w:tcBorders>
          </w:tcPr>
          <w:p>
            <w:pPr>
              <w:pStyle w:val="Normal"/>
              <w:rPr>
                <w:rFonts w:cs="Tahoma"/>
                <w:sz w:val="22"/>
                <w:szCs w:val="22"/>
              </w:rPr>
            </w:pPr>
            <w:r>
              <w:rPr>
                <w:rFonts w:cs="Tahoma"/>
                <w:sz w:val="22"/>
                <w:szCs w:val="22"/>
              </w:rPr>
              <w:t>3</w:t>
            </w:r>
          </w:p>
        </w:tc>
        <w:tc>
          <w:tcPr>
            <w:tcW w:w="5401" w:type="dxa"/>
            <w:tcBorders>
              <w:left w:val="single" w:sz="4" w:space="0" w:color="000000"/>
              <w:bottom w:val="single" w:sz="4" w:space="0" w:color="000000"/>
            </w:tcBorders>
          </w:tcPr>
          <w:p>
            <w:pPr>
              <w:pStyle w:val="Normal"/>
              <w:rPr>
                <w:rFonts w:cs="Tahoma"/>
                <w:sz w:val="22"/>
                <w:szCs w:val="22"/>
              </w:rPr>
            </w:pPr>
            <w:r>
              <w:rPr>
                <w:rFonts w:cs="Tahoma"/>
                <w:sz w:val="22"/>
                <w:szCs w:val="22"/>
              </w:rPr>
              <w:t>Кредиты кредитных организаций</w:t>
            </w:r>
          </w:p>
        </w:tc>
        <w:tc>
          <w:tcPr>
            <w:tcW w:w="2692"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w:t>
            </w:r>
          </w:p>
        </w:tc>
        <w:tc>
          <w:tcPr>
            <w:tcW w:w="1771" w:type="dxa"/>
            <w:tcBorders>
              <w:left w:val="single" w:sz="4" w:space="0" w:color="000000"/>
              <w:bottom w:val="single" w:sz="4" w:space="0" w:color="000000"/>
              <w:right w:val="single" w:sz="4" w:space="0" w:color="000000"/>
            </w:tcBorders>
          </w:tcPr>
          <w:p>
            <w:pPr>
              <w:pStyle w:val="Normal"/>
              <w:jc w:val="center"/>
              <w:rPr>
                <w:rFonts w:cs="Tahoma"/>
                <w:sz w:val="22"/>
                <w:szCs w:val="22"/>
              </w:rPr>
            </w:pPr>
            <w:r>
              <w:rPr>
                <w:rFonts w:cs="Tahoma"/>
                <w:sz w:val="22"/>
                <w:szCs w:val="22"/>
              </w:rPr>
            </w:r>
          </w:p>
        </w:tc>
      </w:tr>
      <w:tr>
        <w:trPr/>
        <w:tc>
          <w:tcPr>
            <w:tcW w:w="554" w:type="dxa"/>
            <w:tcBorders>
              <w:left w:val="single" w:sz="4" w:space="0" w:color="000000"/>
              <w:bottom w:val="single" w:sz="4" w:space="0" w:color="000000"/>
            </w:tcBorders>
          </w:tcPr>
          <w:p>
            <w:pPr>
              <w:pStyle w:val="Normal"/>
              <w:rPr>
                <w:rFonts w:cs="Tahoma"/>
                <w:sz w:val="22"/>
                <w:szCs w:val="22"/>
              </w:rPr>
            </w:pPr>
            <w:r>
              <w:rPr>
                <w:rFonts w:cs="Tahoma"/>
                <w:sz w:val="22"/>
                <w:szCs w:val="22"/>
              </w:rPr>
            </w:r>
          </w:p>
        </w:tc>
        <w:tc>
          <w:tcPr>
            <w:tcW w:w="5401" w:type="dxa"/>
            <w:tcBorders>
              <w:left w:val="single" w:sz="4" w:space="0" w:color="000000"/>
              <w:bottom w:val="single" w:sz="4" w:space="0" w:color="000000"/>
            </w:tcBorders>
          </w:tcPr>
          <w:p>
            <w:pPr>
              <w:pStyle w:val="Normal"/>
              <w:rPr>
                <w:rFonts w:cs="Tahoma"/>
                <w:sz w:val="22"/>
                <w:szCs w:val="22"/>
              </w:rPr>
            </w:pPr>
            <w:r>
              <w:rPr>
                <w:rFonts w:cs="Tahoma"/>
                <w:sz w:val="22"/>
                <w:szCs w:val="22"/>
              </w:rPr>
              <w:t>Итого</w:t>
            </w:r>
          </w:p>
        </w:tc>
        <w:tc>
          <w:tcPr>
            <w:tcW w:w="2692"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w:t>
            </w:r>
          </w:p>
        </w:tc>
        <w:tc>
          <w:tcPr>
            <w:tcW w:w="1771" w:type="dxa"/>
            <w:tcBorders>
              <w:left w:val="single" w:sz="4" w:space="0" w:color="000000"/>
              <w:bottom w:val="single" w:sz="4" w:space="0" w:color="000000"/>
              <w:right w:val="single" w:sz="4" w:space="0" w:color="000000"/>
            </w:tcBorders>
          </w:tcPr>
          <w:p>
            <w:pPr>
              <w:pStyle w:val="Normal"/>
              <w:jc w:val="center"/>
              <w:rPr>
                <w:rFonts w:cs="Tahoma"/>
                <w:sz w:val="22"/>
                <w:szCs w:val="22"/>
              </w:rPr>
            </w:pPr>
            <w:r>
              <w:rPr>
                <w:rFonts w:cs="Tahoma"/>
                <w:sz w:val="22"/>
                <w:szCs w:val="22"/>
              </w:rPr>
            </w:r>
          </w:p>
        </w:tc>
      </w:tr>
    </w:tbl>
    <w:p>
      <w:pPr>
        <w:pStyle w:val="Normal"/>
        <w:rPr>
          <w:rFonts w:cs="Tahoma"/>
        </w:rPr>
      </w:pPr>
      <w:r>
        <w:rPr>
          <w:rFonts w:cs="Tahoma"/>
        </w:rPr>
      </w:r>
    </w:p>
    <w:p>
      <w:pPr>
        <w:pStyle w:val="Normal"/>
        <w:rPr>
          <w:rFonts w:cs="Tahoma"/>
        </w:rPr>
      </w:pPr>
      <w:r>
        <w:rPr>
          <w:rFonts w:cs="Tahoma"/>
        </w:rPr>
      </w:r>
    </w:p>
    <w:p>
      <w:pPr>
        <w:pStyle w:val="Normal"/>
        <w:rPr>
          <w:rFonts w:cs="Tahoma"/>
        </w:rPr>
      </w:pPr>
      <w:r>
        <w:rPr>
          <w:rFonts w:cs="Tahoma"/>
        </w:rPr>
      </w:r>
    </w:p>
    <w:p>
      <w:pPr>
        <w:pStyle w:val="Normal"/>
        <w:rPr/>
      </w:pPr>
      <w:r>
        <w:rPr>
          <w:rFonts w:cs="Tahoma"/>
        </w:rPr>
        <w:t>2. Погашение  внутренних заимствований</w:t>
      </w:r>
    </w:p>
    <w:p>
      <w:pPr>
        <w:pStyle w:val="Normal"/>
        <w:rPr>
          <w:rFonts w:cs="Tahoma"/>
        </w:rPr>
      </w:pPr>
      <w:r>
        <w:rPr>
          <w:rFonts w:cs="Tahoma"/>
        </w:rPr>
      </w:r>
    </w:p>
    <w:tbl>
      <w:tblPr>
        <w:tblW w:w="10419" w:type="dxa"/>
        <w:jc w:val="left"/>
        <w:tblInd w:w="-41" w:type="dxa"/>
        <w:tblLayout w:type="fixed"/>
        <w:tblCellMar>
          <w:top w:w="0" w:type="dxa"/>
          <w:left w:w="108" w:type="dxa"/>
          <w:bottom w:w="0" w:type="dxa"/>
          <w:right w:w="108" w:type="dxa"/>
        </w:tblCellMar>
        <w:tblLook w:firstRow="1" w:noVBand="1" w:lastRow="0" w:firstColumn="1" w:lastColumn="0" w:noHBand="0" w:val="04a0"/>
      </w:tblPr>
      <w:tblGrid>
        <w:gridCol w:w="930"/>
        <w:gridCol w:w="7436"/>
        <w:gridCol w:w="2053"/>
      </w:tblGrid>
      <w:tr>
        <w:trPr/>
        <w:tc>
          <w:tcPr>
            <w:tcW w:w="930" w:type="dxa"/>
            <w:tcBorders>
              <w:top w:val="single" w:sz="4" w:space="0" w:color="000000"/>
              <w:left w:val="single" w:sz="4" w:space="0" w:color="000000"/>
              <w:bottom w:val="single" w:sz="4" w:space="0" w:color="000000"/>
            </w:tcBorders>
          </w:tcPr>
          <w:p>
            <w:pPr>
              <w:pStyle w:val="Normal"/>
              <w:jc w:val="center"/>
              <w:rPr>
                <w:rFonts w:cs="Tahoma"/>
                <w:sz w:val="22"/>
                <w:szCs w:val="22"/>
              </w:rPr>
            </w:pPr>
            <w:r>
              <w:rPr>
                <w:rFonts w:cs="Tahoma"/>
                <w:sz w:val="22"/>
                <w:szCs w:val="22"/>
              </w:rPr>
              <w:t>№</w:t>
            </w:r>
          </w:p>
          <w:p>
            <w:pPr>
              <w:pStyle w:val="Normal"/>
              <w:jc w:val="center"/>
              <w:rPr>
                <w:rFonts w:cs="Tahoma"/>
                <w:sz w:val="22"/>
                <w:szCs w:val="22"/>
              </w:rPr>
            </w:pPr>
            <w:r>
              <w:rPr>
                <w:rFonts w:cs="Tahoma"/>
                <w:sz w:val="22"/>
                <w:szCs w:val="22"/>
              </w:rPr>
              <w:t>п/п</w:t>
            </w:r>
          </w:p>
        </w:tc>
        <w:tc>
          <w:tcPr>
            <w:tcW w:w="7436" w:type="dxa"/>
            <w:tcBorders>
              <w:top w:val="single" w:sz="4" w:space="0" w:color="000000"/>
              <w:left w:val="single" w:sz="4" w:space="0" w:color="000000"/>
              <w:bottom w:val="single" w:sz="4" w:space="0" w:color="000000"/>
            </w:tcBorders>
          </w:tcPr>
          <w:p>
            <w:pPr>
              <w:pStyle w:val="Normal"/>
              <w:jc w:val="center"/>
              <w:rPr/>
            </w:pPr>
            <w:r>
              <w:rPr>
                <w:rFonts w:cs="Tahoma"/>
                <w:sz w:val="22"/>
                <w:szCs w:val="22"/>
              </w:rPr>
              <w:t xml:space="preserve">Виды </w:t>
            </w:r>
            <w:r>
              <w:rPr>
                <w:rFonts w:cs="Tahoma"/>
                <w:sz w:val="22"/>
                <w:szCs w:val="22"/>
                <w:lang w:val="ru-RU"/>
              </w:rPr>
              <w:t>долговых обязательств</w:t>
            </w:r>
          </w:p>
        </w:tc>
        <w:tc>
          <w:tcPr>
            <w:tcW w:w="2053" w:type="dxa"/>
            <w:tcBorders>
              <w:top w:val="single" w:sz="4" w:space="0" w:color="000000"/>
              <w:left w:val="single" w:sz="4" w:space="0" w:color="000000"/>
              <w:bottom w:val="single" w:sz="4" w:space="0" w:color="000000"/>
              <w:right w:val="single" w:sz="4" w:space="0" w:color="000000"/>
            </w:tcBorders>
          </w:tcPr>
          <w:p>
            <w:pPr>
              <w:pStyle w:val="Normal"/>
              <w:jc w:val="center"/>
              <w:rPr>
                <w:lang w:val="ru-RU"/>
              </w:rPr>
            </w:pPr>
            <w:r>
              <w:rPr>
                <w:rFonts w:cs="Tahoma"/>
                <w:sz w:val="22"/>
                <w:szCs w:val="22"/>
                <w:lang w:val="ru-RU"/>
              </w:rPr>
              <w:t>Объем погашения средств в 2025 году (рублей)</w:t>
            </w:r>
          </w:p>
        </w:tc>
      </w:tr>
      <w:tr>
        <w:trPr/>
        <w:tc>
          <w:tcPr>
            <w:tcW w:w="930" w:type="dxa"/>
            <w:tcBorders>
              <w:left w:val="single" w:sz="4" w:space="0" w:color="000000"/>
              <w:bottom w:val="single" w:sz="4" w:space="0" w:color="000000"/>
            </w:tcBorders>
          </w:tcPr>
          <w:p>
            <w:pPr>
              <w:pStyle w:val="Normal"/>
              <w:rPr>
                <w:rFonts w:cs="Tahoma"/>
                <w:sz w:val="22"/>
                <w:szCs w:val="22"/>
              </w:rPr>
            </w:pPr>
            <w:r>
              <w:rPr>
                <w:rFonts w:cs="Tahoma"/>
                <w:sz w:val="22"/>
                <w:szCs w:val="22"/>
              </w:rPr>
              <w:t>1</w:t>
            </w:r>
          </w:p>
        </w:tc>
        <w:tc>
          <w:tcPr>
            <w:tcW w:w="7436" w:type="dxa"/>
            <w:tcBorders>
              <w:left w:val="single" w:sz="4" w:space="0" w:color="000000"/>
              <w:bottom w:val="single" w:sz="4" w:space="0" w:color="000000"/>
            </w:tcBorders>
          </w:tcPr>
          <w:p>
            <w:pPr>
              <w:pStyle w:val="Normal"/>
              <w:rPr>
                <w:rFonts w:cs="Tahoma"/>
                <w:sz w:val="22"/>
                <w:szCs w:val="22"/>
              </w:rPr>
            </w:pPr>
            <w:r>
              <w:rPr>
                <w:rFonts w:cs="Tahoma"/>
                <w:sz w:val="22"/>
                <w:szCs w:val="22"/>
              </w:rPr>
              <w:t>Муниципальные ценные бумаги</w:t>
            </w:r>
          </w:p>
        </w:tc>
        <w:tc>
          <w:tcPr>
            <w:tcW w:w="2053" w:type="dxa"/>
            <w:tcBorders>
              <w:left w:val="single" w:sz="4" w:space="0" w:color="000000"/>
              <w:bottom w:val="single" w:sz="4" w:space="0" w:color="000000"/>
              <w:right w:val="single" w:sz="4" w:space="0" w:color="000000"/>
            </w:tcBorders>
          </w:tcPr>
          <w:p>
            <w:pPr>
              <w:pStyle w:val="Normal"/>
              <w:jc w:val="center"/>
              <w:rPr>
                <w:sz w:val="22"/>
                <w:szCs w:val="22"/>
              </w:rPr>
            </w:pPr>
            <w:r>
              <w:rPr>
                <w:sz w:val="22"/>
                <w:szCs w:val="22"/>
              </w:rPr>
              <w:t xml:space="preserve">   </w:t>
            </w:r>
            <w:r>
              <w:rPr>
                <w:rFonts w:cs="Tahoma"/>
                <w:sz w:val="22"/>
                <w:szCs w:val="22"/>
              </w:rPr>
              <w:t>-</w:t>
            </w:r>
          </w:p>
        </w:tc>
      </w:tr>
      <w:tr>
        <w:trPr/>
        <w:tc>
          <w:tcPr>
            <w:tcW w:w="930" w:type="dxa"/>
            <w:tcBorders>
              <w:left w:val="single" w:sz="4" w:space="0" w:color="000000"/>
              <w:bottom w:val="single" w:sz="4" w:space="0" w:color="000000"/>
            </w:tcBorders>
          </w:tcPr>
          <w:p>
            <w:pPr>
              <w:pStyle w:val="Normal"/>
              <w:rPr>
                <w:rFonts w:cs="Tahoma"/>
                <w:sz w:val="22"/>
                <w:szCs w:val="22"/>
              </w:rPr>
            </w:pPr>
            <w:r>
              <w:rPr>
                <w:rFonts w:cs="Tahoma"/>
                <w:sz w:val="22"/>
                <w:szCs w:val="22"/>
              </w:rPr>
              <w:t>2</w:t>
            </w:r>
          </w:p>
        </w:tc>
        <w:tc>
          <w:tcPr>
            <w:tcW w:w="7436" w:type="dxa"/>
            <w:tcBorders>
              <w:left w:val="single" w:sz="4" w:space="0" w:color="000000"/>
              <w:bottom w:val="single" w:sz="4" w:space="0" w:color="000000"/>
            </w:tcBorders>
          </w:tcPr>
          <w:p>
            <w:pPr>
              <w:pStyle w:val="Normal"/>
              <w:rPr>
                <w:lang w:val="ru-RU"/>
              </w:rPr>
            </w:pPr>
            <w:r>
              <w:rPr>
                <w:rFonts w:cs="Tahoma"/>
                <w:sz w:val="22"/>
                <w:szCs w:val="22"/>
                <w:lang w:val="ru-RU"/>
              </w:rPr>
              <w:t>Бюджетные кредиты из других бюджетов бюджетной системы Российской Федерации всего, в том числе:</w:t>
            </w:r>
          </w:p>
        </w:tc>
        <w:tc>
          <w:tcPr>
            <w:tcW w:w="2053" w:type="dxa"/>
            <w:tcBorders>
              <w:left w:val="single" w:sz="4" w:space="0" w:color="000000"/>
              <w:bottom w:val="single" w:sz="4" w:space="0" w:color="000000"/>
              <w:right w:val="single" w:sz="4" w:space="0" w:color="000000"/>
            </w:tcBorders>
          </w:tcPr>
          <w:p>
            <w:pPr>
              <w:pStyle w:val="Normal"/>
              <w:jc w:val="center"/>
              <w:rPr/>
            </w:pPr>
            <w:r>
              <w:rPr>
                <w:sz w:val="22"/>
                <w:szCs w:val="22"/>
                <w:lang w:val="ru-RU"/>
              </w:rPr>
              <w:t xml:space="preserve">   </w:t>
            </w:r>
            <w:r>
              <w:rPr>
                <w:rFonts w:cs="Tahoma"/>
                <w:sz w:val="22"/>
                <w:szCs w:val="22"/>
              </w:rPr>
              <w:t>-</w:t>
            </w:r>
          </w:p>
        </w:tc>
      </w:tr>
      <w:tr>
        <w:trPr/>
        <w:tc>
          <w:tcPr>
            <w:tcW w:w="930" w:type="dxa"/>
            <w:tcBorders>
              <w:left w:val="single" w:sz="4" w:space="0" w:color="000000"/>
              <w:bottom w:val="single" w:sz="4" w:space="0" w:color="000000"/>
            </w:tcBorders>
          </w:tcPr>
          <w:p>
            <w:pPr>
              <w:pStyle w:val="Normal"/>
              <w:rPr>
                <w:rFonts w:cs="Tahoma"/>
                <w:sz w:val="22"/>
                <w:szCs w:val="22"/>
              </w:rPr>
            </w:pPr>
            <w:r>
              <w:rPr>
                <w:rFonts w:cs="Tahoma"/>
                <w:sz w:val="22"/>
                <w:szCs w:val="22"/>
              </w:rPr>
              <w:t>3</w:t>
            </w:r>
          </w:p>
        </w:tc>
        <w:tc>
          <w:tcPr>
            <w:tcW w:w="7436" w:type="dxa"/>
            <w:tcBorders>
              <w:left w:val="single" w:sz="4" w:space="0" w:color="000000"/>
              <w:bottom w:val="single" w:sz="4" w:space="0" w:color="000000"/>
            </w:tcBorders>
          </w:tcPr>
          <w:p>
            <w:pPr>
              <w:pStyle w:val="Normal"/>
              <w:rPr>
                <w:rFonts w:cs="Tahoma"/>
                <w:sz w:val="22"/>
                <w:szCs w:val="22"/>
              </w:rPr>
            </w:pPr>
            <w:r>
              <w:rPr>
                <w:rFonts w:cs="Tahoma"/>
                <w:sz w:val="22"/>
                <w:szCs w:val="22"/>
              </w:rPr>
              <w:t>Кредиты кредитных организаций</w:t>
            </w:r>
          </w:p>
        </w:tc>
        <w:tc>
          <w:tcPr>
            <w:tcW w:w="2053" w:type="dxa"/>
            <w:tcBorders>
              <w:left w:val="single" w:sz="4" w:space="0" w:color="000000"/>
              <w:bottom w:val="single" w:sz="4" w:space="0" w:color="000000"/>
              <w:right w:val="single" w:sz="4" w:space="0" w:color="000000"/>
            </w:tcBorders>
          </w:tcPr>
          <w:p>
            <w:pPr>
              <w:pStyle w:val="Normal"/>
              <w:jc w:val="center"/>
              <w:rPr>
                <w:sz w:val="22"/>
                <w:szCs w:val="22"/>
              </w:rPr>
            </w:pPr>
            <w:r>
              <w:rPr>
                <w:sz w:val="22"/>
                <w:szCs w:val="22"/>
              </w:rPr>
              <w:t xml:space="preserve">   </w:t>
            </w:r>
            <w:r>
              <w:rPr>
                <w:rFonts w:cs="Tahoma"/>
                <w:sz w:val="22"/>
                <w:szCs w:val="22"/>
              </w:rPr>
              <w:t>-</w:t>
            </w:r>
          </w:p>
        </w:tc>
      </w:tr>
      <w:tr>
        <w:trPr/>
        <w:tc>
          <w:tcPr>
            <w:tcW w:w="930" w:type="dxa"/>
            <w:tcBorders>
              <w:left w:val="single" w:sz="4" w:space="0" w:color="000000"/>
              <w:bottom w:val="single" w:sz="4" w:space="0" w:color="000000"/>
            </w:tcBorders>
          </w:tcPr>
          <w:p>
            <w:pPr>
              <w:pStyle w:val="Normal"/>
              <w:rPr>
                <w:rFonts w:cs="Tahoma"/>
                <w:sz w:val="22"/>
                <w:szCs w:val="22"/>
              </w:rPr>
            </w:pPr>
            <w:r>
              <w:rPr>
                <w:rFonts w:cs="Tahoma"/>
                <w:sz w:val="22"/>
                <w:szCs w:val="22"/>
              </w:rPr>
            </w:r>
          </w:p>
        </w:tc>
        <w:tc>
          <w:tcPr>
            <w:tcW w:w="7436" w:type="dxa"/>
            <w:tcBorders>
              <w:left w:val="single" w:sz="4" w:space="0" w:color="000000"/>
              <w:bottom w:val="single" w:sz="4" w:space="0" w:color="000000"/>
            </w:tcBorders>
          </w:tcPr>
          <w:p>
            <w:pPr>
              <w:pStyle w:val="Normal"/>
              <w:rPr>
                <w:rFonts w:cs="Tahoma"/>
                <w:sz w:val="22"/>
                <w:szCs w:val="22"/>
              </w:rPr>
            </w:pPr>
            <w:r>
              <w:rPr>
                <w:rFonts w:cs="Tahoma"/>
                <w:sz w:val="22"/>
                <w:szCs w:val="22"/>
              </w:rPr>
              <w:t>Итого</w:t>
            </w:r>
          </w:p>
        </w:tc>
        <w:tc>
          <w:tcPr>
            <w:tcW w:w="2053" w:type="dxa"/>
            <w:tcBorders>
              <w:left w:val="single" w:sz="4" w:space="0" w:color="000000"/>
              <w:bottom w:val="single" w:sz="4" w:space="0" w:color="000000"/>
              <w:right w:val="single" w:sz="4" w:space="0" w:color="000000"/>
            </w:tcBorders>
          </w:tcPr>
          <w:p>
            <w:pPr>
              <w:pStyle w:val="Normal"/>
              <w:jc w:val="center"/>
              <w:rPr>
                <w:sz w:val="22"/>
                <w:szCs w:val="22"/>
              </w:rPr>
            </w:pPr>
            <w:r>
              <w:rPr>
                <w:sz w:val="22"/>
                <w:szCs w:val="22"/>
              </w:rPr>
              <w:t xml:space="preserve">   </w:t>
            </w:r>
            <w:r>
              <w:rPr>
                <w:rFonts w:cs="Tahoma"/>
                <w:sz w:val="22"/>
                <w:szCs w:val="22"/>
              </w:rPr>
              <w:t>-</w:t>
            </w:r>
          </w:p>
        </w:tc>
      </w:tr>
    </w:tbl>
    <w:p>
      <w:pPr>
        <w:pStyle w:val="Normal"/>
        <w:jc w:val="right"/>
        <w:rPr>
          <w:rFonts w:cs="Tahoma"/>
          <w:sz w:val="20"/>
          <w:szCs w:val="20"/>
          <w:lang w:val="ru-RU"/>
        </w:rPr>
      </w:pPr>
      <w:r>
        <w:rPr>
          <w:rFonts w:cs="Tahoma"/>
          <w:sz w:val="20"/>
          <w:szCs w:val="20"/>
          <w:lang w:val="ru-RU"/>
        </w:rPr>
      </w:r>
      <w:r>
        <w:br w:type="page"/>
      </w:r>
    </w:p>
    <w:p>
      <w:pPr>
        <w:pStyle w:val="Normal"/>
        <w:spacing w:before="0" w:after="0"/>
        <w:jc w:val="right"/>
        <w:rPr/>
      </w:pPr>
      <w:r>
        <w:rPr>
          <w:rFonts w:cs="Tahoma"/>
          <w:sz w:val="20"/>
          <w:szCs w:val="20"/>
          <w:lang w:val="ru-RU"/>
        </w:rPr>
        <w:t>Приложение № 14</w:t>
      </w:r>
    </w:p>
    <w:p>
      <w:pPr>
        <w:pStyle w:val="Normal"/>
        <w:jc w:val="right"/>
        <w:rPr>
          <w:rFonts w:cs="Tahoma"/>
          <w:sz w:val="20"/>
          <w:szCs w:val="20"/>
          <w:lang w:val="ru-RU"/>
        </w:rPr>
      </w:pPr>
      <w:r>
        <w:rPr>
          <w:rFonts w:cs="Tahoma"/>
          <w:sz w:val="20"/>
          <w:szCs w:val="20"/>
          <w:lang w:val="ru-RU"/>
        </w:rPr>
        <w:t>к  решению Собрания депутатов поселка Горшечное</w:t>
      </w:r>
    </w:p>
    <w:p>
      <w:pPr>
        <w:pStyle w:val="ConsPlusNormal"/>
        <w:widowControl/>
        <w:ind w:hanging="0"/>
        <w:jc w:val="right"/>
        <w:rPr>
          <w:rFonts w:ascii="Times New Roman" w:hAnsi="Times New Roman" w:cs="Times New Roman"/>
        </w:rPr>
      </w:pPr>
      <w:r>
        <w:rPr>
          <w:rFonts w:cs="Times New Roman" w:ascii="Times New Roman" w:hAnsi="Times New Roman"/>
        </w:rPr>
        <w:t xml:space="preserve">Горшеченского района Курской области  </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rPr>
        <w:t>«О проекте решения Собрания депутатов</w:t>
      </w:r>
    </w:p>
    <w:p>
      <w:pPr>
        <w:pStyle w:val="ConsPlusNormal"/>
        <w:widowControl/>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поселка Горшечное «О бюджете муниципального</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образования «поселок Горшечное»</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Горшеченского района Курской области на 2025 год</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и плановый период 2026 - 2027 годы»</w:t>
      </w:r>
    </w:p>
    <w:p>
      <w:pPr>
        <w:pStyle w:val="Normal"/>
        <w:jc w:val="right"/>
        <w:rPr>
          <w:lang w:val="ru-RU"/>
        </w:rPr>
      </w:pPr>
      <w:r>
        <w:rPr>
          <w:rFonts w:cs="Tahoma"/>
          <w:sz w:val="20"/>
          <w:szCs w:val="20"/>
          <w:u w:val="single"/>
          <w:lang w:val="ru-RU"/>
        </w:rPr>
        <w:t xml:space="preserve">№ </w:t>
      </w:r>
      <w:r>
        <w:rPr>
          <w:rFonts w:cs="Tahoma"/>
          <w:sz w:val="20"/>
          <w:szCs w:val="20"/>
          <w:u w:val="single"/>
          <w:lang w:val="ru-RU"/>
        </w:rPr>
        <w:t xml:space="preserve">71 </w:t>
      </w:r>
      <w:r>
        <w:rPr>
          <w:sz w:val="20"/>
          <w:szCs w:val="20"/>
          <w:lang w:val="ru-RU"/>
        </w:rPr>
        <w:t xml:space="preserve"> </w:t>
      </w:r>
      <w:r>
        <w:rPr>
          <w:rFonts w:cs="Tahoma"/>
          <w:sz w:val="20"/>
          <w:szCs w:val="20"/>
          <w:lang w:val="ru-RU"/>
        </w:rPr>
        <w:t xml:space="preserve">от </w:t>
      </w:r>
      <w:r>
        <w:rPr>
          <w:rFonts w:cs="Tahoma"/>
          <w:sz w:val="20"/>
          <w:szCs w:val="20"/>
          <w:u w:val="single"/>
          <w:lang w:val="ru-RU"/>
        </w:rPr>
        <w:t>«11 »   декабря  2024 г.</w:t>
      </w:r>
    </w:p>
    <w:p>
      <w:pPr>
        <w:pStyle w:val="Normal"/>
        <w:jc w:val="right"/>
        <w:rPr>
          <w:rFonts w:cs="Tahoma"/>
          <w:sz w:val="20"/>
          <w:szCs w:val="20"/>
          <w:lang w:val="ru-RU"/>
        </w:rPr>
      </w:pPr>
      <w:r>
        <w:rPr>
          <w:rFonts w:cs="Tahoma"/>
          <w:sz w:val="20"/>
          <w:szCs w:val="20"/>
          <w:lang w:val="ru-RU"/>
        </w:rPr>
      </w:r>
    </w:p>
    <w:p>
      <w:pPr>
        <w:pStyle w:val="Normal"/>
        <w:jc w:val="center"/>
        <w:rPr>
          <w:b/>
          <w:bCs/>
        </w:rPr>
      </w:pPr>
      <w:r>
        <w:rPr>
          <w:rFonts w:cs="Tahoma"/>
          <w:b/>
          <w:bCs/>
          <w:lang w:val="ru-RU"/>
        </w:rPr>
        <w:t>Программа муниципальных внутренних заимствований</w:t>
      </w:r>
    </w:p>
    <w:p>
      <w:pPr>
        <w:pStyle w:val="Normal"/>
        <w:jc w:val="center"/>
        <w:rPr>
          <w:b/>
          <w:bCs/>
        </w:rPr>
      </w:pPr>
      <w:r>
        <w:rPr>
          <w:rFonts w:cs="Tahoma"/>
          <w:b/>
          <w:bCs/>
          <w:lang w:val="ru-RU"/>
        </w:rPr>
        <w:t xml:space="preserve">муниципального образования «поселок Горшечное» </w:t>
      </w:r>
    </w:p>
    <w:p>
      <w:pPr>
        <w:pStyle w:val="Normal"/>
        <w:jc w:val="center"/>
        <w:rPr>
          <w:b/>
          <w:bCs/>
        </w:rPr>
      </w:pPr>
      <w:r>
        <w:rPr>
          <w:rFonts w:cs="Tahoma"/>
          <w:b/>
          <w:bCs/>
          <w:lang w:val="ru-RU"/>
        </w:rPr>
        <w:t>Горшеченского района Курской области на плановый период 2026 – 2027 годы</w:t>
      </w:r>
    </w:p>
    <w:p>
      <w:pPr>
        <w:pStyle w:val="Normal"/>
        <w:jc w:val="center"/>
        <w:rPr>
          <w:rFonts w:cs="Tahoma"/>
          <w:lang w:val="ru-RU"/>
        </w:rPr>
      </w:pPr>
      <w:r>
        <w:rPr>
          <w:rFonts w:cs="Tahoma"/>
          <w:lang w:val="ru-RU"/>
        </w:rPr>
      </w:r>
    </w:p>
    <w:p>
      <w:pPr>
        <w:pStyle w:val="Normal"/>
        <w:rPr>
          <w:lang w:val="ru-RU"/>
        </w:rPr>
      </w:pPr>
      <w:r>
        <w:rPr>
          <w:lang w:val="ru-RU"/>
        </w:rPr>
        <w:t xml:space="preserve">                                                                               </w:t>
      </w:r>
    </w:p>
    <w:p>
      <w:pPr>
        <w:pStyle w:val="Normal"/>
        <w:rPr/>
      </w:pPr>
      <w:r>
        <w:rPr>
          <w:rFonts w:cs="Tahoma"/>
          <w:lang w:val="ru-RU"/>
        </w:rPr>
        <w:t xml:space="preserve"> </w:t>
      </w:r>
      <w:r>
        <w:rPr>
          <w:rFonts w:cs="Tahoma"/>
        </w:rPr>
        <w:t xml:space="preserve">1.Привлечение </w:t>
      </w:r>
      <w:r>
        <w:rPr/>
        <w:t xml:space="preserve"> внутренних заимствований                                                                                               </w:t>
      </w:r>
    </w:p>
    <w:tbl>
      <w:tblPr>
        <w:tblW w:w="10501" w:type="dxa"/>
        <w:jc w:val="left"/>
        <w:tblInd w:w="-41" w:type="dxa"/>
        <w:tblLayout w:type="fixed"/>
        <w:tblCellMar>
          <w:top w:w="0" w:type="dxa"/>
          <w:left w:w="108" w:type="dxa"/>
          <w:bottom w:w="0" w:type="dxa"/>
          <w:right w:w="108" w:type="dxa"/>
        </w:tblCellMar>
        <w:tblLook w:firstRow="1" w:noVBand="1" w:lastRow="0" w:firstColumn="1" w:lastColumn="0" w:noHBand="0" w:val="04a0"/>
      </w:tblPr>
      <w:tblGrid>
        <w:gridCol w:w="552"/>
        <w:gridCol w:w="3843"/>
        <w:gridCol w:w="1563"/>
        <w:gridCol w:w="1556"/>
        <w:gridCol w:w="1422"/>
        <w:gridCol w:w="1564"/>
      </w:tblGrid>
      <w:tr>
        <w:trPr/>
        <w:tc>
          <w:tcPr>
            <w:tcW w:w="552" w:type="dxa"/>
            <w:tcBorders>
              <w:top w:val="single" w:sz="4" w:space="0" w:color="000000"/>
              <w:left w:val="single" w:sz="4" w:space="0" w:color="000000"/>
              <w:bottom w:val="single" w:sz="4" w:space="0" w:color="000000"/>
            </w:tcBorders>
          </w:tcPr>
          <w:p>
            <w:pPr>
              <w:pStyle w:val="Normal"/>
              <w:jc w:val="center"/>
              <w:rPr>
                <w:sz w:val="22"/>
                <w:szCs w:val="22"/>
              </w:rPr>
            </w:pPr>
            <w:r>
              <w:rPr>
                <w:rFonts w:cs="Tahoma"/>
                <w:sz w:val="22"/>
                <w:szCs w:val="22"/>
              </w:rPr>
              <w:t>№</w:t>
            </w:r>
            <w:r>
              <w:rPr>
                <w:sz w:val="22"/>
                <w:szCs w:val="22"/>
              </w:rPr>
              <w:t xml:space="preserve"> </w:t>
            </w:r>
            <w:r>
              <w:rPr>
                <w:rFonts w:cs="Tahoma"/>
                <w:sz w:val="22"/>
                <w:szCs w:val="22"/>
              </w:rPr>
              <w:t>п/п</w:t>
            </w:r>
          </w:p>
        </w:tc>
        <w:tc>
          <w:tcPr>
            <w:tcW w:w="3843" w:type="dxa"/>
            <w:tcBorders>
              <w:top w:val="single" w:sz="4" w:space="0" w:color="000000"/>
              <w:left w:val="single" w:sz="4" w:space="0" w:color="000000"/>
              <w:bottom w:val="single" w:sz="4" w:space="0" w:color="000000"/>
            </w:tcBorders>
          </w:tcPr>
          <w:p>
            <w:pPr>
              <w:pStyle w:val="Normal"/>
              <w:jc w:val="center"/>
              <w:rPr/>
            </w:pPr>
            <w:r>
              <w:rPr>
                <w:rFonts w:cs="Tahoma"/>
                <w:sz w:val="22"/>
                <w:szCs w:val="22"/>
              </w:rPr>
              <w:t xml:space="preserve">Виды </w:t>
            </w:r>
            <w:r>
              <w:rPr>
                <w:rFonts w:cs="Tahoma"/>
                <w:sz w:val="22"/>
                <w:szCs w:val="22"/>
                <w:lang w:val="ru-RU"/>
              </w:rPr>
              <w:t>долговых обязательств</w:t>
            </w:r>
          </w:p>
        </w:tc>
        <w:tc>
          <w:tcPr>
            <w:tcW w:w="1563" w:type="dxa"/>
            <w:tcBorders>
              <w:top w:val="single" w:sz="4" w:space="0" w:color="000000"/>
              <w:left w:val="single" w:sz="4" w:space="0" w:color="000000"/>
              <w:bottom w:val="single" w:sz="4" w:space="0" w:color="000000"/>
            </w:tcBorders>
          </w:tcPr>
          <w:p>
            <w:pPr>
              <w:pStyle w:val="Normal"/>
              <w:jc w:val="center"/>
              <w:rPr>
                <w:lang w:val="ru-RU"/>
              </w:rPr>
            </w:pPr>
            <w:r>
              <w:rPr>
                <w:rFonts w:cs="Tahoma"/>
                <w:sz w:val="22"/>
                <w:szCs w:val="22"/>
                <w:lang w:val="ru-RU"/>
              </w:rPr>
              <w:t>Объем привлечения средств в 2026 году (рублей)</w:t>
            </w:r>
          </w:p>
        </w:tc>
        <w:tc>
          <w:tcPr>
            <w:tcW w:w="1556" w:type="dxa"/>
            <w:tcBorders>
              <w:top w:val="single" w:sz="4" w:space="0" w:color="000000"/>
              <w:left w:val="single" w:sz="4" w:space="0" w:color="000000"/>
              <w:bottom w:val="single" w:sz="4" w:space="0" w:color="000000"/>
            </w:tcBorders>
          </w:tcPr>
          <w:p>
            <w:pPr>
              <w:pStyle w:val="Normal"/>
              <w:jc w:val="center"/>
              <w:rPr>
                <w:rFonts w:cs="Tahoma"/>
                <w:sz w:val="22"/>
                <w:szCs w:val="22"/>
                <w:lang w:val="ru-RU"/>
              </w:rPr>
            </w:pPr>
            <w:r>
              <w:rPr>
                <w:rFonts w:cs="Tahoma"/>
                <w:sz w:val="22"/>
                <w:szCs w:val="22"/>
                <w:lang w:val="ru-RU"/>
              </w:rPr>
              <w:t>Предельный срок погашения долговых обязательств</w:t>
            </w:r>
          </w:p>
        </w:tc>
        <w:tc>
          <w:tcPr>
            <w:tcW w:w="1422" w:type="dxa"/>
            <w:tcBorders>
              <w:top w:val="single" w:sz="4" w:space="0" w:color="000000"/>
              <w:left w:val="single" w:sz="4" w:space="0" w:color="000000"/>
              <w:bottom w:val="single" w:sz="4" w:space="0" w:color="000000"/>
            </w:tcBorders>
          </w:tcPr>
          <w:p>
            <w:pPr>
              <w:pStyle w:val="Normal"/>
              <w:jc w:val="center"/>
              <w:rPr>
                <w:lang w:val="ru-RU"/>
              </w:rPr>
            </w:pPr>
            <w:r>
              <w:rPr>
                <w:rFonts w:cs="Tahoma"/>
                <w:sz w:val="22"/>
                <w:szCs w:val="22"/>
                <w:lang w:val="ru-RU"/>
              </w:rPr>
              <w:t>Объем привлечения средств в 2027 году (рублей)</w:t>
            </w:r>
          </w:p>
        </w:tc>
        <w:tc>
          <w:tcPr>
            <w:tcW w:w="1564" w:type="dxa"/>
            <w:tcBorders>
              <w:top w:val="single" w:sz="4" w:space="0" w:color="000000"/>
              <w:left w:val="single" w:sz="4" w:space="0" w:color="000000"/>
              <w:bottom w:val="single" w:sz="4" w:space="0" w:color="000000"/>
              <w:right w:val="single" w:sz="4" w:space="0" w:color="000000"/>
            </w:tcBorders>
          </w:tcPr>
          <w:p>
            <w:pPr>
              <w:pStyle w:val="Normal"/>
              <w:jc w:val="center"/>
              <w:rPr>
                <w:rFonts w:cs="Tahoma"/>
                <w:sz w:val="22"/>
                <w:szCs w:val="22"/>
                <w:lang w:val="ru-RU"/>
              </w:rPr>
            </w:pPr>
            <w:r>
              <w:rPr>
                <w:rFonts w:cs="Tahoma"/>
                <w:sz w:val="22"/>
                <w:szCs w:val="22"/>
                <w:lang w:val="ru-RU"/>
              </w:rPr>
              <w:t>Предельный срок погашения долговых обязательств</w:t>
            </w:r>
          </w:p>
        </w:tc>
      </w:tr>
      <w:tr>
        <w:trPr/>
        <w:tc>
          <w:tcPr>
            <w:tcW w:w="552" w:type="dxa"/>
            <w:tcBorders>
              <w:left w:val="single" w:sz="4" w:space="0" w:color="000000"/>
              <w:bottom w:val="single" w:sz="4" w:space="0" w:color="000000"/>
            </w:tcBorders>
          </w:tcPr>
          <w:p>
            <w:pPr>
              <w:pStyle w:val="Normal"/>
              <w:rPr>
                <w:rFonts w:cs="Tahoma"/>
                <w:sz w:val="22"/>
                <w:szCs w:val="22"/>
              </w:rPr>
            </w:pPr>
            <w:r>
              <w:rPr>
                <w:rFonts w:cs="Tahoma"/>
                <w:sz w:val="22"/>
                <w:szCs w:val="22"/>
              </w:rPr>
              <w:t>1.</w:t>
            </w:r>
          </w:p>
        </w:tc>
        <w:tc>
          <w:tcPr>
            <w:tcW w:w="3843" w:type="dxa"/>
            <w:tcBorders>
              <w:left w:val="single" w:sz="4" w:space="0" w:color="000000"/>
              <w:bottom w:val="single" w:sz="4" w:space="0" w:color="000000"/>
            </w:tcBorders>
          </w:tcPr>
          <w:p>
            <w:pPr>
              <w:pStyle w:val="Normal"/>
              <w:rPr>
                <w:rFonts w:cs="Tahoma"/>
                <w:sz w:val="22"/>
                <w:szCs w:val="22"/>
              </w:rPr>
            </w:pPr>
            <w:r>
              <w:rPr>
                <w:rFonts w:cs="Tahoma"/>
                <w:sz w:val="22"/>
                <w:szCs w:val="22"/>
              </w:rPr>
              <w:t>Муниципальные ценные бумаги</w:t>
            </w:r>
          </w:p>
        </w:tc>
        <w:tc>
          <w:tcPr>
            <w:tcW w:w="1563"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w:t>
            </w:r>
          </w:p>
        </w:tc>
        <w:tc>
          <w:tcPr>
            <w:tcW w:w="1556"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tc>
        <w:tc>
          <w:tcPr>
            <w:tcW w:w="1422" w:type="dxa"/>
            <w:tcBorders>
              <w:left w:val="single" w:sz="4" w:space="0" w:color="000000"/>
              <w:bottom w:val="single" w:sz="4" w:space="0" w:color="000000"/>
            </w:tcBorders>
          </w:tcPr>
          <w:p>
            <w:pPr>
              <w:pStyle w:val="Normal"/>
              <w:jc w:val="center"/>
              <w:rPr>
                <w:rFonts w:cs="Tahoma"/>
                <w:sz w:val="22"/>
                <w:szCs w:val="22"/>
                <w:lang w:val="ru-RU"/>
              </w:rPr>
            </w:pPr>
            <w:r>
              <w:rPr>
                <w:rFonts w:cs="Tahoma"/>
                <w:sz w:val="22"/>
                <w:szCs w:val="22"/>
                <w:lang w:val="ru-RU"/>
              </w:rPr>
              <w:t>-</w:t>
            </w:r>
          </w:p>
        </w:tc>
        <w:tc>
          <w:tcPr>
            <w:tcW w:w="1564" w:type="dxa"/>
            <w:tcBorders>
              <w:left w:val="single" w:sz="4" w:space="0" w:color="000000"/>
              <w:bottom w:val="single" w:sz="4" w:space="0" w:color="000000"/>
              <w:right w:val="single" w:sz="4" w:space="0" w:color="000000"/>
            </w:tcBorders>
          </w:tcPr>
          <w:p>
            <w:pPr>
              <w:pStyle w:val="Normal"/>
              <w:jc w:val="center"/>
              <w:rPr>
                <w:rFonts w:cs="Tahoma"/>
                <w:sz w:val="22"/>
                <w:szCs w:val="22"/>
                <w:lang w:val="ru-RU"/>
              </w:rPr>
            </w:pPr>
            <w:r>
              <w:rPr>
                <w:rFonts w:cs="Tahoma"/>
                <w:sz w:val="22"/>
                <w:szCs w:val="22"/>
                <w:lang w:val="ru-RU"/>
              </w:rPr>
            </w:r>
          </w:p>
        </w:tc>
      </w:tr>
      <w:tr>
        <w:trPr/>
        <w:tc>
          <w:tcPr>
            <w:tcW w:w="552" w:type="dxa"/>
            <w:tcBorders>
              <w:left w:val="single" w:sz="4" w:space="0" w:color="000000"/>
              <w:bottom w:val="single" w:sz="4" w:space="0" w:color="000000"/>
            </w:tcBorders>
          </w:tcPr>
          <w:p>
            <w:pPr>
              <w:pStyle w:val="Normal"/>
              <w:rPr>
                <w:rFonts w:cs="Tahoma"/>
                <w:sz w:val="22"/>
                <w:szCs w:val="22"/>
              </w:rPr>
            </w:pPr>
            <w:r>
              <w:rPr>
                <w:rFonts w:cs="Tahoma"/>
                <w:sz w:val="22"/>
                <w:szCs w:val="22"/>
              </w:rPr>
              <w:t>2.</w:t>
            </w:r>
          </w:p>
        </w:tc>
        <w:tc>
          <w:tcPr>
            <w:tcW w:w="3843" w:type="dxa"/>
            <w:tcBorders>
              <w:left w:val="single" w:sz="4" w:space="0" w:color="000000"/>
              <w:bottom w:val="single" w:sz="4" w:space="0" w:color="000000"/>
            </w:tcBorders>
          </w:tcPr>
          <w:p>
            <w:pPr>
              <w:pStyle w:val="Normal"/>
              <w:rPr>
                <w:rFonts w:cs="Tahoma"/>
                <w:sz w:val="22"/>
                <w:szCs w:val="22"/>
                <w:lang w:val="ru-RU"/>
              </w:rPr>
            </w:pPr>
            <w:r>
              <w:rPr>
                <w:rFonts w:cs="Tahoma"/>
                <w:sz w:val="22"/>
                <w:szCs w:val="22"/>
                <w:lang w:val="ru-RU"/>
              </w:rPr>
              <w:t>Бюджетные кредиты от других бюджетов бюджетной системы Российской Федерации</w:t>
            </w:r>
          </w:p>
        </w:tc>
        <w:tc>
          <w:tcPr>
            <w:tcW w:w="1563"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w:t>
            </w:r>
          </w:p>
        </w:tc>
        <w:tc>
          <w:tcPr>
            <w:tcW w:w="1556"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tc>
        <w:tc>
          <w:tcPr>
            <w:tcW w:w="1422" w:type="dxa"/>
            <w:tcBorders>
              <w:left w:val="single" w:sz="4" w:space="0" w:color="000000"/>
              <w:bottom w:val="single" w:sz="4" w:space="0" w:color="000000"/>
            </w:tcBorders>
          </w:tcPr>
          <w:p>
            <w:pPr>
              <w:pStyle w:val="Normal"/>
              <w:jc w:val="center"/>
              <w:rPr>
                <w:rFonts w:cs="Tahoma"/>
                <w:sz w:val="22"/>
                <w:szCs w:val="22"/>
                <w:lang w:val="ru-RU"/>
              </w:rPr>
            </w:pPr>
            <w:r>
              <w:rPr>
                <w:rFonts w:cs="Tahoma"/>
                <w:sz w:val="22"/>
                <w:szCs w:val="22"/>
                <w:lang w:val="ru-RU"/>
              </w:rPr>
              <w:t>-</w:t>
            </w:r>
          </w:p>
        </w:tc>
        <w:tc>
          <w:tcPr>
            <w:tcW w:w="1564" w:type="dxa"/>
            <w:tcBorders>
              <w:left w:val="single" w:sz="4" w:space="0" w:color="000000"/>
              <w:bottom w:val="single" w:sz="4" w:space="0" w:color="000000"/>
              <w:right w:val="single" w:sz="4" w:space="0" w:color="000000"/>
            </w:tcBorders>
          </w:tcPr>
          <w:p>
            <w:pPr>
              <w:pStyle w:val="Normal"/>
              <w:jc w:val="center"/>
              <w:rPr>
                <w:rFonts w:cs="Tahoma"/>
                <w:sz w:val="22"/>
                <w:szCs w:val="22"/>
                <w:lang w:val="ru-RU"/>
              </w:rPr>
            </w:pPr>
            <w:r>
              <w:rPr>
                <w:rFonts w:cs="Tahoma"/>
                <w:sz w:val="22"/>
                <w:szCs w:val="22"/>
                <w:lang w:val="ru-RU"/>
              </w:rPr>
            </w:r>
          </w:p>
        </w:tc>
      </w:tr>
      <w:tr>
        <w:trPr/>
        <w:tc>
          <w:tcPr>
            <w:tcW w:w="552" w:type="dxa"/>
            <w:tcBorders>
              <w:left w:val="single" w:sz="4" w:space="0" w:color="000000"/>
              <w:bottom w:val="single" w:sz="4" w:space="0" w:color="000000"/>
            </w:tcBorders>
          </w:tcPr>
          <w:p>
            <w:pPr>
              <w:pStyle w:val="Normal"/>
              <w:rPr>
                <w:rFonts w:cs="Tahoma"/>
                <w:sz w:val="22"/>
                <w:szCs w:val="22"/>
              </w:rPr>
            </w:pPr>
            <w:r>
              <w:rPr>
                <w:rFonts w:cs="Tahoma"/>
                <w:sz w:val="22"/>
                <w:szCs w:val="22"/>
              </w:rPr>
              <w:t>3</w:t>
            </w:r>
          </w:p>
        </w:tc>
        <w:tc>
          <w:tcPr>
            <w:tcW w:w="3843" w:type="dxa"/>
            <w:tcBorders>
              <w:left w:val="single" w:sz="4" w:space="0" w:color="000000"/>
              <w:bottom w:val="single" w:sz="4" w:space="0" w:color="000000"/>
            </w:tcBorders>
          </w:tcPr>
          <w:p>
            <w:pPr>
              <w:pStyle w:val="Normal"/>
              <w:rPr>
                <w:rFonts w:cs="Tahoma"/>
                <w:sz w:val="22"/>
                <w:szCs w:val="22"/>
              </w:rPr>
            </w:pPr>
            <w:r>
              <w:rPr>
                <w:rFonts w:cs="Tahoma"/>
                <w:sz w:val="22"/>
                <w:szCs w:val="22"/>
              </w:rPr>
              <w:t>Кредиты кредитных организаций</w:t>
            </w:r>
          </w:p>
        </w:tc>
        <w:tc>
          <w:tcPr>
            <w:tcW w:w="1563"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w:t>
            </w:r>
          </w:p>
        </w:tc>
        <w:tc>
          <w:tcPr>
            <w:tcW w:w="1556"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tc>
        <w:tc>
          <w:tcPr>
            <w:tcW w:w="1422" w:type="dxa"/>
            <w:tcBorders>
              <w:left w:val="single" w:sz="4" w:space="0" w:color="000000"/>
              <w:bottom w:val="single" w:sz="4" w:space="0" w:color="000000"/>
            </w:tcBorders>
          </w:tcPr>
          <w:p>
            <w:pPr>
              <w:pStyle w:val="Normal"/>
              <w:jc w:val="center"/>
              <w:rPr>
                <w:rFonts w:cs="Tahoma"/>
                <w:sz w:val="22"/>
                <w:szCs w:val="22"/>
                <w:lang w:val="ru-RU"/>
              </w:rPr>
            </w:pPr>
            <w:r>
              <w:rPr>
                <w:rFonts w:cs="Tahoma"/>
                <w:sz w:val="22"/>
                <w:szCs w:val="22"/>
                <w:lang w:val="ru-RU"/>
              </w:rPr>
              <w:t>-</w:t>
            </w:r>
          </w:p>
        </w:tc>
        <w:tc>
          <w:tcPr>
            <w:tcW w:w="1564" w:type="dxa"/>
            <w:tcBorders>
              <w:left w:val="single" w:sz="4" w:space="0" w:color="000000"/>
              <w:bottom w:val="single" w:sz="4" w:space="0" w:color="000000"/>
              <w:right w:val="single" w:sz="4" w:space="0" w:color="000000"/>
            </w:tcBorders>
          </w:tcPr>
          <w:p>
            <w:pPr>
              <w:pStyle w:val="Normal"/>
              <w:jc w:val="center"/>
              <w:rPr>
                <w:rFonts w:cs="Tahoma"/>
                <w:sz w:val="22"/>
                <w:szCs w:val="22"/>
                <w:lang w:val="ru-RU"/>
              </w:rPr>
            </w:pPr>
            <w:r>
              <w:rPr>
                <w:rFonts w:cs="Tahoma"/>
                <w:sz w:val="22"/>
                <w:szCs w:val="22"/>
                <w:lang w:val="ru-RU"/>
              </w:rPr>
            </w:r>
          </w:p>
        </w:tc>
      </w:tr>
      <w:tr>
        <w:trPr/>
        <w:tc>
          <w:tcPr>
            <w:tcW w:w="552" w:type="dxa"/>
            <w:tcBorders>
              <w:left w:val="single" w:sz="4" w:space="0" w:color="000000"/>
              <w:bottom w:val="single" w:sz="4" w:space="0" w:color="000000"/>
            </w:tcBorders>
          </w:tcPr>
          <w:p>
            <w:pPr>
              <w:pStyle w:val="Normal"/>
              <w:rPr>
                <w:rFonts w:cs="Tahoma"/>
                <w:sz w:val="22"/>
                <w:szCs w:val="22"/>
                <w:lang w:val="ru-RU"/>
              </w:rPr>
            </w:pPr>
            <w:r>
              <w:rPr>
                <w:rFonts w:cs="Tahoma"/>
                <w:sz w:val="22"/>
                <w:szCs w:val="22"/>
                <w:lang w:val="ru-RU"/>
              </w:rPr>
            </w:r>
          </w:p>
        </w:tc>
        <w:tc>
          <w:tcPr>
            <w:tcW w:w="3843" w:type="dxa"/>
            <w:tcBorders>
              <w:left w:val="single" w:sz="4" w:space="0" w:color="000000"/>
              <w:bottom w:val="single" w:sz="4" w:space="0" w:color="000000"/>
            </w:tcBorders>
          </w:tcPr>
          <w:p>
            <w:pPr>
              <w:pStyle w:val="Normal"/>
              <w:rPr>
                <w:rFonts w:cs="Tahoma"/>
                <w:sz w:val="22"/>
                <w:szCs w:val="22"/>
              </w:rPr>
            </w:pPr>
            <w:r>
              <w:rPr>
                <w:rFonts w:cs="Tahoma"/>
                <w:sz w:val="22"/>
                <w:szCs w:val="22"/>
              </w:rPr>
              <w:t>Итого</w:t>
            </w:r>
          </w:p>
        </w:tc>
        <w:tc>
          <w:tcPr>
            <w:tcW w:w="1563"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w:t>
            </w:r>
          </w:p>
        </w:tc>
        <w:tc>
          <w:tcPr>
            <w:tcW w:w="1556"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tc>
        <w:tc>
          <w:tcPr>
            <w:tcW w:w="1422" w:type="dxa"/>
            <w:tcBorders>
              <w:left w:val="single" w:sz="4" w:space="0" w:color="000000"/>
              <w:bottom w:val="single" w:sz="4" w:space="0" w:color="000000"/>
            </w:tcBorders>
          </w:tcPr>
          <w:p>
            <w:pPr>
              <w:pStyle w:val="Normal"/>
              <w:jc w:val="center"/>
              <w:rPr>
                <w:rFonts w:cs="Tahoma"/>
                <w:sz w:val="22"/>
                <w:szCs w:val="22"/>
                <w:lang w:val="ru-RU"/>
              </w:rPr>
            </w:pPr>
            <w:r>
              <w:rPr>
                <w:rFonts w:cs="Tahoma"/>
                <w:sz w:val="22"/>
                <w:szCs w:val="22"/>
                <w:lang w:val="ru-RU"/>
              </w:rPr>
              <w:t>-</w:t>
            </w:r>
          </w:p>
        </w:tc>
        <w:tc>
          <w:tcPr>
            <w:tcW w:w="1564" w:type="dxa"/>
            <w:tcBorders>
              <w:left w:val="single" w:sz="4" w:space="0" w:color="000000"/>
              <w:bottom w:val="single" w:sz="4" w:space="0" w:color="000000"/>
              <w:right w:val="single" w:sz="4" w:space="0" w:color="000000"/>
            </w:tcBorders>
          </w:tcPr>
          <w:p>
            <w:pPr>
              <w:pStyle w:val="Normal"/>
              <w:jc w:val="center"/>
              <w:rPr>
                <w:rFonts w:cs="Tahoma"/>
                <w:sz w:val="22"/>
                <w:szCs w:val="22"/>
                <w:lang w:val="ru-RU"/>
              </w:rPr>
            </w:pPr>
            <w:r>
              <w:rPr>
                <w:rFonts w:cs="Tahoma"/>
                <w:sz w:val="22"/>
                <w:szCs w:val="22"/>
                <w:lang w:val="ru-RU"/>
              </w:rPr>
            </w:r>
          </w:p>
        </w:tc>
      </w:tr>
    </w:tbl>
    <w:p>
      <w:pPr>
        <w:pStyle w:val="Normal"/>
        <w:rPr>
          <w:rFonts w:cs="Tahoma"/>
        </w:rPr>
      </w:pPr>
      <w:r>
        <w:rPr>
          <w:rFonts w:cs="Tahoma"/>
        </w:rPr>
      </w:r>
    </w:p>
    <w:p>
      <w:pPr>
        <w:pStyle w:val="Normal"/>
        <w:rPr>
          <w:rFonts w:cs="Tahoma"/>
        </w:rPr>
      </w:pPr>
      <w:r>
        <w:rPr>
          <w:rFonts w:cs="Tahoma"/>
        </w:rPr>
      </w:r>
    </w:p>
    <w:p>
      <w:pPr>
        <w:pStyle w:val="Normal"/>
        <w:rPr>
          <w:rFonts w:cs="Tahoma"/>
        </w:rPr>
      </w:pPr>
      <w:r>
        <w:rPr>
          <w:rFonts w:cs="Tahoma"/>
        </w:rPr>
      </w:r>
    </w:p>
    <w:p>
      <w:pPr>
        <w:pStyle w:val="Normal"/>
        <w:rPr/>
      </w:pPr>
      <w:r>
        <w:rPr>
          <w:rFonts w:cs="Tahoma"/>
        </w:rPr>
        <w:t>2. Погашение внутренних заимствований</w:t>
      </w:r>
    </w:p>
    <w:p>
      <w:pPr>
        <w:pStyle w:val="Normal"/>
        <w:rPr>
          <w:rFonts w:cs="Tahoma"/>
        </w:rPr>
      </w:pPr>
      <w:r>
        <w:rPr>
          <w:rFonts w:cs="Tahoma"/>
        </w:rPr>
      </w:r>
    </w:p>
    <w:tbl>
      <w:tblPr>
        <w:tblW w:w="10785" w:type="dxa"/>
        <w:jc w:val="left"/>
        <w:tblInd w:w="-41" w:type="dxa"/>
        <w:tblLayout w:type="fixed"/>
        <w:tblCellMar>
          <w:top w:w="0" w:type="dxa"/>
          <w:left w:w="108" w:type="dxa"/>
          <w:bottom w:w="0" w:type="dxa"/>
          <w:right w:w="108" w:type="dxa"/>
        </w:tblCellMar>
        <w:tblLook w:firstRow="1" w:noVBand="1" w:lastRow="0" w:firstColumn="1" w:lastColumn="0" w:noHBand="0" w:val="04a0"/>
      </w:tblPr>
      <w:tblGrid>
        <w:gridCol w:w="942"/>
        <w:gridCol w:w="6146"/>
        <w:gridCol w:w="1848"/>
        <w:gridCol w:w="1848"/>
      </w:tblGrid>
      <w:tr>
        <w:trPr/>
        <w:tc>
          <w:tcPr>
            <w:tcW w:w="942" w:type="dxa"/>
            <w:tcBorders>
              <w:top w:val="single" w:sz="4" w:space="0" w:color="000000"/>
              <w:left w:val="single" w:sz="4" w:space="0" w:color="000000"/>
              <w:bottom w:val="single" w:sz="4" w:space="0" w:color="000000"/>
            </w:tcBorders>
          </w:tcPr>
          <w:p>
            <w:pPr>
              <w:pStyle w:val="Normal"/>
              <w:jc w:val="center"/>
              <w:rPr>
                <w:rFonts w:cs="Tahoma"/>
                <w:sz w:val="22"/>
                <w:szCs w:val="22"/>
              </w:rPr>
            </w:pPr>
            <w:r>
              <w:rPr>
                <w:rFonts w:cs="Tahoma"/>
                <w:sz w:val="22"/>
                <w:szCs w:val="22"/>
              </w:rPr>
              <w:t>№</w:t>
            </w:r>
          </w:p>
          <w:p>
            <w:pPr>
              <w:pStyle w:val="Normal"/>
              <w:jc w:val="center"/>
              <w:rPr>
                <w:rFonts w:cs="Tahoma"/>
                <w:sz w:val="22"/>
                <w:szCs w:val="22"/>
              </w:rPr>
            </w:pPr>
            <w:r>
              <w:rPr>
                <w:rFonts w:cs="Tahoma"/>
                <w:sz w:val="22"/>
                <w:szCs w:val="22"/>
              </w:rPr>
              <w:t>п/п</w:t>
            </w:r>
          </w:p>
        </w:tc>
        <w:tc>
          <w:tcPr>
            <w:tcW w:w="6146" w:type="dxa"/>
            <w:tcBorders>
              <w:top w:val="single" w:sz="4" w:space="0" w:color="000000"/>
              <w:left w:val="single" w:sz="4" w:space="0" w:color="000000"/>
              <w:bottom w:val="single" w:sz="4" w:space="0" w:color="000000"/>
            </w:tcBorders>
          </w:tcPr>
          <w:p>
            <w:pPr>
              <w:pStyle w:val="Normal"/>
              <w:jc w:val="center"/>
              <w:rPr/>
            </w:pPr>
            <w:r>
              <w:rPr>
                <w:rFonts w:cs="Tahoma"/>
                <w:sz w:val="22"/>
                <w:szCs w:val="22"/>
              </w:rPr>
              <w:t xml:space="preserve">Виды </w:t>
            </w:r>
            <w:r>
              <w:rPr>
                <w:rFonts w:cs="Tahoma"/>
                <w:sz w:val="22"/>
                <w:szCs w:val="22"/>
                <w:lang w:val="ru-RU"/>
              </w:rPr>
              <w:t>долговых обязательств</w:t>
            </w:r>
          </w:p>
        </w:tc>
        <w:tc>
          <w:tcPr>
            <w:tcW w:w="1848" w:type="dxa"/>
            <w:tcBorders>
              <w:top w:val="single" w:sz="4" w:space="0" w:color="000000"/>
              <w:left w:val="single" w:sz="4" w:space="0" w:color="000000"/>
              <w:bottom w:val="single" w:sz="4" w:space="0" w:color="000000"/>
            </w:tcBorders>
          </w:tcPr>
          <w:p>
            <w:pPr>
              <w:pStyle w:val="Normal"/>
              <w:jc w:val="center"/>
              <w:rPr>
                <w:lang w:val="ru-RU"/>
              </w:rPr>
            </w:pPr>
            <w:r>
              <w:rPr>
                <w:rFonts w:cs="Tahoma"/>
                <w:sz w:val="22"/>
                <w:szCs w:val="22"/>
                <w:lang w:val="ru-RU"/>
              </w:rPr>
              <w:t>Объем погашения средств в 2026 году (рублей)</w:t>
            </w:r>
          </w:p>
        </w:tc>
        <w:tc>
          <w:tcPr>
            <w:tcW w:w="1848" w:type="dxa"/>
            <w:tcBorders>
              <w:top w:val="single" w:sz="4" w:space="0" w:color="000000"/>
              <w:left w:val="single" w:sz="4" w:space="0" w:color="000000"/>
              <w:bottom w:val="single" w:sz="4" w:space="0" w:color="000000"/>
              <w:right w:val="single" w:sz="4" w:space="0" w:color="000000"/>
            </w:tcBorders>
          </w:tcPr>
          <w:p>
            <w:pPr>
              <w:pStyle w:val="Normal"/>
              <w:jc w:val="center"/>
              <w:rPr>
                <w:lang w:val="ru-RU"/>
              </w:rPr>
            </w:pPr>
            <w:r>
              <w:rPr>
                <w:rFonts w:cs="Tahoma"/>
                <w:sz w:val="22"/>
                <w:szCs w:val="22"/>
                <w:lang w:val="ru-RU"/>
              </w:rPr>
              <w:t>Объем погашения средств в 2027 году (рублей)</w:t>
            </w:r>
          </w:p>
        </w:tc>
      </w:tr>
      <w:tr>
        <w:trPr/>
        <w:tc>
          <w:tcPr>
            <w:tcW w:w="942" w:type="dxa"/>
            <w:tcBorders>
              <w:left w:val="single" w:sz="4" w:space="0" w:color="000000"/>
              <w:bottom w:val="single" w:sz="4" w:space="0" w:color="000000"/>
            </w:tcBorders>
          </w:tcPr>
          <w:p>
            <w:pPr>
              <w:pStyle w:val="Normal"/>
              <w:rPr>
                <w:rFonts w:cs="Tahoma"/>
                <w:sz w:val="22"/>
                <w:szCs w:val="22"/>
              </w:rPr>
            </w:pPr>
            <w:r>
              <w:rPr>
                <w:rFonts w:cs="Tahoma"/>
                <w:sz w:val="22"/>
                <w:szCs w:val="22"/>
              </w:rPr>
              <w:t>1</w:t>
            </w:r>
          </w:p>
        </w:tc>
        <w:tc>
          <w:tcPr>
            <w:tcW w:w="6146" w:type="dxa"/>
            <w:tcBorders>
              <w:left w:val="single" w:sz="4" w:space="0" w:color="000000"/>
              <w:bottom w:val="single" w:sz="4" w:space="0" w:color="000000"/>
            </w:tcBorders>
          </w:tcPr>
          <w:p>
            <w:pPr>
              <w:pStyle w:val="Normal"/>
              <w:rPr>
                <w:rFonts w:cs="Tahoma"/>
                <w:sz w:val="22"/>
                <w:szCs w:val="22"/>
              </w:rPr>
            </w:pPr>
            <w:r>
              <w:rPr>
                <w:rFonts w:cs="Tahoma"/>
                <w:sz w:val="22"/>
                <w:szCs w:val="22"/>
              </w:rPr>
              <w:t>Муниципальные ценные бумаги</w:t>
            </w:r>
          </w:p>
        </w:tc>
        <w:tc>
          <w:tcPr>
            <w:tcW w:w="1848" w:type="dxa"/>
            <w:tcBorders>
              <w:left w:val="single" w:sz="4" w:space="0" w:color="000000"/>
              <w:bottom w:val="single" w:sz="4" w:space="0" w:color="000000"/>
            </w:tcBorders>
          </w:tcPr>
          <w:p>
            <w:pPr>
              <w:pStyle w:val="Normal"/>
              <w:jc w:val="center"/>
              <w:rPr>
                <w:sz w:val="22"/>
                <w:szCs w:val="22"/>
              </w:rPr>
            </w:pPr>
            <w:r>
              <w:rPr>
                <w:sz w:val="22"/>
                <w:szCs w:val="22"/>
              </w:rPr>
              <w:t xml:space="preserve">   </w:t>
            </w:r>
            <w:r>
              <w:rPr>
                <w:rFonts w:cs="Tahoma"/>
                <w:sz w:val="22"/>
                <w:szCs w:val="22"/>
              </w:rPr>
              <w:t>-</w:t>
            </w:r>
          </w:p>
        </w:tc>
        <w:tc>
          <w:tcPr>
            <w:tcW w:w="1848" w:type="dxa"/>
            <w:tcBorders>
              <w:left w:val="single" w:sz="4" w:space="0" w:color="000000"/>
              <w:bottom w:val="single" w:sz="4" w:space="0" w:color="000000"/>
              <w:right w:val="single" w:sz="4" w:space="0" w:color="000000"/>
            </w:tcBorders>
          </w:tcPr>
          <w:p>
            <w:pPr>
              <w:pStyle w:val="Normal"/>
              <w:jc w:val="center"/>
              <w:rPr>
                <w:rFonts w:cs="Tahoma"/>
                <w:sz w:val="22"/>
                <w:szCs w:val="22"/>
              </w:rPr>
            </w:pPr>
            <w:r>
              <w:rPr>
                <w:rFonts w:cs="Tahoma"/>
                <w:sz w:val="22"/>
                <w:szCs w:val="22"/>
              </w:rPr>
            </w:r>
          </w:p>
        </w:tc>
      </w:tr>
      <w:tr>
        <w:trPr/>
        <w:tc>
          <w:tcPr>
            <w:tcW w:w="942" w:type="dxa"/>
            <w:tcBorders>
              <w:left w:val="single" w:sz="4" w:space="0" w:color="000000"/>
              <w:bottom w:val="single" w:sz="4" w:space="0" w:color="000000"/>
            </w:tcBorders>
          </w:tcPr>
          <w:p>
            <w:pPr>
              <w:pStyle w:val="Normal"/>
              <w:rPr>
                <w:rFonts w:cs="Tahoma"/>
                <w:sz w:val="22"/>
                <w:szCs w:val="22"/>
              </w:rPr>
            </w:pPr>
            <w:r>
              <w:rPr>
                <w:rFonts w:cs="Tahoma"/>
                <w:sz w:val="22"/>
                <w:szCs w:val="22"/>
              </w:rPr>
              <w:t>2</w:t>
            </w:r>
          </w:p>
        </w:tc>
        <w:tc>
          <w:tcPr>
            <w:tcW w:w="6146" w:type="dxa"/>
            <w:tcBorders>
              <w:left w:val="single" w:sz="4" w:space="0" w:color="000000"/>
              <w:bottom w:val="single" w:sz="4" w:space="0" w:color="000000"/>
            </w:tcBorders>
          </w:tcPr>
          <w:p>
            <w:pPr>
              <w:pStyle w:val="Normal"/>
              <w:rPr>
                <w:rFonts w:cs="Tahoma"/>
                <w:sz w:val="22"/>
                <w:szCs w:val="22"/>
                <w:lang w:val="ru-RU"/>
              </w:rPr>
            </w:pPr>
            <w:r>
              <w:rPr>
                <w:rFonts w:cs="Tahoma"/>
                <w:sz w:val="22"/>
                <w:szCs w:val="22"/>
                <w:lang w:val="ru-RU"/>
              </w:rPr>
              <w:t>Бюджетные кредиты от других бюджетов бюджетной системы Российской Федерации</w:t>
            </w:r>
          </w:p>
        </w:tc>
        <w:tc>
          <w:tcPr>
            <w:tcW w:w="1848" w:type="dxa"/>
            <w:tcBorders>
              <w:left w:val="single" w:sz="4" w:space="0" w:color="000000"/>
              <w:bottom w:val="single" w:sz="4" w:space="0" w:color="000000"/>
            </w:tcBorders>
          </w:tcPr>
          <w:p>
            <w:pPr>
              <w:pStyle w:val="Normal"/>
              <w:jc w:val="center"/>
              <w:rPr/>
            </w:pPr>
            <w:r>
              <w:rPr>
                <w:sz w:val="22"/>
                <w:szCs w:val="22"/>
                <w:lang w:val="ru-RU"/>
              </w:rPr>
              <w:t xml:space="preserve">   </w:t>
            </w:r>
            <w:r>
              <w:rPr>
                <w:rFonts w:cs="Tahoma"/>
                <w:sz w:val="22"/>
                <w:szCs w:val="22"/>
              </w:rPr>
              <w:t>-</w:t>
            </w:r>
          </w:p>
        </w:tc>
        <w:tc>
          <w:tcPr>
            <w:tcW w:w="1848" w:type="dxa"/>
            <w:tcBorders>
              <w:left w:val="single" w:sz="4" w:space="0" w:color="000000"/>
              <w:bottom w:val="single" w:sz="4" w:space="0" w:color="000000"/>
              <w:right w:val="single" w:sz="4" w:space="0" w:color="000000"/>
            </w:tcBorders>
          </w:tcPr>
          <w:p>
            <w:pPr>
              <w:pStyle w:val="Normal"/>
              <w:jc w:val="center"/>
              <w:rPr>
                <w:rFonts w:cs="Tahoma"/>
                <w:sz w:val="22"/>
                <w:szCs w:val="22"/>
                <w:lang w:val="ru-RU"/>
              </w:rPr>
            </w:pPr>
            <w:r>
              <w:rPr>
                <w:rFonts w:cs="Tahoma"/>
                <w:sz w:val="22"/>
                <w:szCs w:val="22"/>
                <w:lang w:val="ru-RU"/>
              </w:rPr>
            </w:r>
          </w:p>
        </w:tc>
      </w:tr>
      <w:tr>
        <w:trPr/>
        <w:tc>
          <w:tcPr>
            <w:tcW w:w="942" w:type="dxa"/>
            <w:tcBorders>
              <w:left w:val="single" w:sz="4" w:space="0" w:color="000000"/>
              <w:bottom w:val="single" w:sz="4" w:space="0" w:color="000000"/>
            </w:tcBorders>
          </w:tcPr>
          <w:p>
            <w:pPr>
              <w:pStyle w:val="Normal"/>
              <w:rPr>
                <w:rFonts w:cs="Tahoma"/>
                <w:sz w:val="22"/>
                <w:szCs w:val="22"/>
              </w:rPr>
            </w:pPr>
            <w:r>
              <w:rPr>
                <w:rFonts w:cs="Tahoma"/>
                <w:sz w:val="22"/>
                <w:szCs w:val="22"/>
              </w:rPr>
              <w:t>3</w:t>
            </w:r>
          </w:p>
        </w:tc>
        <w:tc>
          <w:tcPr>
            <w:tcW w:w="6146" w:type="dxa"/>
            <w:tcBorders>
              <w:left w:val="single" w:sz="4" w:space="0" w:color="000000"/>
              <w:bottom w:val="single" w:sz="4" w:space="0" w:color="000000"/>
            </w:tcBorders>
          </w:tcPr>
          <w:p>
            <w:pPr>
              <w:pStyle w:val="Normal"/>
              <w:rPr>
                <w:rFonts w:cs="Tahoma"/>
                <w:sz w:val="22"/>
                <w:szCs w:val="22"/>
              </w:rPr>
            </w:pPr>
            <w:r>
              <w:rPr>
                <w:rFonts w:cs="Tahoma"/>
                <w:sz w:val="22"/>
                <w:szCs w:val="22"/>
              </w:rPr>
              <w:t>Кредиты кредитных организаций</w:t>
            </w:r>
          </w:p>
        </w:tc>
        <w:tc>
          <w:tcPr>
            <w:tcW w:w="1848" w:type="dxa"/>
            <w:tcBorders>
              <w:left w:val="single" w:sz="4" w:space="0" w:color="000000"/>
              <w:bottom w:val="single" w:sz="4" w:space="0" w:color="000000"/>
            </w:tcBorders>
          </w:tcPr>
          <w:p>
            <w:pPr>
              <w:pStyle w:val="Normal"/>
              <w:jc w:val="center"/>
              <w:rPr>
                <w:sz w:val="22"/>
                <w:szCs w:val="22"/>
              </w:rPr>
            </w:pPr>
            <w:r>
              <w:rPr>
                <w:sz w:val="22"/>
                <w:szCs w:val="22"/>
              </w:rPr>
              <w:t xml:space="preserve">   </w:t>
            </w:r>
            <w:r>
              <w:rPr>
                <w:rFonts w:cs="Tahoma"/>
                <w:sz w:val="22"/>
                <w:szCs w:val="22"/>
              </w:rPr>
              <w:t>-</w:t>
            </w:r>
          </w:p>
        </w:tc>
        <w:tc>
          <w:tcPr>
            <w:tcW w:w="1848" w:type="dxa"/>
            <w:tcBorders>
              <w:left w:val="single" w:sz="4" w:space="0" w:color="000000"/>
              <w:bottom w:val="single" w:sz="4" w:space="0" w:color="000000"/>
              <w:right w:val="single" w:sz="4" w:space="0" w:color="000000"/>
            </w:tcBorders>
          </w:tcPr>
          <w:p>
            <w:pPr>
              <w:pStyle w:val="Normal"/>
              <w:jc w:val="center"/>
              <w:rPr>
                <w:rFonts w:cs="Tahoma"/>
                <w:sz w:val="22"/>
                <w:szCs w:val="22"/>
              </w:rPr>
            </w:pPr>
            <w:r>
              <w:rPr>
                <w:rFonts w:cs="Tahoma"/>
                <w:sz w:val="22"/>
                <w:szCs w:val="22"/>
              </w:rPr>
            </w:r>
          </w:p>
        </w:tc>
      </w:tr>
      <w:tr>
        <w:trPr/>
        <w:tc>
          <w:tcPr>
            <w:tcW w:w="942" w:type="dxa"/>
            <w:tcBorders>
              <w:left w:val="single" w:sz="4" w:space="0" w:color="000000"/>
              <w:bottom w:val="single" w:sz="4" w:space="0" w:color="000000"/>
            </w:tcBorders>
          </w:tcPr>
          <w:p>
            <w:pPr>
              <w:pStyle w:val="Normal"/>
              <w:rPr>
                <w:rFonts w:cs="Tahoma"/>
                <w:sz w:val="22"/>
                <w:szCs w:val="22"/>
              </w:rPr>
            </w:pPr>
            <w:r>
              <w:rPr>
                <w:rFonts w:cs="Tahoma"/>
                <w:sz w:val="22"/>
                <w:szCs w:val="22"/>
              </w:rPr>
            </w:r>
          </w:p>
        </w:tc>
        <w:tc>
          <w:tcPr>
            <w:tcW w:w="6146" w:type="dxa"/>
            <w:tcBorders>
              <w:left w:val="single" w:sz="4" w:space="0" w:color="000000"/>
              <w:bottom w:val="single" w:sz="4" w:space="0" w:color="000000"/>
            </w:tcBorders>
          </w:tcPr>
          <w:p>
            <w:pPr>
              <w:pStyle w:val="Normal"/>
              <w:rPr>
                <w:rFonts w:cs="Tahoma"/>
                <w:sz w:val="22"/>
                <w:szCs w:val="22"/>
              </w:rPr>
            </w:pPr>
            <w:r>
              <w:rPr>
                <w:rFonts w:cs="Tahoma"/>
                <w:sz w:val="22"/>
                <w:szCs w:val="22"/>
              </w:rPr>
              <w:t>Итого</w:t>
            </w:r>
          </w:p>
        </w:tc>
        <w:tc>
          <w:tcPr>
            <w:tcW w:w="1848" w:type="dxa"/>
            <w:tcBorders>
              <w:left w:val="single" w:sz="4" w:space="0" w:color="000000"/>
              <w:bottom w:val="single" w:sz="4" w:space="0" w:color="000000"/>
            </w:tcBorders>
          </w:tcPr>
          <w:p>
            <w:pPr>
              <w:pStyle w:val="Normal"/>
              <w:jc w:val="center"/>
              <w:rPr>
                <w:sz w:val="22"/>
                <w:szCs w:val="22"/>
              </w:rPr>
            </w:pPr>
            <w:r>
              <w:rPr>
                <w:sz w:val="22"/>
                <w:szCs w:val="22"/>
              </w:rPr>
              <w:t xml:space="preserve">   </w:t>
            </w:r>
            <w:r>
              <w:rPr>
                <w:rFonts w:cs="Tahoma"/>
                <w:sz w:val="22"/>
                <w:szCs w:val="22"/>
              </w:rPr>
              <w:t>-</w:t>
            </w:r>
          </w:p>
        </w:tc>
        <w:tc>
          <w:tcPr>
            <w:tcW w:w="1848" w:type="dxa"/>
            <w:tcBorders>
              <w:left w:val="single" w:sz="4" w:space="0" w:color="000000"/>
              <w:bottom w:val="single" w:sz="4" w:space="0" w:color="000000"/>
              <w:right w:val="single" w:sz="4" w:space="0" w:color="000000"/>
            </w:tcBorders>
          </w:tcPr>
          <w:p>
            <w:pPr>
              <w:pStyle w:val="Normal"/>
              <w:jc w:val="center"/>
              <w:rPr>
                <w:rFonts w:cs="Tahoma"/>
                <w:sz w:val="22"/>
                <w:szCs w:val="22"/>
              </w:rPr>
            </w:pPr>
            <w:r>
              <w:rPr>
                <w:rFonts w:cs="Tahoma"/>
                <w:sz w:val="22"/>
                <w:szCs w:val="22"/>
              </w:rPr>
            </w:r>
          </w:p>
        </w:tc>
      </w:tr>
    </w:tbl>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sz w:val="20"/>
          <w:szCs w:val="20"/>
          <w:lang w:val="ru-RU"/>
        </w:rPr>
      </w:pPr>
      <w:r>
        <w:rPr>
          <w:rFonts w:cs="Tahoma"/>
          <w:sz w:val="20"/>
          <w:szCs w:val="20"/>
          <w:lang w:val="ru-RU"/>
        </w:rPr>
      </w:r>
    </w:p>
    <w:p>
      <w:pPr>
        <w:pStyle w:val="Normal"/>
        <w:jc w:val="right"/>
        <w:rPr/>
      </w:pPr>
      <w:r>
        <w:rPr>
          <w:rFonts w:cs="Tahoma"/>
          <w:sz w:val="20"/>
          <w:szCs w:val="20"/>
          <w:lang w:val="ru-RU"/>
        </w:rPr>
        <w:t>Приложение № 15</w:t>
      </w:r>
    </w:p>
    <w:p>
      <w:pPr>
        <w:pStyle w:val="Normal"/>
        <w:jc w:val="right"/>
        <w:rPr>
          <w:rFonts w:cs="Tahoma"/>
          <w:sz w:val="20"/>
          <w:szCs w:val="20"/>
          <w:lang w:val="ru-RU"/>
        </w:rPr>
      </w:pPr>
      <w:r>
        <w:rPr>
          <w:rFonts w:cs="Tahoma"/>
          <w:sz w:val="20"/>
          <w:szCs w:val="20"/>
          <w:lang w:val="ru-RU"/>
        </w:rPr>
        <w:t>к  решению Собрания депутатов поселка Горшечное</w:t>
      </w:r>
    </w:p>
    <w:p>
      <w:pPr>
        <w:pStyle w:val="ConsPlusNormal"/>
        <w:widowControl/>
        <w:ind w:hanging="0"/>
        <w:jc w:val="right"/>
        <w:rPr>
          <w:rFonts w:ascii="Times New Roman" w:hAnsi="Times New Roman" w:cs="Times New Roman"/>
        </w:rPr>
      </w:pPr>
      <w:r>
        <w:rPr>
          <w:rFonts w:cs="Times New Roman" w:ascii="Times New Roman" w:hAnsi="Times New Roman"/>
        </w:rPr>
        <w:t xml:space="preserve">Горшеченского района Курской области  </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rPr>
        <w:t>«О проекте решения Собрания депутатов</w:t>
      </w:r>
    </w:p>
    <w:p>
      <w:pPr>
        <w:pStyle w:val="ConsPlusNormal"/>
        <w:widowControl/>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поселка Горшечное «О бюджете муниципального</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образования «поселок Горшечное»</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Горшеченского района Курской области на 2025 год</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и плановый период 2026 - 2027 годы»</w:t>
      </w:r>
    </w:p>
    <w:p>
      <w:pPr>
        <w:pStyle w:val="Normal"/>
        <w:jc w:val="right"/>
        <w:rPr>
          <w:lang w:val="ru-RU"/>
        </w:rPr>
      </w:pPr>
      <w:r>
        <w:rPr>
          <w:rFonts w:cs="Tahoma"/>
          <w:sz w:val="20"/>
          <w:szCs w:val="20"/>
          <w:u w:val="single"/>
          <w:lang w:val="ru-RU"/>
        </w:rPr>
        <w:t xml:space="preserve">№ </w:t>
      </w:r>
      <w:r>
        <w:rPr>
          <w:rFonts w:cs="Tahoma"/>
          <w:sz w:val="20"/>
          <w:szCs w:val="20"/>
          <w:u w:val="single"/>
          <w:lang w:val="ru-RU"/>
        </w:rPr>
        <w:t xml:space="preserve">71 </w:t>
      </w:r>
      <w:r>
        <w:rPr>
          <w:sz w:val="20"/>
          <w:szCs w:val="20"/>
          <w:lang w:val="ru-RU"/>
        </w:rPr>
        <w:t xml:space="preserve"> </w:t>
      </w:r>
      <w:r>
        <w:rPr>
          <w:rFonts w:cs="Tahoma"/>
          <w:sz w:val="20"/>
          <w:szCs w:val="20"/>
          <w:lang w:val="ru-RU"/>
        </w:rPr>
        <w:t xml:space="preserve">от </w:t>
      </w:r>
      <w:r>
        <w:rPr>
          <w:rFonts w:cs="Tahoma"/>
          <w:sz w:val="20"/>
          <w:szCs w:val="20"/>
          <w:u w:val="single"/>
          <w:lang w:val="ru-RU"/>
        </w:rPr>
        <w:t>«11 »   декабря  2024 г.</w:t>
      </w:r>
      <w:r>
        <w:rPr>
          <w:lang w:val="ru-RU"/>
        </w:rPr>
        <w:t xml:space="preserve">                                                                                            </w:t>
      </w:r>
    </w:p>
    <w:p>
      <w:pPr>
        <w:pStyle w:val="Normal"/>
        <w:jc w:val="center"/>
        <w:rPr>
          <w:b/>
          <w:bCs/>
        </w:rPr>
      </w:pPr>
      <w:r>
        <w:rPr>
          <w:b/>
          <w:bCs/>
          <w:lang w:val="ru-RU"/>
        </w:rPr>
        <w:t>Программа муниципальных гарантий</w:t>
      </w:r>
    </w:p>
    <w:p>
      <w:pPr>
        <w:pStyle w:val="Normal"/>
        <w:jc w:val="center"/>
        <w:rPr>
          <w:b/>
          <w:bCs/>
        </w:rPr>
      </w:pPr>
      <w:r>
        <w:rPr>
          <w:b/>
          <w:bCs/>
          <w:lang w:val="ru-RU"/>
        </w:rPr>
        <w:t>муниципального  образования «поселок Горшечное»</w:t>
      </w:r>
    </w:p>
    <w:p>
      <w:pPr>
        <w:pStyle w:val="Normal"/>
        <w:jc w:val="center"/>
        <w:rPr>
          <w:b/>
          <w:bCs/>
        </w:rPr>
      </w:pPr>
      <w:r>
        <w:rPr>
          <w:b/>
          <w:bCs/>
          <w:lang w:val="ru-RU"/>
        </w:rPr>
        <w:t>Горшеченского района Курской области на 2025 год</w:t>
      </w:r>
    </w:p>
    <w:p>
      <w:pPr>
        <w:pStyle w:val="Normal"/>
        <w:jc w:val="center"/>
        <w:rPr>
          <w:rFonts w:cs="Tahoma"/>
          <w:lang w:val="ru-RU"/>
        </w:rPr>
      </w:pPr>
      <w:r>
        <w:rPr>
          <w:rFonts w:cs="Tahoma"/>
          <w:lang w:val="ru-RU"/>
        </w:rPr>
      </w:r>
    </w:p>
    <w:p>
      <w:pPr>
        <w:pStyle w:val="Normal"/>
        <w:jc w:val="center"/>
        <w:rPr>
          <w:rFonts w:cs="Tahoma"/>
          <w:lang w:val="ru-RU"/>
        </w:rPr>
      </w:pPr>
      <w:r>
        <w:rPr>
          <w:rFonts w:cs="Tahoma"/>
          <w:lang w:val="ru-RU"/>
        </w:rPr>
      </w:r>
    </w:p>
    <w:p>
      <w:pPr>
        <w:pStyle w:val="Normal"/>
        <w:jc w:val="center"/>
        <w:rPr>
          <w:lang w:val="ru-RU"/>
        </w:rPr>
      </w:pPr>
      <w:r>
        <w:rPr>
          <w:rFonts w:cs="Tahoma"/>
          <w:lang w:val="ru-RU"/>
        </w:rPr>
        <w:t>1.1. Перечень подлежащих предоставлению муниципальных гарантий  в 2025</w:t>
      </w:r>
      <w:r>
        <w:rPr>
          <w:lang w:val="ru-RU"/>
        </w:rPr>
        <w:t xml:space="preserve"> году </w:t>
      </w:r>
    </w:p>
    <w:tbl>
      <w:tblPr>
        <w:tblW w:w="10133" w:type="dxa"/>
        <w:jc w:val="left"/>
        <w:tblInd w:w="202" w:type="dxa"/>
        <w:tblLayout w:type="fixed"/>
        <w:tblCellMar>
          <w:top w:w="0" w:type="dxa"/>
          <w:left w:w="108" w:type="dxa"/>
          <w:bottom w:w="0" w:type="dxa"/>
          <w:right w:w="108" w:type="dxa"/>
        </w:tblCellMar>
        <w:tblLook w:firstRow="1" w:noVBand="1" w:lastRow="0" w:firstColumn="1" w:lastColumn="0" w:noHBand="0" w:val="04a0"/>
      </w:tblPr>
      <w:tblGrid>
        <w:gridCol w:w="422"/>
        <w:gridCol w:w="1836"/>
        <w:gridCol w:w="1618"/>
        <w:gridCol w:w="1734"/>
        <w:gridCol w:w="1913"/>
        <w:gridCol w:w="1591"/>
        <w:gridCol w:w="1018"/>
      </w:tblGrid>
      <w:tr>
        <w:trPr/>
        <w:tc>
          <w:tcPr>
            <w:tcW w:w="422" w:type="dxa"/>
            <w:tcBorders>
              <w:top w:val="single" w:sz="4" w:space="0" w:color="000000"/>
              <w:left w:val="single" w:sz="4" w:space="0" w:color="000000"/>
              <w:bottom w:val="single" w:sz="4" w:space="0" w:color="000000"/>
            </w:tcBorders>
          </w:tcPr>
          <w:p>
            <w:pPr>
              <w:pStyle w:val="Normal"/>
              <w:jc w:val="center"/>
              <w:rPr>
                <w:rFonts w:cs="Tahoma"/>
                <w:sz w:val="22"/>
                <w:szCs w:val="22"/>
                <w:lang w:val="ru-RU"/>
              </w:rPr>
            </w:pPr>
            <w:r>
              <w:rPr>
                <w:rFonts w:cs="Tahoma"/>
                <w:sz w:val="22"/>
                <w:szCs w:val="22"/>
                <w:lang w:val="ru-RU"/>
              </w:rPr>
            </w:r>
          </w:p>
        </w:tc>
        <w:tc>
          <w:tcPr>
            <w:tcW w:w="1836" w:type="dxa"/>
            <w:tcBorders>
              <w:top w:val="single" w:sz="4" w:space="0" w:color="000000"/>
              <w:left w:val="single" w:sz="4" w:space="0" w:color="000000"/>
              <w:bottom w:val="single" w:sz="4" w:space="0" w:color="000000"/>
            </w:tcBorders>
          </w:tcPr>
          <w:p>
            <w:pPr>
              <w:pStyle w:val="Normal"/>
              <w:jc w:val="center"/>
              <w:rPr>
                <w:rFonts w:cs="Tahoma"/>
                <w:sz w:val="22"/>
                <w:szCs w:val="22"/>
              </w:rPr>
            </w:pPr>
            <w:r>
              <w:rPr>
                <w:rFonts w:cs="Tahoma"/>
                <w:sz w:val="22"/>
                <w:szCs w:val="22"/>
                <w:lang w:val="ru-RU"/>
              </w:rPr>
              <w:t>Направление (ц</w:t>
            </w:r>
            <w:r>
              <w:rPr>
                <w:rFonts w:cs="Tahoma"/>
                <w:sz w:val="22"/>
                <w:szCs w:val="22"/>
              </w:rPr>
              <w:t>ель</w:t>
            </w:r>
            <w:r>
              <w:rPr>
                <w:rFonts w:cs="Tahoma"/>
                <w:sz w:val="22"/>
                <w:szCs w:val="22"/>
                <w:lang w:val="ru-RU"/>
              </w:rPr>
              <w:t>)</w:t>
            </w:r>
          </w:p>
          <w:p>
            <w:pPr>
              <w:pStyle w:val="Normal"/>
              <w:jc w:val="center"/>
              <w:rPr>
                <w:rFonts w:cs="Tahoma"/>
                <w:sz w:val="22"/>
                <w:szCs w:val="22"/>
              </w:rPr>
            </w:pPr>
            <w:r>
              <w:rPr>
                <w:rFonts w:cs="Tahoma"/>
                <w:sz w:val="22"/>
                <w:szCs w:val="22"/>
              </w:rPr>
              <w:t>гарантирования</w:t>
            </w:r>
          </w:p>
        </w:tc>
        <w:tc>
          <w:tcPr>
            <w:tcW w:w="1618" w:type="dxa"/>
            <w:tcBorders>
              <w:top w:val="single" w:sz="4" w:space="0" w:color="000000"/>
              <w:left w:val="single" w:sz="4" w:space="0" w:color="000000"/>
              <w:bottom w:val="single" w:sz="4" w:space="0" w:color="000000"/>
            </w:tcBorders>
          </w:tcPr>
          <w:p>
            <w:pPr>
              <w:pStyle w:val="Normal"/>
              <w:jc w:val="center"/>
              <w:rPr>
                <w:rFonts w:cs="Tahoma"/>
                <w:sz w:val="22"/>
                <w:szCs w:val="22"/>
                <w:lang w:val="ru-RU"/>
              </w:rPr>
            </w:pPr>
            <w:r>
              <w:rPr>
                <w:rFonts w:cs="Tahoma"/>
                <w:sz w:val="22"/>
                <w:szCs w:val="22"/>
                <w:lang w:val="ru-RU"/>
              </w:rPr>
              <w:t>Объем гарантий, рублей</w:t>
            </w:r>
          </w:p>
        </w:tc>
        <w:tc>
          <w:tcPr>
            <w:tcW w:w="1734" w:type="dxa"/>
            <w:tcBorders>
              <w:top w:val="single" w:sz="4" w:space="0" w:color="000000"/>
              <w:left w:val="single" w:sz="4" w:space="0" w:color="000000"/>
              <w:bottom w:val="single" w:sz="4" w:space="0" w:color="000000"/>
            </w:tcBorders>
          </w:tcPr>
          <w:p>
            <w:pPr>
              <w:pStyle w:val="Normal"/>
              <w:ind w:hanging="0" w:left="-93" w:right="-108"/>
              <w:jc w:val="center"/>
              <w:rPr>
                <w:rFonts w:cs="Tahoma"/>
                <w:sz w:val="22"/>
                <w:szCs w:val="22"/>
                <w:lang w:val="ru-RU"/>
              </w:rPr>
            </w:pPr>
            <w:r>
              <w:rPr>
                <w:rFonts w:cs="Tahoma"/>
                <w:sz w:val="22"/>
                <w:szCs w:val="22"/>
                <w:lang w:val="ru-RU"/>
              </w:rPr>
              <w:t>Наименование принципала</w:t>
            </w:r>
          </w:p>
        </w:tc>
        <w:tc>
          <w:tcPr>
            <w:tcW w:w="1913" w:type="dxa"/>
            <w:tcBorders>
              <w:top w:val="single" w:sz="4" w:space="0" w:color="000000"/>
              <w:left w:val="single" w:sz="4" w:space="0" w:color="000000"/>
              <w:bottom w:val="single" w:sz="4" w:space="0" w:color="000000"/>
            </w:tcBorders>
          </w:tcPr>
          <w:p>
            <w:pPr>
              <w:pStyle w:val="Normal"/>
              <w:jc w:val="center"/>
              <w:rPr>
                <w:lang w:val="ru-RU"/>
              </w:rPr>
            </w:pPr>
            <w:r>
              <w:rPr>
                <w:rFonts w:cs="Tahoma"/>
                <w:sz w:val="22"/>
                <w:szCs w:val="22"/>
                <w:lang w:val="ru-RU"/>
              </w:rPr>
              <w:t>Наличие (отсутствие)права регрессного требования</w:t>
            </w:r>
          </w:p>
        </w:tc>
        <w:tc>
          <w:tcPr>
            <w:tcW w:w="1591" w:type="dxa"/>
            <w:tcBorders>
              <w:top w:val="single" w:sz="4" w:space="0" w:color="000000"/>
              <w:left w:val="single" w:sz="4" w:space="0" w:color="000000"/>
              <w:bottom w:val="single" w:sz="4" w:space="0" w:color="000000"/>
            </w:tcBorders>
          </w:tcPr>
          <w:p>
            <w:pPr>
              <w:pStyle w:val="Normal"/>
              <w:jc w:val="center"/>
              <w:rPr>
                <w:rFonts w:cs="Tahoma"/>
                <w:sz w:val="22"/>
                <w:szCs w:val="22"/>
              </w:rPr>
            </w:pPr>
            <w:r>
              <w:rPr>
                <w:rFonts w:cs="Tahoma"/>
                <w:sz w:val="22"/>
                <w:szCs w:val="22"/>
              </w:rPr>
              <w:t>Наименование кредитора</w:t>
            </w:r>
          </w:p>
        </w:tc>
        <w:tc>
          <w:tcPr>
            <w:tcW w:w="1018" w:type="dxa"/>
            <w:tcBorders>
              <w:top w:val="single" w:sz="4" w:space="0" w:color="000000"/>
              <w:left w:val="single" w:sz="4" w:space="0" w:color="000000"/>
              <w:bottom w:val="single" w:sz="4" w:space="0" w:color="000000"/>
              <w:right w:val="single" w:sz="4" w:space="0" w:color="000000"/>
            </w:tcBorders>
          </w:tcPr>
          <w:p>
            <w:pPr>
              <w:pStyle w:val="Normal"/>
              <w:ind w:hanging="0" w:right="-108"/>
              <w:jc w:val="center"/>
              <w:rPr/>
            </w:pPr>
            <w:r>
              <w:rPr>
                <w:rFonts w:cs="Tahoma"/>
                <w:sz w:val="22"/>
                <w:szCs w:val="22"/>
              </w:rPr>
              <w:t xml:space="preserve">Срок </w:t>
            </w:r>
            <w:r>
              <w:rPr>
                <w:rFonts w:cs="Tahoma"/>
                <w:sz w:val="22"/>
                <w:szCs w:val="22"/>
                <w:lang w:val="ru-RU"/>
              </w:rPr>
              <w:t>действия</w:t>
            </w:r>
            <w:r>
              <w:rPr>
                <w:rFonts w:cs="Tahoma"/>
                <w:sz w:val="22"/>
                <w:szCs w:val="22"/>
              </w:rPr>
              <w:t xml:space="preserve">   гарантии</w:t>
            </w:r>
          </w:p>
        </w:tc>
      </w:tr>
      <w:tr>
        <w:trPr/>
        <w:tc>
          <w:tcPr>
            <w:tcW w:w="422"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1</w:t>
            </w:r>
          </w:p>
        </w:tc>
        <w:tc>
          <w:tcPr>
            <w:tcW w:w="1836"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2</w:t>
            </w:r>
          </w:p>
        </w:tc>
        <w:tc>
          <w:tcPr>
            <w:tcW w:w="1618"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3</w:t>
            </w:r>
          </w:p>
        </w:tc>
        <w:tc>
          <w:tcPr>
            <w:tcW w:w="1734"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4</w:t>
            </w:r>
          </w:p>
        </w:tc>
        <w:tc>
          <w:tcPr>
            <w:tcW w:w="1913"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5</w:t>
            </w:r>
          </w:p>
        </w:tc>
        <w:tc>
          <w:tcPr>
            <w:tcW w:w="1591"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6</w:t>
            </w:r>
          </w:p>
        </w:tc>
        <w:tc>
          <w:tcPr>
            <w:tcW w:w="1018" w:type="dxa"/>
            <w:tcBorders>
              <w:left w:val="single" w:sz="4" w:space="0" w:color="000000"/>
              <w:bottom w:val="single" w:sz="4" w:space="0" w:color="000000"/>
              <w:right w:val="single" w:sz="4" w:space="0" w:color="000000"/>
            </w:tcBorders>
          </w:tcPr>
          <w:p>
            <w:pPr>
              <w:pStyle w:val="Normal"/>
              <w:jc w:val="center"/>
              <w:rPr>
                <w:rFonts w:cs="Tahoma"/>
                <w:sz w:val="22"/>
                <w:szCs w:val="22"/>
              </w:rPr>
            </w:pPr>
            <w:r>
              <w:rPr>
                <w:rFonts w:cs="Tahoma"/>
                <w:sz w:val="22"/>
                <w:szCs w:val="22"/>
              </w:rPr>
              <w:t>7</w:t>
            </w:r>
          </w:p>
        </w:tc>
      </w:tr>
      <w:tr>
        <w:trPr/>
        <w:tc>
          <w:tcPr>
            <w:tcW w:w="422"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p>
            <w:pPr>
              <w:pStyle w:val="Normal"/>
              <w:jc w:val="center"/>
              <w:rPr>
                <w:rFonts w:cs="Tahoma"/>
                <w:sz w:val="22"/>
                <w:szCs w:val="22"/>
              </w:rPr>
            </w:pPr>
            <w:r>
              <w:rPr>
                <w:rFonts w:cs="Tahoma"/>
                <w:sz w:val="22"/>
                <w:szCs w:val="22"/>
              </w:rPr>
              <w:t>-</w:t>
            </w:r>
          </w:p>
        </w:tc>
        <w:tc>
          <w:tcPr>
            <w:tcW w:w="1836"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p>
            <w:pPr>
              <w:pStyle w:val="Normal"/>
              <w:jc w:val="center"/>
              <w:rPr>
                <w:rFonts w:cs="Tahoma"/>
                <w:sz w:val="22"/>
                <w:szCs w:val="22"/>
              </w:rPr>
            </w:pPr>
            <w:r>
              <w:rPr>
                <w:rFonts w:cs="Tahoma"/>
                <w:sz w:val="22"/>
                <w:szCs w:val="22"/>
              </w:rPr>
              <w:t>-</w:t>
            </w:r>
          </w:p>
        </w:tc>
        <w:tc>
          <w:tcPr>
            <w:tcW w:w="1618"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p>
            <w:pPr>
              <w:pStyle w:val="Normal"/>
              <w:jc w:val="center"/>
              <w:rPr>
                <w:rFonts w:cs="Tahoma"/>
                <w:sz w:val="22"/>
                <w:szCs w:val="22"/>
              </w:rPr>
            </w:pPr>
            <w:r>
              <w:rPr>
                <w:rFonts w:cs="Tahoma"/>
                <w:sz w:val="22"/>
                <w:szCs w:val="22"/>
              </w:rPr>
              <w:t>-</w:t>
            </w:r>
          </w:p>
        </w:tc>
        <w:tc>
          <w:tcPr>
            <w:tcW w:w="1734"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p>
            <w:pPr>
              <w:pStyle w:val="Normal"/>
              <w:jc w:val="center"/>
              <w:rPr>
                <w:rFonts w:cs="Tahoma"/>
                <w:sz w:val="22"/>
                <w:szCs w:val="22"/>
              </w:rPr>
            </w:pPr>
            <w:r>
              <w:rPr>
                <w:rFonts w:cs="Tahoma"/>
                <w:sz w:val="22"/>
                <w:szCs w:val="22"/>
              </w:rPr>
              <w:t>-</w:t>
            </w:r>
          </w:p>
        </w:tc>
        <w:tc>
          <w:tcPr>
            <w:tcW w:w="1913"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p>
            <w:pPr>
              <w:pStyle w:val="Normal"/>
              <w:jc w:val="center"/>
              <w:rPr>
                <w:rFonts w:cs="Tahoma"/>
                <w:sz w:val="22"/>
                <w:szCs w:val="22"/>
              </w:rPr>
            </w:pPr>
            <w:r>
              <w:rPr>
                <w:rFonts w:cs="Tahoma"/>
                <w:sz w:val="22"/>
                <w:szCs w:val="22"/>
              </w:rPr>
              <w:t>-</w:t>
            </w:r>
          </w:p>
        </w:tc>
        <w:tc>
          <w:tcPr>
            <w:tcW w:w="1591"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p>
            <w:pPr>
              <w:pStyle w:val="Normal"/>
              <w:jc w:val="center"/>
              <w:rPr>
                <w:rFonts w:cs="Tahoma"/>
                <w:sz w:val="22"/>
                <w:szCs w:val="22"/>
              </w:rPr>
            </w:pPr>
            <w:r>
              <w:rPr>
                <w:rFonts w:cs="Tahoma"/>
                <w:sz w:val="22"/>
                <w:szCs w:val="22"/>
              </w:rPr>
              <w:t>-</w:t>
            </w:r>
          </w:p>
        </w:tc>
        <w:tc>
          <w:tcPr>
            <w:tcW w:w="1018" w:type="dxa"/>
            <w:tcBorders>
              <w:left w:val="single" w:sz="4" w:space="0" w:color="000000"/>
              <w:bottom w:val="single" w:sz="4" w:space="0" w:color="000000"/>
              <w:right w:val="single" w:sz="4" w:space="0" w:color="000000"/>
            </w:tcBorders>
          </w:tcPr>
          <w:p>
            <w:pPr>
              <w:pStyle w:val="Normal"/>
              <w:jc w:val="center"/>
              <w:rPr>
                <w:rFonts w:cs="Tahoma"/>
                <w:sz w:val="22"/>
                <w:szCs w:val="22"/>
              </w:rPr>
            </w:pPr>
            <w:r>
              <w:rPr>
                <w:rFonts w:cs="Tahoma"/>
                <w:sz w:val="22"/>
                <w:szCs w:val="22"/>
              </w:rPr>
            </w:r>
          </w:p>
          <w:p>
            <w:pPr>
              <w:pStyle w:val="Normal"/>
              <w:jc w:val="center"/>
              <w:rPr>
                <w:rFonts w:cs="Tahoma"/>
                <w:sz w:val="22"/>
                <w:szCs w:val="22"/>
              </w:rPr>
            </w:pPr>
            <w:r>
              <w:rPr>
                <w:rFonts w:cs="Tahoma"/>
                <w:sz w:val="22"/>
                <w:szCs w:val="22"/>
              </w:rPr>
              <w:t>-</w:t>
            </w:r>
          </w:p>
        </w:tc>
      </w:tr>
      <w:tr>
        <w:trPr/>
        <w:tc>
          <w:tcPr>
            <w:tcW w:w="422" w:type="dxa"/>
            <w:tcBorders>
              <w:left w:val="single" w:sz="4" w:space="0" w:color="000000"/>
              <w:bottom w:val="single" w:sz="4" w:space="0" w:color="000000"/>
            </w:tcBorders>
          </w:tcPr>
          <w:p>
            <w:pPr>
              <w:pStyle w:val="Normal"/>
              <w:jc w:val="center"/>
              <w:rPr>
                <w:rFonts w:cs="Tahoma"/>
                <w:sz w:val="22"/>
                <w:szCs w:val="22"/>
                <w:highlight w:val="green"/>
              </w:rPr>
            </w:pPr>
            <w:r>
              <w:rPr>
                <w:rFonts w:cs="Tahoma"/>
                <w:sz w:val="22"/>
                <w:szCs w:val="22"/>
                <w:highlight w:val="green"/>
              </w:rPr>
            </w:r>
          </w:p>
        </w:tc>
        <w:tc>
          <w:tcPr>
            <w:tcW w:w="1836"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Всего</w:t>
            </w:r>
          </w:p>
        </w:tc>
        <w:tc>
          <w:tcPr>
            <w:tcW w:w="1618"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tc>
        <w:tc>
          <w:tcPr>
            <w:tcW w:w="1734"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tc>
        <w:tc>
          <w:tcPr>
            <w:tcW w:w="1913"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tc>
        <w:tc>
          <w:tcPr>
            <w:tcW w:w="1591"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tc>
        <w:tc>
          <w:tcPr>
            <w:tcW w:w="1018" w:type="dxa"/>
            <w:tcBorders>
              <w:left w:val="single" w:sz="4" w:space="0" w:color="000000"/>
              <w:bottom w:val="single" w:sz="4" w:space="0" w:color="000000"/>
              <w:right w:val="single" w:sz="4" w:space="0" w:color="000000"/>
            </w:tcBorders>
          </w:tcPr>
          <w:p>
            <w:pPr>
              <w:pStyle w:val="Normal"/>
              <w:jc w:val="center"/>
              <w:rPr>
                <w:rFonts w:cs="Tahoma"/>
                <w:sz w:val="22"/>
                <w:szCs w:val="22"/>
              </w:rPr>
            </w:pPr>
            <w:r>
              <w:rPr>
                <w:rFonts w:cs="Tahoma"/>
                <w:sz w:val="22"/>
                <w:szCs w:val="22"/>
              </w:rPr>
            </w:r>
          </w:p>
        </w:tc>
      </w:tr>
    </w:tbl>
    <w:p>
      <w:pPr>
        <w:pStyle w:val="Normal"/>
        <w:jc w:val="center"/>
        <w:rPr>
          <w:rFonts w:cs="Tahoma"/>
        </w:rPr>
      </w:pPr>
      <w:r>
        <w:rPr>
          <w:rFonts w:cs="Tahoma"/>
        </w:rPr>
      </w:r>
    </w:p>
    <w:p>
      <w:pPr>
        <w:pStyle w:val="Normal"/>
        <w:jc w:val="center"/>
        <w:rPr>
          <w:rFonts w:cs="Tahoma"/>
        </w:rPr>
      </w:pPr>
      <w:r>
        <w:rPr>
          <w:rFonts w:cs="Tahoma"/>
        </w:rPr>
      </w:r>
    </w:p>
    <w:p>
      <w:pPr>
        <w:pStyle w:val="Normal"/>
        <w:jc w:val="center"/>
        <w:rPr>
          <w:rFonts w:cs="Tahoma"/>
        </w:rPr>
      </w:pPr>
      <w:r>
        <w:rPr>
          <w:rFonts w:cs="Tahoma"/>
        </w:rPr>
      </w:r>
    </w:p>
    <w:p>
      <w:pPr>
        <w:pStyle w:val="Normal"/>
        <w:widowControl w:val="false"/>
        <w:numPr>
          <w:ilvl w:val="0"/>
          <w:numId w:val="1"/>
        </w:numPr>
        <w:tabs>
          <w:tab w:val="clear" w:pos="708"/>
          <w:tab w:val="left" w:pos="360" w:leader="none"/>
        </w:tabs>
        <w:jc w:val="center"/>
        <w:rPr>
          <w:lang w:val="ru-RU"/>
        </w:rPr>
      </w:pPr>
      <w:r>
        <w:rPr>
          <w:rFonts w:cs="Tahoma"/>
          <w:lang w:val="ru-RU"/>
        </w:rPr>
        <w:t>1.2. Общий объем бюджетных ассигнований, предусмотренных на исполнение муниципальных гарантий по возможным гарантийным случаям, в 2025 году</w:t>
      </w:r>
    </w:p>
    <w:p>
      <w:pPr>
        <w:pStyle w:val="Normal"/>
        <w:ind w:hanging="0" w:left="360"/>
        <w:jc w:val="center"/>
        <w:rPr>
          <w:rFonts w:cs="Tahoma"/>
          <w:lang w:val="ru-RU"/>
        </w:rPr>
      </w:pPr>
      <w:r>
        <w:rPr>
          <w:rFonts w:cs="Tahoma"/>
          <w:lang w:val="ru-RU"/>
        </w:rPr>
      </w:r>
    </w:p>
    <w:tbl>
      <w:tblPr>
        <w:tblW w:w="9945"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836"/>
        <w:gridCol w:w="7108"/>
      </w:tblGrid>
      <w:tr>
        <w:trPr/>
        <w:tc>
          <w:tcPr>
            <w:tcW w:w="2836" w:type="dxa"/>
            <w:tcBorders>
              <w:top w:val="single" w:sz="4" w:space="0" w:color="000000"/>
              <w:left w:val="single" w:sz="4" w:space="0" w:color="000000"/>
              <w:bottom w:val="single" w:sz="4" w:space="0" w:color="000000"/>
            </w:tcBorders>
          </w:tcPr>
          <w:p>
            <w:pPr>
              <w:pStyle w:val="Normal"/>
              <w:jc w:val="center"/>
              <w:rPr>
                <w:rFonts w:cs="Tahoma"/>
                <w:sz w:val="22"/>
                <w:szCs w:val="22"/>
              </w:rPr>
            </w:pPr>
            <w:r>
              <w:rPr>
                <w:rFonts w:cs="Tahoma"/>
                <w:sz w:val="22"/>
                <w:szCs w:val="22"/>
              </w:rPr>
              <w:t>Исполнение муниципальных гарантий</w:t>
            </w:r>
          </w:p>
        </w:tc>
        <w:tc>
          <w:tcPr>
            <w:tcW w:w="71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522" w:leader="none"/>
              </w:tabs>
              <w:jc w:val="center"/>
              <w:rPr>
                <w:lang w:val="ru-RU"/>
              </w:rPr>
            </w:pPr>
            <w:r>
              <w:rPr>
                <w:rFonts w:cs="Tahoma"/>
                <w:sz w:val="22"/>
                <w:szCs w:val="22"/>
                <w:lang w:val="ru-RU"/>
              </w:rPr>
              <w:t>Объем бюджетных ассигнований на исполнение гарантий по возможным гарантийным случаям, рублей</w:t>
            </w:r>
          </w:p>
        </w:tc>
      </w:tr>
      <w:tr>
        <w:trPr/>
        <w:tc>
          <w:tcPr>
            <w:tcW w:w="2836" w:type="dxa"/>
            <w:tcBorders>
              <w:left w:val="single" w:sz="4" w:space="0" w:color="000000"/>
              <w:bottom w:val="single" w:sz="4" w:space="0" w:color="000000"/>
            </w:tcBorders>
          </w:tcPr>
          <w:p>
            <w:pPr>
              <w:pStyle w:val="Normal"/>
              <w:rPr>
                <w:rFonts w:cs="Tahoma"/>
                <w:sz w:val="22"/>
                <w:szCs w:val="22"/>
                <w:lang w:val="ru-RU"/>
              </w:rPr>
            </w:pPr>
            <w:r>
              <w:rPr>
                <w:rFonts w:cs="Tahoma"/>
                <w:sz w:val="22"/>
                <w:szCs w:val="22"/>
                <w:lang w:val="ru-RU"/>
              </w:rPr>
              <w:t>За счет источников финансирования дефицита бюджета</w:t>
            </w:r>
          </w:p>
        </w:tc>
        <w:tc>
          <w:tcPr>
            <w:tcW w:w="7108" w:type="dxa"/>
            <w:tcBorders>
              <w:left w:val="single" w:sz="4" w:space="0" w:color="000000"/>
              <w:bottom w:val="single" w:sz="4" w:space="0" w:color="000000"/>
              <w:right w:val="single" w:sz="4" w:space="0" w:color="000000"/>
            </w:tcBorders>
          </w:tcPr>
          <w:p>
            <w:pPr>
              <w:pStyle w:val="Normal"/>
              <w:jc w:val="center"/>
              <w:rPr>
                <w:rFonts w:cs="Tahoma"/>
                <w:sz w:val="22"/>
                <w:szCs w:val="22"/>
                <w:lang w:val="ru-RU"/>
              </w:rPr>
            </w:pPr>
            <w:r>
              <w:rPr>
                <w:rFonts w:cs="Tahoma"/>
                <w:sz w:val="22"/>
                <w:szCs w:val="22"/>
                <w:lang w:val="ru-RU"/>
              </w:rPr>
            </w:r>
          </w:p>
          <w:p>
            <w:pPr>
              <w:pStyle w:val="Normal"/>
              <w:jc w:val="center"/>
              <w:rPr>
                <w:rFonts w:cs="Tahoma"/>
                <w:sz w:val="22"/>
                <w:szCs w:val="22"/>
              </w:rPr>
            </w:pPr>
            <w:r>
              <w:rPr>
                <w:rFonts w:cs="Tahoma"/>
                <w:sz w:val="22"/>
                <w:szCs w:val="22"/>
              </w:rPr>
              <w:t>-</w:t>
            </w:r>
          </w:p>
        </w:tc>
      </w:tr>
      <w:tr>
        <w:trPr>
          <w:trHeight w:val="600" w:hRule="atLeast"/>
        </w:trPr>
        <w:tc>
          <w:tcPr>
            <w:tcW w:w="2836" w:type="dxa"/>
            <w:tcBorders>
              <w:top w:val="single" w:sz="4" w:space="0" w:color="000000"/>
              <w:left w:val="single" w:sz="4" w:space="0" w:color="000000"/>
              <w:bottom w:val="single" w:sz="4" w:space="0" w:color="000000"/>
            </w:tcBorders>
          </w:tcPr>
          <w:p>
            <w:pPr>
              <w:pStyle w:val="Normal"/>
              <w:rPr>
                <w:rFonts w:cs="Tahoma"/>
                <w:lang w:val="ru-RU"/>
              </w:rPr>
            </w:pPr>
            <w:r>
              <w:rPr>
                <w:rFonts w:cs="Tahoma"/>
                <w:lang w:val="ru-RU"/>
              </w:rPr>
              <w:t>За счет расходов бюджета</w:t>
            </w:r>
          </w:p>
          <w:p>
            <w:pPr>
              <w:pStyle w:val="Normal"/>
              <w:rPr>
                <w:rFonts w:cs="Tahoma"/>
                <w:lang w:val="ru-RU"/>
              </w:rPr>
            </w:pPr>
            <w:r>
              <w:rPr>
                <w:rFonts w:cs="Tahoma"/>
                <w:lang w:val="ru-RU"/>
              </w:rPr>
            </w:r>
          </w:p>
        </w:tc>
        <w:tc>
          <w:tcPr>
            <w:tcW w:w="7108" w:type="dxa"/>
            <w:tcBorders>
              <w:top w:val="single" w:sz="4" w:space="0" w:color="000000"/>
              <w:left w:val="single" w:sz="4" w:space="0" w:color="000000"/>
              <w:bottom w:val="single" w:sz="4" w:space="0" w:color="000000"/>
              <w:right w:val="single" w:sz="4" w:space="0" w:color="000000"/>
            </w:tcBorders>
          </w:tcPr>
          <w:p>
            <w:pPr>
              <w:pStyle w:val="Normal"/>
              <w:rPr>
                <w:rFonts w:cs="Tahoma"/>
                <w:lang w:val="ru-RU"/>
              </w:rPr>
            </w:pPr>
            <w:r>
              <w:rPr>
                <w:rFonts w:cs="Tahoma"/>
                <w:lang w:val="ru-RU"/>
              </w:rPr>
            </w:r>
          </w:p>
          <w:p>
            <w:pPr>
              <w:pStyle w:val="Normal"/>
              <w:rPr>
                <w:rFonts w:cs="Tahoma"/>
                <w:lang w:val="ru-RU"/>
              </w:rPr>
            </w:pPr>
            <w:r>
              <w:rPr>
                <w:rFonts w:cs="Tahoma"/>
                <w:lang w:val="ru-RU"/>
              </w:rPr>
            </w:r>
          </w:p>
        </w:tc>
      </w:tr>
    </w:tbl>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rPr>
          <w:rFonts w:cs="Tahoma"/>
          <w:lang w:val="ru-RU"/>
        </w:rPr>
      </w:pPr>
      <w:r>
        <w:rPr>
          <w:rFonts w:cs="Tahoma"/>
          <w:lang w:val="ru-RU"/>
        </w:rPr>
      </w:r>
    </w:p>
    <w:p>
      <w:pPr>
        <w:pStyle w:val="Normal"/>
        <w:jc w:val="right"/>
        <w:rPr/>
      </w:pPr>
      <w:r>
        <w:rPr>
          <w:rFonts w:cs="Tahoma"/>
          <w:sz w:val="20"/>
          <w:szCs w:val="20"/>
          <w:lang w:val="ru-RU"/>
        </w:rPr>
        <w:t>Приложение № 16</w:t>
      </w:r>
    </w:p>
    <w:p>
      <w:pPr>
        <w:pStyle w:val="Normal"/>
        <w:jc w:val="right"/>
        <w:rPr>
          <w:rFonts w:cs="Tahoma"/>
          <w:sz w:val="20"/>
          <w:szCs w:val="20"/>
          <w:lang w:val="ru-RU"/>
        </w:rPr>
      </w:pPr>
      <w:r>
        <w:rPr>
          <w:rFonts w:cs="Tahoma"/>
          <w:sz w:val="20"/>
          <w:szCs w:val="20"/>
          <w:lang w:val="ru-RU"/>
        </w:rPr>
        <w:t>к  решению Собрания депутатов поселка Горшечное</w:t>
      </w:r>
    </w:p>
    <w:p>
      <w:pPr>
        <w:pStyle w:val="ConsPlusNormal"/>
        <w:widowControl/>
        <w:ind w:hanging="0"/>
        <w:jc w:val="right"/>
        <w:rPr>
          <w:rFonts w:ascii="Times New Roman" w:hAnsi="Times New Roman" w:cs="Times New Roman"/>
        </w:rPr>
      </w:pPr>
      <w:r>
        <w:rPr>
          <w:rFonts w:cs="Times New Roman" w:ascii="Times New Roman" w:hAnsi="Times New Roman"/>
        </w:rPr>
        <w:t xml:space="preserve">Горшеченского района Курской области  </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rPr>
        <w:t>«О проекте решения Собрания депутатов</w:t>
      </w:r>
    </w:p>
    <w:p>
      <w:pPr>
        <w:pStyle w:val="ConsPlusNormal"/>
        <w:widowControl/>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поселка Горшечное «О бюджете муниципального</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образования «поселок Горшечное»</w:t>
      </w:r>
    </w:p>
    <w:p>
      <w:pPr>
        <w:pStyle w:val="ConsPlusNormal"/>
        <w:widowControl/>
        <w:tabs>
          <w:tab w:val="clear" w:pos="708"/>
          <w:tab w:val="left" w:pos="284" w:leader="none"/>
        </w:tabs>
        <w:ind w:hanging="0"/>
        <w:jc w:val="both"/>
        <w:rPr>
          <w:b w:val="false"/>
          <w:bCs w:val="false"/>
          <w:sz w:val="24"/>
          <w:szCs w:val="24"/>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Горшеченского района Курской области на 2025 год</w:t>
      </w:r>
    </w:p>
    <w:p>
      <w:pPr>
        <w:pStyle w:val="ConsPlusNormal"/>
        <w:widowControl/>
        <w:ind w:hanging="0"/>
        <w:jc w:val="right"/>
        <w:rPr>
          <w:b w:val="false"/>
          <w:bCs w:val="false"/>
          <w:sz w:val="24"/>
          <w:szCs w:val="24"/>
        </w:rPr>
      </w:pP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lang w:val="ru-RU"/>
        </w:rPr>
        <w:t>и плановый период 2026 - 2027 годы»</w:t>
      </w:r>
    </w:p>
    <w:p>
      <w:pPr>
        <w:pStyle w:val="Normal"/>
        <w:jc w:val="right"/>
        <w:rPr>
          <w:lang w:val="ru-RU"/>
        </w:rPr>
      </w:pPr>
      <w:r>
        <w:rPr>
          <w:rFonts w:cs="Tahoma"/>
          <w:sz w:val="20"/>
          <w:szCs w:val="20"/>
          <w:u w:val="single"/>
          <w:lang w:val="ru-RU"/>
        </w:rPr>
        <w:t xml:space="preserve">№ </w:t>
      </w:r>
      <w:r>
        <w:rPr>
          <w:rFonts w:cs="Tahoma"/>
          <w:sz w:val="20"/>
          <w:szCs w:val="20"/>
          <w:u w:val="single"/>
          <w:lang w:val="ru-RU"/>
        </w:rPr>
        <w:t xml:space="preserve">71 </w:t>
      </w:r>
      <w:r>
        <w:rPr>
          <w:sz w:val="20"/>
          <w:szCs w:val="20"/>
          <w:lang w:val="ru-RU"/>
        </w:rPr>
        <w:t xml:space="preserve"> </w:t>
      </w:r>
      <w:r>
        <w:rPr>
          <w:rFonts w:cs="Tahoma"/>
          <w:sz w:val="20"/>
          <w:szCs w:val="20"/>
          <w:lang w:val="ru-RU"/>
        </w:rPr>
        <w:t xml:space="preserve">от </w:t>
      </w:r>
      <w:r>
        <w:rPr>
          <w:rFonts w:cs="Tahoma"/>
          <w:sz w:val="20"/>
          <w:szCs w:val="20"/>
          <w:u w:val="single"/>
          <w:lang w:val="ru-RU"/>
        </w:rPr>
        <w:t>«11 »   декабря  2024 г.</w:t>
      </w:r>
    </w:p>
    <w:p>
      <w:pPr>
        <w:pStyle w:val="Normal"/>
        <w:jc w:val="right"/>
        <w:rPr>
          <w:lang w:val="ru-RU"/>
        </w:rPr>
      </w:pPr>
      <w:r>
        <w:rPr>
          <w:lang w:val="ru-RU"/>
        </w:rPr>
        <w:t xml:space="preserve">                                                                                            </w:t>
      </w:r>
    </w:p>
    <w:p>
      <w:pPr>
        <w:pStyle w:val="Normal"/>
        <w:jc w:val="center"/>
        <w:rPr>
          <w:b/>
          <w:bCs/>
        </w:rPr>
      </w:pPr>
      <w:r>
        <w:rPr>
          <w:b/>
          <w:bCs/>
          <w:lang w:val="ru-RU"/>
        </w:rPr>
        <w:t>Программа муниципальных гарантий</w:t>
      </w:r>
    </w:p>
    <w:p>
      <w:pPr>
        <w:pStyle w:val="Normal"/>
        <w:jc w:val="center"/>
        <w:rPr>
          <w:b/>
          <w:bCs/>
        </w:rPr>
      </w:pPr>
      <w:r>
        <w:rPr>
          <w:b/>
          <w:bCs/>
          <w:lang w:val="ru-RU"/>
        </w:rPr>
        <w:t>муниципального  образования «поселок Горшечное»</w:t>
      </w:r>
    </w:p>
    <w:p>
      <w:pPr>
        <w:pStyle w:val="Normal"/>
        <w:jc w:val="center"/>
        <w:rPr>
          <w:b/>
          <w:bCs/>
        </w:rPr>
      </w:pPr>
      <w:r>
        <w:rPr>
          <w:b/>
          <w:bCs/>
          <w:lang w:val="ru-RU"/>
        </w:rPr>
        <w:t>Горшеченского района Курской области на плановый период 2026 - 2027 годы</w:t>
      </w:r>
    </w:p>
    <w:p>
      <w:pPr>
        <w:pStyle w:val="Normal"/>
        <w:jc w:val="center"/>
        <w:rPr>
          <w:rFonts w:cs="Tahoma"/>
          <w:lang w:val="ru-RU"/>
        </w:rPr>
      </w:pPr>
      <w:r>
        <w:rPr>
          <w:rFonts w:cs="Tahoma"/>
          <w:lang w:val="ru-RU"/>
        </w:rPr>
      </w:r>
    </w:p>
    <w:p>
      <w:pPr>
        <w:pStyle w:val="Normal"/>
        <w:jc w:val="center"/>
        <w:rPr>
          <w:rFonts w:cs="Tahoma"/>
          <w:lang w:val="ru-RU"/>
        </w:rPr>
      </w:pPr>
      <w:r>
        <w:rPr>
          <w:rFonts w:cs="Tahoma"/>
          <w:lang w:val="ru-RU"/>
        </w:rPr>
      </w:r>
    </w:p>
    <w:p>
      <w:pPr>
        <w:pStyle w:val="Normal"/>
        <w:jc w:val="center"/>
        <w:rPr>
          <w:lang w:val="ru-RU"/>
        </w:rPr>
      </w:pPr>
      <w:r>
        <w:rPr>
          <w:rFonts w:cs="Tahoma"/>
          <w:lang w:val="ru-RU"/>
        </w:rPr>
        <w:t xml:space="preserve">1.1. Перечень подлежащих предоставлению муниципальных гарантий </w:t>
      </w:r>
      <w:r>
        <w:rPr>
          <w:lang w:val="ru-RU"/>
        </w:rPr>
        <w:t>муниципального  образования «поселок Горшечное»</w:t>
      </w:r>
    </w:p>
    <w:p>
      <w:pPr>
        <w:pStyle w:val="Normal"/>
        <w:jc w:val="center"/>
        <w:rPr>
          <w:rFonts w:cs="Tahoma"/>
          <w:lang w:val="ru-RU"/>
        </w:rPr>
      </w:pPr>
      <w:r>
        <w:rPr>
          <w:rFonts w:cs="Tahoma"/>
          <w:lang w:val="ru-RU"/>
        </w:rPr>
        <w:t>Горшеченского района Курской области в 2026 - 2027 годах</w:t>
      </w:r>
    </w:p>
    <w:tbl>
      <w:tblPr>
        <w:tblW w:w="10133" w:type="dxa"/>
        <w:jc w:val="left"/>
        <w:tblInd w:w="202" w:type="dxa"/>
        <w:tblLayout w:type="fixed"/>
        <w:tblCellMar>
          <w:top w:w="0" w:type="dxa"/>
          <w:left w:w="108" w:type="dxa"/>
          <w:bottom w:w="0" w:type="dxa"/>
          <w:right w:w="108" w:type="dxa"/>
        </w:tblCellMar>
        <w:tblLook w:firstRow="1" w:noVBand="1" w:lastRow="0" w:firstColumn="1" w:lastColumn="0" w:noHBand="0" w:val="04a0"/>
      </w:tblPr>
      <w:tblGrid>
        <w:gridCol w:w="422"/>
        <w:gridCol w:w="1836"/>
        <w:gridCol w:w="1618"/>
        <w:gridCol w:w="1734"/>
        <w:gridCol w:w="1913"/>
        <w:gridCol w:w="1591"/>
        <w:gridCol w:w="1018"/>
      </w:tblGrid>
      <w:tr>
        <w:trPr/>
        <w:tc>
          <w:tcPr>
            <w:tcW w:w="422" w:type="dxa"/>
            <w:tcBorders>
              <w:top w:val="single" w:sz="4" w:space="0" w:color="000000"/>
              <w:left w:val="single" w:sz="4" w:space="0" w:color="000000"/>
              <w:bottom w:val="single" w:sz="4" w:space="0" w:color="000000"/>
            </w:tcBorders>
          </w:tcPr>
          <w:p>
            <w:pPr>
              <w:pStyle w:val="Normal"/>
              <w:jc w:val="center"/>
              <w:rPr>
                <w:rFonts w:cs="Tahoma"/>
                <w:sz w:val="22"/>
                <w:szCs w:val="22"/>
                <w:lang w:val="ru-RU"/>
              </w:rPr>
            </w:pPr>
            <w:r>
              <w:rPr>
                <w:rFonts w:cs="Tahoma"/>
                <w:sz w:val="22"/>
                <w:szCs w:val="22"/>
                <w:lang w:val="ru-RU"/>
              </w:rPr>
            </w:r>
          </w:p>
        </w:tc>
        <w:tc>
          <w:tcPr>
            <w:tcW w:w="1836" w:type="dxa"/>
            <w:tcBorders>
              <w:top w:val="single" w:sz="4" w:space="0" w:color="000000"/>
              <w:left w:val="single" w:sz="4" w:space="0" w:color="000000"/>
              <w:bottom w:val="single" w:sz="4" w:space="0" w:color="000000"/>
            </w:tcBorders>
          </w:tcPr>
          <w:p>
            <w:pPr>
              <w:pStyle w:val="Normal"/>
              <w:jc w:val="center"/>
              <w:rPr/>
            </w:pPr>
            <w:r>
              <w:rPr>
                <w:rFonts w:cs="Tahoma"/>
                <w:sz w:val="22"/>
                <w:szCs w:val="22"/>
                <w:lang w:val="ru-RU"/>
              </w:rPr>
              <w:t>Направление (ц</w:t>
            </w:r>
            <w:r>
              <w:rPr>
                <w:rFonts w:cs="Tahoma"/>
                <w:sz w:val="22"/>
                <w:szCs w:val="22"/>
              </w:rPr>
              <w:t xml:space="preserve">ель </w:t>
            </w:r>
            <w:r>
              <w:rPr>
                <w:rFonts w:cs="Tahoma"/>
                <w:sz w:val="22"/>
                <w:szCs w:val="22"/>
                <w:lang w:val="ru-RU"/>
              </w:rPr>
              <w:t>)</w:t>
            </w:r>
          </w:p>
          <w:p>
            <w:pPr>
              <w:pStyle w:val="Normal"/>
              <w:jc w:val="center"/>
              <w:rPr>
                <w:rFonts w:cs="Tahoma"/>
                <w:sz w:val="22"/>
                <w:szCs w:val="22"/>
              </w:rPr>
            </w:pPr>
            <w:r>
              <w:rPr>
                <w:rFonts w:cs="Tahoma"/>
                <w:sz w:val="22"/>
                <w:szCs w:val="22"/>
              </w:rPr>
              <w:t>гарантирования</w:t>
            </w:r>
          </w:p>
        </w:tc>
        <w:tc>
          <w:tcPr>
            <w:tcW w:w="1618" w:type="dxa"/>
            <w:tcBorders>
              <w:top w:val="single" w:sz="4" w:space="0" w:color="000000"/>
              <w:left w:val="single" w:sz="4" w:space="0" w:color="000000"/>
              <w:bottom w:val="single" w:sz="4" w:space="0" w:color="000000"/>
            </w:tcBorders>
          </w:tcPr>
          <w:p>
            <w:pPr>
              <w:pStyle w:val="Normal"/>
              <w:jc w:val="center"/>
              <w:rPr>
                <w:rFonts w:cs="Tahoma"/>
                <w:sz w:val="22"/>
                <w:szCs w:val="22"/>
                <w:lang w:val="ru-RU"/>
              </w:rPr>
            </w:pPr>
            <w:r>
              <w:rPr>
                <w:rFonts w:cs="Tahoma"/>
                <w:sz w:val="22"/>
                <w:szCs w:val="22"/>
                <w:lang w:val="ru-RU"/>
              </w:rPr>
              <w:t>Объем гарантий, рублей</w:t>
            </w:r>
          </w:p>
        </w:tc>
        <w:tc>
          <w:tcPr>
            <w:tcW w:w="1734" w:type="dxa"/>
            <w:tcBorders>
              <w:top w:val="single" w:sz="4" w:space="0" w:color="000000"/>
              <w:left w:val="single" w:sz="4" w:space="0" w:color="000000"/>
              <w:bottom w:val="single" w:sz="4" w:space="0" w:color="000000"/>
            </w:tcBorders>
          </w:tcPr>
          <w:p>
            <w:pPr>
              <w:pStyle w:val="Normal"/>
              <w:ind w:hanging="0" w:left="-93" w:right="-108"/>
              <w:jc w:val="center"/>
              <w:rPr>
                <w:rFonts w:cs="Tahoma"/>
                <w:sz w:val="22"/>
                <w:szCs w:val="22"/>
                <w:lang w:val="ru-RU"/>
              </w:rPr>
            </w:pPr>
            <w:r>
              <w:rPr>
                <w:rFonts w:cs="Tahoma"/>
                <w:sz w:val="22"/>
                <w:szCs w:val="22"/>
                <w:lang w:val="ru-RU"/>
              </w:rPr>
              <w:t>Наименование принципала</w:t>
            </w:r>
          </w:p>
        </w:tc>
        <w:tc>
          <w:tcPr>
            <w:tcW w:w="1913" w:type="dxa"/>
            <w:tcBorders>
              <w:top w:val="single" w:sz="4" w:space="0" w:color="000000"/>
              <w:left w:val="single" w:sz="4" w:space="0" w:color="000000"/>
              <w:bottom w:val="single" w:sz="4" w:space="0" w:color="000000"/>
            </w:tcBorders>
          </w:tcPr>
          <w:p>
            <w:pPr>
              <w:pStyle w:val="Normal"/>
              <w:jc w:val="center"/>
              <w:rPr>
                <w:lang w:val="ru-RU"/>
              </w:rPr>
            </w:pPr>
            <w:r>
              <w:rPr>
                <w:rFonts w:cs="Tahoma"/>
                <w:sz w:val="22"/>
                <w:szCs w:val="22"/>
                <w:lang w:val="ru-RU"/>
              </w:rPr>
              <w:t>Наличие (отсутствие)права регрессного требования</w:t>
            </w:r>
          </w:p>
        </w:tc>
        <w:tc>
          <w:tcPr>
            <w:tcW w:w="1591" w:type="dxa"/>
            <w:tcBorders>
              <w:top w:val="single" w:sz="4" w:space="0" w:color="000000"/>
              <w:left w:val="single" w:sz="4" w:space="0" w:color="000000"/>
              <w:bottom w:val="single" w:sz="4" w:space="0" w:color="000000"/>
            </w:tcBorders>
          </w:tcPr>
          <w:p>
            <w:pPr>
              <w:pStyle w:val="Normal"/>
              <w:jc w:val="center"/>
              <w:rPr>
                <w:rFonts w:cs="Tahoma"/>
                <w:sz w:val="22"/>
                <w:szCs w:val="22"/>
              </w:rPr>
            </w:pPr>
            <w:r>
              <w:rPr>
                <w:rFonts w:cs="Tahoma"/>
                <w:sz w:val="22"/>
                <w:szCs w:val="22"/>
              </w:rPr>
              <w:t>Наименование кредитора</w:t>
            </w:r>
          </w:p>
        </w:tc>
        <w:tc>
          <w:tcPr>
            <w:tcW w:w="1018" w:type="dxa"/>
            <w:tcBorders>
              <w:top w:val="single" w:sz="4" w:space="0" w:color="000000"/>
              <w:left w:val="single" w:sz="4" w:space="0" w:color="000000"/>
              <w:bottom w:val="single" w:sz="4" w:space="0" w:color="000000"/>
              <w:right w:val="single" w:sz="4" w:space="0" w:color="000000"/>
            </w:tcBorders>
          </w:tcPr>
          <w:p>
            <w:pPr>
              <w:pStyle w:val="Normal"/>
              <w:ind w:hanging="0" w:right="-108"/>
              <w:jc w:val="center"/>
              <w:rPr/>
            </w:pPr>
            <w:r>
              <w:rPr>
                <w:rFonts w:cs="Tahoma"/>
                <w:sz w:val="22"/>
                <w:szCs w:val="22"/>
              </w:rPr>
              <w:t xml:space="preserve">Срок </w:t>
            </w:r>
            <w:r>
              <w:rPr>
                <w:rFonts w:cs="Tahoma"/>
                <w:sz w:val="22"/>
                <w:szCs w:val="22"/>
                <w:lang w:val="ru-RU"/>
              </w:rPr>
              <w:t>действия</w:t>
            </w:r>
            <w:r>
              <w:rPr>
                <w:rFonts w:cs="Tahoma"/>
                <w:sz w:val="22"/>
                <w:szCs w:val="22"/>
              </w:rPr>
              <w:t xml:space="preserve">   гарантии</w:t>
            </w:r>
          </w:p>
        </w:tc>
      </w:tr>
      <w:tr>
        <w:trPr/>
        <w:tc>
          <w:tcPr>
            <w:tcW w:w="422"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1</w:t>
            </w:r>
          </w:p>
        </w:tc>
        <w:tc>
          <w:tcPr>
            <w:tcW w:w="1836"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2</w:t>
            </w:r>
          </w:p>
        </w:tc>
        <w:tc>
          <w:tcPr>
            <w:tcW w:w="1618"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3</w:t>
            </w:r>
          </w:p>
        </w:tc>
        <w:tc>
          <w:tcPr>
            <w:tcW w:w="1734"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4</w:t>
            </w:r>
          </w:p>
        </w:tc>
        <w:tc>
          <w:tcPr>
            <w:tcW w:w="1913"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5</w:t>
            </w:r>
          </w:p>
        </w:tc>
        <w:tc>
          <w:tcPr>
            <w:tcW w:w="1591"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6</w:t>
            </w:r>
          </w:p>
        </w:tc>
        <w:tc>
          <w:tcPr>
            <w:tcW w:w="1018" w:type="dxa"/>
            <w:tcBorders>
              <w:left w:val="single" w:sz="4" w:space="0" w:color="000000"/>
              <w:bottom w:val="single" w:sz="4" w:space="0" w:color="000000"/>
              <w:right w:val="single" w:sz="4" w:space="0" w:color="000000"/>
            </w:tcBorders>
          </w:tcPr>
          <w:p>
            <w:pPr>
              <w:pStyle w:val="Normal"/>
              <w:jc w:val="center"/>
              <w:rPr>
                <w:rFonts w:cs="Tahoma"/>
                <w:sz w:val="22"/>
                <w:szCs w:val="22"/>
              </w:rPr>
            </w:pPr>
            <w:r>
              <w:rPr>
                <w:rFonts w:cs="Tahoma"/>
                <w:sz w:val="22"/>
                <w:szCs w:val="22"/>
              </w:rPr>
              <w:t>7</w:t>
            </w:r>
          </w:p>
        </w:tc>
      </w:tr>
      <w:tr>
        <w:trPr/>
        <w:tc>
          <w:tcPr>
            <w:tcW w:w="422"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p>
            <w:pPr>
              <w:pStyle w:val="Normal"/>
              <w:jc w:val="center"/>
              <w:rPr>
                <w:rFonts w:cs="Tahoma"/>
                <w:sz w:val="22"/>
                <w:szCs w:val="22"/>
              </w:rPr>
            </w:pPr>
            <w:r>
              <w:rPr>
                <w:rFonts w:cs="Tahoma"/>
                <w:sz w:val="22"/>
                <w:szCs w:val="22"/>
              </w:rPr>
              <w:t>-</w:t>
            </w:r>
          </w:p>
        </w:tc>
        <w:tc>
          <w:tcPr>
            <w:tcW w:w="1836"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p>
            <w:pPr>
              <w:pStyle w:val="Normal"/>
              <w:jc w:val="center"/>
              <w:rPr>
                <w:rFonts w:cs="Tahoma"/>
                <w:sz w:val="22"/>
                <w:szCs w:val="22"/>
              </w:rPr>
            </w:pPr>
            <w:r>
              <w:rPr>
                <w:rFonts w:cs="Tahoma"/>
                <w:sz w:val="22"/>
                <w:szCs w:val="22"/>
              </w:rPr>
              <w:t>-</w:t>
            </w:r>
          </w:p>
        </w:tc>
        <w:tc>
          <w:tcPr>
            <w:tcW w:w="1618"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p>
            <w:pPr>
              <w:pStyle w:val="Normal"/>
              <w:jc w:val="center"/>
              <w:rPr>
                <w:rFonts w:cs="Tahoma"/>
                <w:sz w:val="22"/>
                <w:szCs w:val="22"/>
              </w:rPr>
            </w:pPr>
            <w:r>
              <w:rPr>
                <w:rFonts w:cs="Tahoma"/>
                <w:sz w:val="22"/>
                <w:szCs w:val="22"/>
              </w:rPr>
              <w:t>-</w:t>
            </w:r>
          </w:p>
        </w:tc>
        <w:tc>
          <w:tcPr>
            <w:tcW w:w="1734"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p>
            <w:pPr>
              <w:pStyle w:val="Normal"/>
              <w:jc w:val="center"/>
              <w:rPr>
                <w:rFonts w:cs="Tahoma"/>
                <w:sz w:val="22"/>
                <w:szCs w:val="22"/>
              </w:rPr>
            </w:pPr>
            <w:r>
              <w:rPr>
                <w:rFonts w:cs="Tahoma"/>
                <w:sz w:val="22"/>
                <w:szCs w:val="22"/>
              </w:rPr>
              <w:t>-</w:t>
            </w:r>
          </w:p>
        </w:tc>
        <w:tc>
          <w:tcPr>
            <w:tcW w:w="1913"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p>
            <w:pPr>
              <w:pStyle w:val="Normal"/>
              <w:jc w:val="center"/>
              <w:rPr>
                <w:rFonts w:cs="Tahoma"/>
                <w:sz w:val="22"/>
                <w:szCs w:val="22"/>
              </w:rPr>
            </w:pPr>
            <w:r>
              <w:rPr>
                <w:rFonts w:cs="Tahoma"/>
                <w:sz w:val="22"/>
                <w:szCs w:val="22"/>
              </w:rPr>
              <w:t>-</w:t>
            </w:r>
          </w:p>
        </w:tc>
        <w:tc>
          <w:tcPr>
            <w:tcW w:w="1591"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p>
            <w:pPr>
              <w:pStyle w:val="Normal"/>
              <w:jc w:val="center"/>
              <w:rPr>
                <w:rFonts w:cs="Tahoma"/>
                <w:sz w:val="22"/>
                <w:szCs w:val="22"/>
              </w:rPr>
            </w:pPr>
            <w:r>
              <w:rPr>
                <w:rFonts w:cs="Tahoma"/>
                <w:sz w:val="22"/>
                <w:szCs w:val="22"/>
              </w:rPr>
              <w:t>-</w:t>
            </w:r>
          </w:p>
        </w:tc>
        <w:tc>
          <w:tcPr>
            <w:tcW w:w="1018" w:type="dxa"/>
            <w:tcBorders>
              <w:left w:val="single" w:sz="4" w:space="0" w:color="000000"/>
              <w:bottom w:val="single" w:sz="4" w:space="0" w:color="000000"/>
              <w:right w:val="single" w:sz="4" w:space="0" w:color="000000"/>
            </w:tcBorders>
          </w:tcPr>
          <w:p>
            <w:pPr>
              <w:pStyle w:val="Normal"/>
              <w:jc w:val="center"/>
              <w:rPr>
                <w:rFonts w:cs="Tahoma"/>
                <w:sz w:val="22"/>
                <w:szCs w:val="22"/>
              </w:rPr>
            </w:pPr>
            <w:r>
              <w:rPr>
                <w:rFonts w:cs="Tahoma"/>
                <w:sz w:val="22"/>
                <w:szCs w:val="22"/>
              </w:rPr>
            </w:r>
          </w:p>
          <w:p>
            <w:pPr>
              <w:pStyle w:val="Normal"/>
              <w:jc w:val="center"/>
              <w:rPr>
                <w:rFonts w:cs="Tahoma"/>
                <w:sz w:val="22"/>
                <w:szCs w:val="22"/>
              </w:rPr>
            </w:pPr>
            <w:r>
              <w:rPr>
                <w:rFonts w:cs="Tahoma"/>
                <w:sz w:val="22"/>
                <w:szCs w:val="22"/>
              </w:rPr>
              <w:t>-</w:t>
            </w:r>
          </w:p>
        </w:tc>
      </w:tr>
      <w:tr>
        <w:trPr/>
        <w:tc>
          <w:tcPr>
            <w:tcW w:w="422" w:type="dxa"/>
            <w:tcBorders>
              <w:left w:val="single" w:sz="4" w:space="0" w:color="000000"/>
              <w:bottom w:val="single" w:sz="4" w:space="0" w:color="000000"/>
            </w:tcBorders>
          </w:tcPr>
          <w:p>
            <w:pPr>
              <w:pStyle w:val="Normal"/>
              <w:jc w:val="center"/>
              <w:rPr>
                <w:rFonts w:cs="Tahoma"/>
                <w:sz w:val="22"/>
                <w:szCs w:val="22"/>
                <w:highlight w:val="green"/>
              </w:rPr>
            </w:pPr>
            <w:r>
              <w:rPr>
                <w:rFonts w:cs="Tahoma"/>
                <w:sz w:val="22"/>
                <w:szCs w:val="22"/>
                <w:highlight w:val="green"/>
              </w:rPr>
            </w:r>
          </w:p>
        </w:tc>
        <w:tc>
          <w:tcPr>
            <w:tcW w:w="1836"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t>Всего</w:t>
            </w:r>
          </w:p>
        </w:tc>
        <w:tc>
          <w:tcPr>
            <w:tcW w:w="1618"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tc>
        <w:tc>
          <w:tcPr>
            <w:tcW w:w="1734"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tc>
        <w:tc>
          <w:tcPr>
            <w:tcW w:w="1913"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tc>
        <w:tc>
          <w:tcPr>
            <w:tcW w:w="1591" w:type="dxa"/>
            <w:tcBorders>
              <w:left w:val="single" w:sz="4" w:space="0" w:color="000000"/>
              <w:bottom w:val="single" w:sz="4" w:space="0" w:color="000000"/>
            </w:tcBorders>
          </w:tcPr>
          <w:p>
            <w:pPr>
              <w:pStyle w:val="Normal"/>
              <w:jc w:val="center"/>
              <w:rPr>
                <w:rFonts w:cs="Tahoma"/>
                <w:sz w:val="22"/>
                <w:szCs w:val="22"/>
              </w:rPr>
            </w:pPr>
            <w:r>
              <w:rPr>
                <w:rFonts w:cs="Tahoma"/>
                <w:sz w:val="22"/>
                <w:szCs w:val="22"/>
              </w:rPr>
            </w:r>
          </w:p>
        </w:tc>
        <w:tc>
          <w:tcPr>
            <w:tcW w:w="1018" w:type="dxa"/>
            <w:tcBorders>
              <w:left w:val="single" w:sz="4" w:space="0" w:color="000000"/>
              <w:bottom w:val="single" w:sz="4" w:space="0" w:color="000000"/>
              <w:right w:val="single" w:sz="4" w:space="0" w:color="000000"/>
            </w:tcBorders>
          </w:tcPr>
          <w:p>
            <w:pPr>
              <w:pStyle w:val="Normal"/>
              <w:jc w:val="center"/>
              <w:rPr>
                <w:rFonts w:cs="Tahoma"/>
                <w:sz w:val="22"/>
                <w:szCs w:val="22"/>
              </w:rPr>
            </w:pPr>
            <w:r>
              <w:rPr>
                <w:rFonts w:cs="Tahoma"/>
                <w:sz w:val="22"/>
                <w:szCs w:val="22"/>
              </w:rPr>
            </w:r>
          </w:p>
        </w:tc>
      </w:tr>
    </w:tbl>
    <w:p>
      <w:pPr>
        <w:pStyle w:val="Normal"/>
        <w:jc w:val="center"/>
        <w:rPr>
          <w:rFonts w:cs="Tahoma"/>
        </w:rPr>
      </w:pPr>
      <w:r>
        <w:rPr>
          <w:rFonts w:cs="Tahoma"/>
        </w:rPr>
      </w:r>
    </w:p>
    <w:p>
      <w:pPr>
        <w:pStyle w:val="Normal"/>
        <w:jc w:val="center"/>
        <w:rPr>
          <w:rFonts w:cs="Tahoma"/>
        </w:rPr>
      </w:pPr>
      <w:r>
        <w:rPr>
          <w:rFonts w:cs="Tahoma"/>
        </w:rPr>
      </w:r>
    </w:p>
    <w:p>
      <w:pPr>
        <w:pStyle w:val="Normal"/>
        <w:jc w:val="center"/>
        <w:rPr>
          <w:rFonts w:cs="Tahoma"/>
        </w:rPr>
      </w:pPr>
      <w:r>
        <w:rPr>
          <w:rFonts w:cs="Tahoma"/>
        </w:rPr>
      </w:r>
    </w:p>
    <w:p>
      <w:pPr>
        <w:pStyle w:val="Normal"/>
        <w:widowControl w:val="false"/>
        <w:numPr>
          <w:ilvl w:val="0"/>
          <w:numId w:val="1"/>
        </w:numPr>
        <w:tabs>
          <w:tab w:val="clear" w:pos="708"/>
          <w:tab w:val="left" w:pos="360" w:leader="none"/>
        </w:tabs>
        <w:jc w:val="center"/>
        <w:rPr>
          <w:lang w:val="ru-RU"/>
        </w:rPr>
      </w:pPr>
      <w:r>
        <w:rPr>
          <w:rFonts w:cs="Tahoma"/>
          <w:lang w:val="ru-RU"/>
        </w:rPr>
        <w:t>Общий объем бюджетных ассигнований, предусмотренных на исполнение муниципальных гарантий по возможным гарантийным случаям, в 2026 - 2027 годах</w:t>
      </w:r>
    </w:p>
    <w:p>
      <w:pPr>
        <w:pStyle w:val="Normal"/>
        <w:ind w:hanging="0" w:left="360"/>
        <w:jc w:val="center"/>
        <w:rPr>
          <w:rFonts w:cs="Tahoma"/>
          <w:lang w:val="ru-RU"/>
        </w:rPr>
      </w:pPr>
      <w:r>
        <w:rPr>
          <w:rFonts w:cs="Tahoma"/>
          <w:lang w:val="ru-RU"/>
        </w:rPr>
      </w:r>
    </w:p>
    <w:tbl>
      <w:tblPr>
        <w:tblW w:w="9944"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836"/>
        <w:gridCol w:w="3873"/>
        <w:gridCol w:w="3235"/>
      </w:tblGrid>
      <w:tr>
        <w:trPr/>
        <w:tc>
          <w:tcPr>
            <w:tcW w:w="2836" w:type="dxa"/>
            <w:tcBorders>
              <w:top w:val="single" w:sz="4" w:space="0" w:color="000000"/>
              <w:left w:val="single" w:sz="4" w:space="0" w:color="000000"/>
              <w:bottom w:val="single" w:sz="4" w:space="0" w:color="000000"/>
            </w:tcBorders>
          </w:tcPr>
          <w:p>
            <w:pPr>
              <w:pStyle w:val="Normal"/>
              <w:jc w:val="center"/>
              <w:rPr>
                <w:rFonts w:cs="Tahoma"/>
                <w:sz w:val="22"/>
                <w:szCs w:val="22"/>
              </w:rPr>
            </w:pPr>
            <w:r>
              <w:rPr>
                <w:rFonts w:cs="Tahoma"/>
                <w:sz w:val="22"/>
                <w:szCs w:val="22"/>
              </w:rPr>
              <w:t>Исполнение муниципальных гарантий</w:t>
            </w:r>
          </w:p>
        </w:tc>
        <w:tc>
          <w:tcPr>
            <w:tcW w:w="3873" w:type="dxa"/>
            <w:tcBorders>
              <w:top w:val="single" w:sz="4" w:space="0" w:color="000000"/>
              <w:left w:val="single" w:sz="4" w:space="0" w:color="000000"/>
              <w:bottom w:val="single" w:sz="4" w:space="0" w:color="000000"/>
            </w:tcBorders>
          </w:tcPr>
          <w:p>
            <w:pPr>
              <w:pStyle w:val="Normal"/>
              <w:tabs>
                <w:tab w:val="clear" w:pos="708"/>
                <w:tab w:val="left" w:pos="8522" w:leader="none"/>
              </w:tabs>
              <w:jc w:val="center"/>
              <w:rPr>
                <w:lang w:val="ru-RU"/>
              </w:rPr>
            </w:pPr>
            <w:r>
              <w:rPr>
                <w:rFonts w:cs="Tahoma"/>
                <w:sz w:val="22"/>
                <w:szCs w:val="22"/>
                <w:lang w:val="ru-RU"/>
              </w:rPr>
              <w:t>Объем бюджетных ассигнований на исполнение гарантий по возможным гарантийным случаям в 2026 году,  рублей</w:t>
            </w:r>
          </w:p>
        </w:tc>
        <w:tc>
          <w:tcPr>
            <w:tcW w:w="323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522" w:leader="none"/>
              </w:tabs>
              <w:jc w:val="center"/>
              <w:rPr>
                <w:lang w:val="ru-RU"/>
              </w:rPr>
            </w:pPr>
            <w:r>
              <w:rPr>
                <w:rFonts w:cs="Tahoma"/>
                <w:sz w:val="22"/>
                <w:szCs w:val="22"/>
                <w:lang w:val="ru-RU"/>
              </w:rPr>
              <w:t>Объем бюджетных ассигнований на исполнение гарантий по возможным гарантийным случаям в 2027 году,  рублей</w:t>
            </w:r>
          </w:p>
        </w:tc>
      </w:tr>
      <w:tr>
        <w:trPr/>
        <w:tc>
          <w:tcPr>
            <w:tcW w:w="2836" w:type="dxa"/>
            <w:tcBorders>
              <w:left w:val="single" w:sz="4" w:space="0" w:color="000000"/>
              <w:bottom w:val="single" w:sz="4" w:space="0" w:color="000000"/>
            </w:tcBorders>
          </w:tcPr>
          <w:p>
            <w:pPr>
              <w:pStyle w:val="Normal"/>
              <w:rPr>
                <w:rFonts w:cs="Tahoma"/>
                <w:sz w:val="22"/>
                <w:szCs w:val="22"/>
                <w:lang w:val="ru-RU"/>
              </w:rPr>
            </w:pPr>
            <w:r>
              <w:rPr>
                <w:rFonts w:cs="Tahoma"/>
                <w:sz w:val="22"/>
                <w:szCs w:val="22"/>
                <w:lang w:val="ru-RU"/>
              </w:rPr>
              <w:t>За счет источников финансирования дефицита бюджета</w:t>
            </w:r>
          </w:p>
        </w:tc>
        <w:tc>
          <w:tcPr>
            <w:tcW w:w="3873" w:type="dxa"/>
            <w:tcBorders>
              <w:left w:val="single" w:sz="4" w:space="0" w:color="000000"/>
              <w:bottom w:val="single" w:sz="4" w:space="0" w:color="000000"/>
            </w:tcBorders>
          </w:tcPr>
          <w:p>
            <w:pPr>
              <w:pStyle w:val="Normal"/>
              <w:jc w:val="center"/>
              <w:rPr>
                <w:rFonts w:cs="Tahoma"/>
                <w:sz w:val="22"/>
                <w:szCs w:val="22"/>
                <w:lang w:val="ru-RU"/>
              </w:rPr>
            </w:pPr>
            <w:r>
              <w:rPr>
                <w:rFonts w:cs="Tahoma"/>
                <w:sz w:val="22"/>
                <w:szCs w:val="22"/>
                <w:lang w:val="ru-RU"/>
              </w:rPr>
            </w:r>
          </w:p>
          <w:p>
            <w:pPr>
              <w:pStyle w:val="Normal"/>
              <w:jc w:val="center"/>
              <w:rPr>
                <w:rFonts w:cs="Tahoma"/>
                <w:sz w:val="22"/>
                <w:szCs w:val="22"/>
              </w:rPr>
            </w:pPr>
            <w:r>
              <w:rPr>
                <w:rFonts w:cs="Tahoma"/>
                <w:sz w:val="22"/>
                <w:szCs w:val="22"/>
              </w:rPr>
              <w:t>-</w:t>
            </w:r>
          </w:p>
        </w:tc>
        <w:tc>
          <w:tcPr>
            <w:tcW w:w="3235" w:type="dxa"/>
            <w:tcBorders>
              <w:left w:val="single" w:sz="4" w:space="0" w:color="000000"/>
              <w:bottom w:val="single" w:sz="4" w:space="0" w:color="000000"/>
              <w:right w:val="single" w:sz="4" w:space="0" w:color="000000"/>
            </w:tcBorders>
          </w:tcPr>
          <w:p>
            <w:pPr>
              <w:pStyle w:val="Normal"/>
              <w:rPr>
                <w:rFonts w:cs="Tahoma"/>
                <w:sz w:val="22"/>
                <w:szCs w:val="22"/>
              </w:rPr>
            </w:pPr>
            <w:r>
              <w:rPr>
                <w:rFonts w:cs="Tahoma"/>
                <w:sz w:val="22"/>
                <w:szCs w:val="22"/>
              </w:rPr>
            </w:r>
          </w:p>
          <w:p>
            <w:pPr>
              <w:pStyle w:val="Normal"/>
              <w:jc w:val="center"/>
              <w:rPr>
                <w:rFonts w:cs="Tahoma"/>
                <w:sz w:val="22"/>
                <w:szCs w:val="22"/>
              </w:rPr>
            </w:pPr>
            <w:r>
              <w:rPr>
                <w:rFonts w:cs="Tahoma"/>
                <w:sz w:val="22"/>
                <w:szCs w:val="22"/>
              </w:rPr>
            </w:r>
          </w:p>
        </w:tc>
      </w:tr>
    </w:tbl>
    <w:p>
      <w:pPr>
        <w:pStyle w:val="Normal"/>
        <w:rPr>
          <w:rFonts w:cs="Tahoma"/>
          <w:lang w:val="ru-RU"/>
        </w:rPr>
      </w:pPr>
      <w:r>
        <w:rPr>
          <w:rFonts w:cs="Tahoma"/>
          <w:lang w:val="ru-RU"/>
        </w:rPr>
      </w:r>
    </w:p>
    <w:p>
      <w:pPr>
        <w:pStyle w:val="Normal"/>
        <w:jc w:val="right"/>
        <w:rPr>
          <w:rFonts w:cs="Tahoma"/>
          <w:sz w:val="20"/>
          <w:szCs w:val="20"/>
          <w:lang w:val="ru-RU"/>
        </w:rPr>
      </w:pPr>
      <w:r>
        <w:rPr>
          <w:rFonts w:cs="Tahoma"/>
          <w:sz w:val="20"/>
          <w:szCs w:val="20"/>
          <w:lang w:val="ru-RU"/>
        </w:rPr>
      </w:r>
    </w:p>
    <w:sectPr>
      <w:footerReference w:type="even" r:id="rId111"/>
      <w:footerReference w:type="default" r:id="rId112"/>
      <w:footerReference w:type="first" r:id="rId113"/>
      <w:type w:val="nextPage"/>
      <w:pgSz w:w="11906" w:h="16838"/>
      <w:pgMar w:left="1134" w:right="567" w:gutter="0" w:header="0" w:top="284" w:footer="284" w:bottom="84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Symbol">
    <w:charset w:val="cc"/>
    <w:family w:val="roman"/>
    <w:pitch w:val="variable"/>
  </w:font>
  <w:font w:name="Courier New">
    <w:charset w:val="cc"/>
    <w:family w:val="roman"/>
    <w:pitch w:val="variable"/>
  </w:font>
  <w:font w:name="Tahoma">
    <w:charset w:val="cc"/>
    <w:family w:val="roman"/>
    <w:pitch w:val="variable"/>
  </w:font>
  <w:font w:name="Calibri">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zh-CN" w:bidi="ar-SA"/>
    </w:rPr>
  </w:style>
  <w:style w:type="paragraph" w:styleId="Heading1">
    <w:name w:val="Heading 1"/>
    <w:basedOn w:val="Normal"/>
    <w:qFormat/>
    <w:pPr>
      <w:keepNext w:val="true"/>
      <w:widowControl w:val="false"/>
      <w:ind w:firstLine="4678"/>
      <w:outlineLvl w:val="0"/>
    </w:pPr>
    <w:rPr>
      <w:rFonts w:ascii="Arial" w:hAnsi="Arial" w:cs="Arial"/>
      <w:lang w:val="ru-RU"/>
    </w:rPr>
  </w:style>
  <w:style w:type="paragraph" w:styleId="Heading2">
    <w:name w:val="Heading 2"/>
    <w:basedOn w:val="Normal"/>
    <w:qFormat/>
    <w:pPr>
      <w:keepNext w:val="true"/>
      <w:widowControl w:val="false"/>
      <w:outlineLvl w:val="1"/>
    </w:pPr>
    <w:rPr>
      <w:rFonts w:ascii="Arial" w:hAnsi="Arial" w:cs="Arial"/>
      <w:lang w:val="ru-RU"/>
    </w:rPr>
  </w:style>
  <w:style w:type="paragraph" w:styleId="Heading3">
    <w:name w:val="Heading 3"/>
    <w:basedOn w:val="Normal"/>
    <w:qFormat/>
    <w:pPr>
      <w:keepNext w:val="true"/>
      <w:keepLines/>
      <w:spacing w:before="200" w:after="0"/>
      <w:outlineLvl w:val="2"/>
    </w:pPr>
    <w:rPr>
      <w:rFonts w:ascii="Cambria" w:hAnsi="Cambria" w:cs="Cambria"/>
      <w:b/>
      <w:bCs/>
      <w:color w:val="4F81BD"/>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1" w:customStyle="1">
    <w:name w:val="Заголовок 1 Знак1"/>
    <w:uiPriority w:val="9"/>
    <w:qFormat/>
    <w:rPr>
      <w:rFonts w:ascii="Arial" w:hAnsi="Arial" w:eastAsia="Arial" w:cs="Arial"/>
      <w:sz w:val="40"/>
      <w:szCs w:val="40"/>
    </w:rPr>
  </w:style>
  <w:style w:type="character" w:styleId="21" w:customStyle="1">
    <w:name w:val="Заголовок 2 Знак1"/>
    <w:uiPriority w:val="9"/>
    <w:qFormat/>
    <w:rPr>
      <w:rFonts w:ascii="Arial" w:hAnsi="Arial" w:eastAsia="Arial" w:cs="Arial"/>
      <w:sz w:val="34"/>
    </w:rPr>
  </w:style>
  <w:style w:type="character" w:styleId="31" w:customStyle="1">
    <w:name w:val="Заголовок 3 Знак1"/>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 w:customStyle="1">
    <w:name w:val="Заголовок 6 Знак"/>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 w:customStyle="1">
    <w:name w:val="Название Знак1"/>
    <w:uiPriority w:val="10"/>
    <w:qFormat/>
    <w:rPr>
      <w:sz w:val="48"/>
      <w:szCs w:val="48"/>
    </w:rPr>
  </w:style>
  <w:style w:type="character" w:styleId="12" w:customStyle="1">
    <w:name w:val="Подзаголовок Знак1"/>
    <w:uiPriority w:val="11"/>
    <w:qFormat/>
    <w:rPr>
      <w:sz w:val="24"/>
      <w:szCs w:val="24"/>
    </w:rPr>
  </w:style>
  <w:style w:type="character" w:styleId="2" w:customStyle="1">
    <w:name w:val="Цитата 2 Знак"/>
    <w:uiPriority w:val="29"/>
    <w:qFormat/>
    <w:rPr>
      <w:i/>
    </w:rPr>
  </w:style>
  <w:style w:type="character" w:styleId="Style5" w:customStyle="1">
    <w:name w:val="Выделенная цитата Знак"/>
    <w:uiPriority w:val="30"/>
    <w:qFormat/>
    <w:rPr>
      <w:i/>
    </w:rPr>
  </w:style>
  <w:style w:type="character" w:styleId="Style6" w:customStyle="1">
    <w:name w:val="Верхний колонтитул Знак"/>
    <w:uiPriority w:val="99"/>
    <w:qFormat/>
    <w:rPr/>
  </w:style>
  <w:style w:type="character" w:styleId="FooterChar" w:customStyle="1">
    <w:name w:val="Footer Char"/>
    <w:uiPriority w:val="99"/>
    <w:qFormat/>
    <w:rPr/>
  </w:style>
  <w:style w:type="character" w:styleId="Style7" w:customStyle="1">
    <w:name w:val="Нижний колонтитул Знак"/>
    <w:uiPriority w:val="99"/>
    <w:qFormat/>
    <w:rPr/>
  </w:style>
  <w:style w:type="character" w:styleId="InternetLink" w:customStyle="1">
    <w:name w:val="Internet Link"/>
    <w:qFormat/>
    <w:rPr>
      <w:color w:val="000080"/>
      <w:u w:val="single"/>
    </w:rPr>
  </w:style>
  <w:style w:type="character" w:styleId="13" w:customStyle="1">
    <w:name w:val="Текст сноски Знак1"/>
    <w:uiPriority w:val="99"/>
    <w:qFormat/>
    <w:rPr>
      <w:sz w:val="18"/>
    </w:rPr>
  </w:style>
  <w:style w:type="character" w:styleId="Style8">
    <w:name w:val="Символ сноски"/>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name w:val="Footnote Characters11111"/>
    <w:qFormat/>
    <w:rPr>
      <w:vertAlign w:val="superscript"/>
    </w:rPr>
  </w:style>
  <w:style w:type="character" w:styleId="FootnoteCharacters111111">
    <w:name w:val="Footnote Characters111111"/>
    <w:qFormat/>
    <w:rPr>
      <w:vertAlign w:val="superscript"/>
    </w:rPr>
  </w:style>
  <w:style w:type="character" w:styleId="FootnoteCharacters1111111">
    <w:name w:val="Footnote Characters1111111"/>
    <w:qFormat/>
    <w:rPr>
      <w:vertAlign w:val="superscript"/>
    </w:rPr>
  </w:style>
  <w:style w:type="character" w:styleId="FootnoteCharacters11111111">
    <w:name w:val="Footnote Characters11111111"/>
    <w:qFormat/>
    <w:rPr>
      <w:vertAlign w:val="superscript"/>
    </w:rPr>
  </w:style>
  <w:style w:type="character" w:styleId="FootnoteCharacters111111111">
    <w:name w:val="Footnote Characters111111111"/>
    <w:qFormat/>
    <w:rPr>
      <w:vertAlign w:val="superscript"/>
    </w:rPr>
  </w:style>
  <w:style w:type="character" w:styleId="FootnoteCharacters1111111111">
    <w:name w:val="Footnote Characters1111111111"/>
    <w:uiPriority w:val="99"/>
    <w:unhideWhenUsed/>
    <w:qFormat/>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EndnoteCharacters111111">
    <w:name w:val="Endnote Characters111111"/>
    <w:qFormat/>
    <w:rPr>
      <w:vertAlign w:val="superscript"/>
    </w:rPr>
  </w:style>
  <w:style w:type="character" w:styleId="EndnoteCharacters1111111">
    <w:name w:val="Endnote Characters1111111"/>
    <w:qFormat/>
    <w:rPr>
      <w:vertAlign w:val="superscript"/>
    </w:rPr>
  </w:style>
  <w:style w:type="character" w:styleId="EndnoteCharacters11111111">
    <w:name w:val="Endnote Characters11111111"/>
    <w:qFormat/>
    <w:rPr>
      <w:vertAlign w:val="superscript"/>
    </w:rPr>
  </w:style>
  <w:style w:type="character" w:styleId="EndnoteCharacters111111111">
    <w:name w:val="Endnote Characters111111111"/>
    <w:qFormat/>
    <w:rPr>
      <w:vertAlign w:val="superscript"/>
    </w:rPr>
  </w:style>
  <w:style w:type="character" w:styleId="EndnoteCharacters1111111111">
    <w:name w:val="Endnote Characters1111111111"/>
    <w:uiPriority w:val="99"/>
    <w:semiHidden/>
    <w:unhideWhenUsed/>
    <w:qFormat/>
    <w:rPr>
      <w:vertAlign w:val="superscript"/>
    </w:rPr>
  </w:style>
  <w:style w:type="character" w:styleId="WW8Num1z0" w:customStyle="1">
    <w:name w:val="WW8Num1z0"/>
    <w:qFormat/>
    <w:rPr>
      <w:rFonts w:cs="Times New Roman"/>
    </w:rPr>
  </w:style>
  <w:style w:type="character" w:styleId="WW8Num2z0" w:customStyle="1">
    <w:name w:val="WW8Num2z0"/>
    <w:qFormat/>
    <w:rPr>
      <w:rFonts w:cs="Times New Roman"/>
    </w:rPr>
  </w:style>
  <w:style w:type="character" w:styleId="WW8Num3z0" w:customStyle="1">
    <w:name w:val="WW8Num3z0"/>
    <w:qFormat/>
    <w:rPr>
      <w:rFonts w:cs="Times New Roman"/>
    </w:rPr>
  </w:style>
  <w:style w:type="character" w:styleId="WW8Num4z0" w:customStyle="1">
    <w:name w:val="WW8Num4z0"/>
    <w:qFormat/>
    <w:rPr>
      <w:rFonts w:cs="Times New Roman"/>
    </w:rPr>
  </w:style>
  <w:style w:type="character" w:styleId="WW8Num5z0" w:customStyle="1">
    <w:name w:val="WW8Num5z0"/>
    <w:qFormat/>
    <w:rPr>
      <w:rFonts w:ascii="Symbol" w:hAnsi="Symbol" w:cs="Symbol"/>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9z0" w:customStyle="1">
    <w:name w:val="WW8Num9z0"/>
    <w:qFormat/>
    <w:rPr>
      <w:rFonts w:cs="Times New Roman"/>
    </w:rPr>
  </w:style>
  <w:style w:type="character" w:styleId="WW8Num10z0" w:customStyle="1">
    <w:name w:val="WW8Num10z0"/>
    <w:qFormat/>
    <w:rPr>
      <w:rFonts w:ascii="Symbol" w:hAnsi="Symbol" w:cs="Symbol"/>
    </w:rPr>
  </w:style>
  <w:style w:type="character" w:styleId="WW8Num11z0" w:customStyle="1">
    <w:name w:val="WW8Num11z0"/>
    <w:qFormat/>
    <w:rPr>
      <w:rFonts w:cs="Times New Roman"/>
      <w:lang w:val="ru-RU"/>
    </w:rPr>
  </w:style>
  <w:style w:type="character" w:styleId="WW8Num12z0" w:customStyle="1">
    <w:name w:val="WW8Num12z0"/>
    <w:qFormat/>
    <w:rPr>
      <w:rFonts w:cs="Times New Roman"/>
    </w:rPr>
  </w:style>
  <w:style w:type="character" w:styleId="WW8Num13z0" w:customStyle="1">
    <w:name w:val="WW8Num13z0"/>
    <w:qFormat/>
    <w:rPr>
      <w:rFonts w:ascii="Times New Roman" w:hAnsi="Times New Roman" w:cs="Times New Roman"/>
      <w:sz w:val="22"/>
      <w:szCs w:val="22"/>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cs="Times New Roman"/>
    </w:rPr>
  </w:style>
  <w:style w:type="character" w:styleId="WW8Num15z0" w:customStyle="1">
    <w:name w:val="WW8Num15z0"/>
    <w:qFormat/>
    <w:rPr>
      <w:rFonts w:cs="Times New Roman"/>
    </w:rPr>
  </w:style>
  <w:style w:type="character" w:styleId="WW8Num16z0" w:customStyle="1">
    <w:name w:val="WW8Num16z0"/>
    <w:qFormat/>
    <w:rPr>
      <w:rFonts w:cs="Times New Roman"/>
    </w:rPr>
  </w:style>
  <w:style w:type="character" w:styleId="WW8Num16z1" w:customStyle="1">
    <w:name w:val="WW8Num16z1"/>
    <w:qFormat/>
    <w:rPr>
      <w:rFonts w:cs="Times New Roman"/>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rFonts w:cs="Times New Roman"/>
    </w:rPr>
  </w:style>
  <w:style w:type="character" w:styleId="14" w:customStyle="1">
    <w:name w:val="Заголовок 1 Знак"/>
    <w:basedOn w:val="DefaultParagraphFont"/>
    <w:qFormat/>
    <w:rPr>
      <w:rFonts w:ascii="Arial" w:hAnsi="Arial" w:cs="Times New Roman"/>
      <w:sz w:val="24"/>
      <w:szCs w:val="24"/>
    </w:rPr>
  </w:style>
  <w:style w:type="character" w:styleId="22" w:customStyle="1">
    <w:name w:val="Заголовок 2 Знак"/>
    <w:basedOn w:val="DefaultParagraphFont"/>
    <w:qFormat/>
    <w:rPr>
      <w:rFonts w:ascii="Arial" w:hAnsi="Arial" w:cs="Times New Roman"/>
      <w:sz w:val="24"/>
      <w:szCs w:val="24"/>
    </w:rPr>
  </w:style>
  <w:style w:type="character" w:styleId="3" w:customStyle="1">
    <w:name w:val="Заголовок 3 Знак"/>
    <w:basedOn w:val="DefaultParagraphFont"/>
    <w:qFormat/>
    <w:rPr>
      <w:rFonts w:ascii="Cambria" w:hAnsi="Cambria" w:cs="Times New Roman"/>
      <w:bCs/>
      <w:color w:val="4F81BD"/>
      <w:sz w:val="24"/>
      <w:szCs w:val="24"/>
      <w:lang w:val="en-US" w:bidi="ar-SA"/>
    </w:rPr>
  </w:style>
  <w:style w:type="character" w:styleId="HTML" w:customStyle="1">
    <w:name w:val="Стандартный HTML Знак"/>
    <w:basedOn w:val="DefaultParagraphFont"/>
    <w:qFormat/>
    <w:rPr>
      <w:rFonts w:ascii="Courier New" w:hAnsi="Courier New" w:cs="Courier New"/>
      <w:sz w:val="20"/>
      <w:szCs w:val="20"/>
    </w:rPr>
  </w:style>
  <w:style w:type="character" w:styleId="ConsNormal" w:customStyle="1">
    <w:name w:val="ConsNormal Знак"/>
    <w:qFormat/>
    <w:rPr>
      <w:rFonts w:ascii="Arial" w:hAnsi="Arial" w:eastAsia="Times New Roman" w:cs="Arial"/>
      <w:b/>
      <w:sz w:val="28"/>
      <w:szCs w:val="28"/>
      <w:lang w:val="ru-RU" w:bidi="ar-SA"/>
    </w:rPr>
  </w:style>
  <w:style w:type="character" w:styleId="Style11" w:customStyle="1">
    <w:name w:val="Основной текст Знак"/>
    <w:basedOn w:val="DefaultParagraphFont"/>
    <w:qFormat/>
    <w:rPr>
      <w:rFonts w:ascii="Arial" w:hAnsi="Arial" w:cs="Times New Roman"/>
      <w:sz w:val="24"/>
      <w:szCs w:val="24"/>
    </w:rPr>
  </w:style>
  <w:style w:type="character" w:styleId="Style12" w:customStyle="1">
    <w:name w:val="Текст выноски Знак"/>
    <w:basedOn w:val="DefaultParagraphFont"/>
    <w:qFormat/>
    <w:rPr>
      <w:rFonts w:ascii="Tahoma" w:hAnsi="Tahoma" w:cs="Tahoma"/>
      <w:sz w:val="16"/>
      <w:szCs w:val="16"/>
      <w:lang w:val="en-US" w:bidi="ar-SA"/>
    </w:rPr>
  </w:style>
  <w:style w:type="character" w:styleId="Absatz-Standardschriftart" w:customStyle="1">
    <w:name w:val="Absatz-Standardschriftart"/>
    <w:qFormat/>
    <w:rPr/>
  </w:style>
  <w:style w:type="character" w:styleId="Style13" w:customStyle="1">
    <w:name w:val="Название Знак"/>
    <w:basedOn w:val="DefaultParagraphFont"/>
    <w:qFormat/>
    <w:rPr>
      <w:rFonts w:ascii="Arial" w:hAnsi="Arial" w:eastAsia="MS Mincho;ＭＳ 明朝" w:cs="Tahoma"/>
    </w:rPr>
  </w:style>
  <w:style w:type="character" w:styleId="Style14" w:customStyle="1">
    <w:name w:val="Подзаголовок Знак"/>
    <w:basedOn w:val="DefaultParagraphFont"/>
    <w:qFormat/>
    <w:rPr>
      <w:rFonts w:ascii="Arial" w:hAnsi="Arial" w:eastAsia="MS Mincho;ＭＳ 明朝" w:cs="Tahoma"/>
      <w:i/>
      <w:iCs/>
    </w:rPr>
  </w:style>
  <w:style w:type="character" w:styleId="Style15" w:customStyle="1">
    <w:name w:val="Текст сноски Знак"/>
    <w:basedOn w:val="DefaultParagraphFont"/>
    <w:qFormat/>
    <w:rPr>
      <w:rFonts w:ascii="Arial" w:hAnsi="Arial" w:cs="Times New Roman"/>
      <w:sz w:val="20"/>
      <w:szCs w:val="20"/>
    </w:rPr>
  </w:style>
  <w:style w:type="character" w:styleId="NoSpacingChar" w:customStyle="1">
    <w:name w:val="No Spacing Char"/>
    <w:qFormat/>
    <w:rPr>
      <w:rFonts w:eastAsia="Times New Roman"/>
      <w:sz w:val="22"/>
      <w:szCs w:val="22"/>
      <w:lang w:bidi="ar-SA"/>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Hyperlink">
    <w:name w:val="Hyperlink"/>
    <w:rPr>
      <w:color w:val="000080"/>
      <w:u w:val="single"/>
    </w:rPr>
  </w:style>
  <w:style w:type="paragraph" w:styleId="Style16" w:customStyle="1">
    <w:name w:val="Заголовок"/>
    <w:basedOn w:val="Normal"/>
    <w:next w:val="BodyText"/>
    <w:qFormat/>
    <w:pPr>
      <w:keepNext w:val="true"/>
      <w:widowControl w:val="false"/>
      <w:spacing w:before="240" w:after="120"/>
    </w:pPr>
    <w:rPr>
      <w:rFonts w:ascii="Arial" w:hAnsi="Arial" w:eastAsia="MS Mincho;ＭＳ 明朝" w:cs="Tahoma"/>
      <w:sz w:val="28"/>
      <w:szCs w:val="28"/>
      <w:lang w:val="ru-RU"/>
    </w:rPr>
  </w:style>
  <w:style w:type="paragraph" w:styleId="BodyText">
    <w:name w:val="Body Text"/>
    <w:basedOn w:val="Normal"/>
    <w:pPr>
      <w:widowControl w:val="false"/>
      <w:spacing w:before="0" w:after="120"/>
    </w:pPr>
    <w:rPr>
      <w:rFonts w:ascii="Arial" w:hAnsi="Arial" w:cs="Arial"/>
      <w:lang w:val="ru-RU"/>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Unicode MS"/>
    </w:rPr>
  </w:style>
  <w:style w:type="paragraph" w:styleId="Caption1">
    <w:name w:val="caption1"/>
    <w:basedOn w:val="Style16"/>
    <w:qFormat/>
    <w:pPr/>
    <w:rPr/>
  </w:style>
  <w:style w:type="paragraph" w:styleId="ListParagraph">
    <w:name w:val="List Paragraph"/>
    <w:basedOn w:val="Normal"/>
    <w:qFormat/>
    <w:pPr>
      <w:spacing w:before="0" w:after="0"/>
      <w:ind w:hanging="0" w:left="720"/>
      <w:contextualSpacing/>
    </w:pPr>
    <w:rPr/>
  </w:style>
  <w:style w:type="paragraph" w:styleId="NoSpacing">
    <w:name w:val="No Spacing"/>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Quote">
    <w:name w:val="Quote"/>
    <w:basedOn w:val="Normal"/>
    <w:uiPriority w:val="29"/>
    <w:qFormat/>
    <w:pPr>
      <w:ind w:hanging="0"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Style18">
    <w:name w:val="Верхний и нижний колонтитулы"/>
    <w:basedOn w:val="Normal"/>
    <w:qFormat/>
    <w:pPr/>
    <w:rPr/>
  </w:style>
  <w:style w:type="paragraph" w:styleId="Style19">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pPr>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hanging="0" w:left="283"/>
    </w:pPr>
    <w:rPr/>
  </w:style>
  <w:style w:type="paragraph" w:styleId="TOC3">
    <w:name w:val="TOC 3"/>
    <w:basedOn w:val="Normal"/>
    <w:uiPriority w:val="39"/>
    <w:unhideWhenUsed/>
    <w:pPr>
      <w:spacing w:before="0" w:after="57"/>
      <w:ind w:hanging="0" w:left="567"/>
    </w:pPr>
    <w:rPr/>
  </w:style>
  <w:style w:type="paragraph" w:styleId="TOC4">
    <w:name w:val="TOC 4"/>
    <w:basedOn w:val="Normal"/>
    <w:uiPriority w:val="39"/>
    <w:unhideWhenUsed/>
    <w:pPr>
      <w:spacing w:before="0" w:after="57"/>
      <w:ind w:hanging="0" w:left="850"/>
    </w:pPr>
    <w:rPr/>
  </w:style>
  <w:style w:type="paragraph" w:styleId="TOC5">
    <w:name w:val="TOC 5"/>
    <w:basedOn w:val="Normal"/>
    <w:uiPriority w:val="39"/>
    <w:unhideWhenUsed/>
    <w:pPr>
      <w:spacing w:before="0" w:after="57"/>
      <w:ind w:hanging="0" w:left="1134"/>
    </w:pPr>
    <w:rPr/>
  </w:style>
  <w:style w:type="paragraph" w:styleId="TOC6">
    <w:name w:val="TOC 6"/>
    <w:basedOn w:val="Normal"/>
    <w:uiPriority w:val="39"/>
    <w:unhideWhenUsed/>
    <w:pPr>
      <w:spacing w:before="0" w:after="57"/>
      <w:ind w:hanging="0" w:left="1417"/>
    </w:pPr>
    <w:rPr/>
  </w:style>
  <w:style w:type="paragraph" w:styleId="TOC7">
    <w:name w:val="TOC 7"/>
    <w:basedOn w:val="Normal"/>
    <w:uiPriority w:val="39"/>
    <w:unhideWhenUsed/>
    <w:pPr>
      <w:spacing w:before="0" w:after="57"/>
      <w:ind w:hanging="0" w:left="1701"/>
    </w:pPr>
    <w:rPr/>
  </w:style>
  <w:style w:type="paragraph" w:styleId="TOC8">
    <w:name w:val="TOC 8"/>
    <w:basedOn w:val="Normal"/>
    <w:uiPriority w:val="39"/>
    <w:unhideWhenUsed/>
    <w:pPr>
      <w:spacing w:before="0" w:after="57"/>
      <w:ind w:hanging="0" w:left="1984"/>
    </w:pPr>
    <w:rPr/>
  </w:style>
  <w:style w:type="paragraph" w:styleId="TOC9">
    <w:name w:val="TOC 9"/>
    <w:basedOn w:val="Normal"/>
    <w:uiPriority w:val="39"/>
    <w:unhideWhenUsed/>
    <w:pPr>
      <w:spacing w:before="0" w:after="57"/>
      <w:ind w:hanging="0" w:left="2268"/>
    </w:pPr>
    <w:rPr/>
  </w:style>
  <w:style w:type="paragraph" w:styleId="Indexheading1">
    <w:name w:val="index heading1"/>
    <w:basedOn w:val="Normal"/>
    <w:qFormat/>
    <w:pPr>
      <w:suppressLineNumbers/>
    </w:pPr>
    <w:rPr>
      <w:rFonts w:cs="Arial"/>
    </w:rPr>
  </w:style>
  <w:style w:type="paragraph" w:styleId="IndexHeading">
    <w:name w:val="Index Heading"/>
    <w:basedOn w:val="Style16"/>
    <w:pPr/>
    <w:rPr/>
  </w:style>
  <w:style w:type="paragraph" w:styleId="TOCHeading">
    <w:name w:val="TOC Heading"/>
    <w:uiPriority w:val="39"/>
    <w:unhideWhenUsed/>
    <w:qFormat/>
    <w:pPr>
      <w:widowControl/>
      <w:suppressAutoHyphens w:val="true"/>
      <w:bidi w:val="0"/>
      <w:spacing w:before="0" w:after="0"/>
      <w:jc w:val="left"/>
    </w:pPr>
    <w:rPr>
      <w:rFonts w:ascii="Liberation Serif" w:hAnsi="Liberation Serif" w:eastAsia="NSimSun" w:cs="Arial"/>
      <w:color w:val="auto"/>
      <w:kern w:val="0"/>
      <w:sz w:val="24"/>
      <w:szCs w:val="24"/>
      <w:lang w:val="ru-RU" w:eastAsia="zh-CN" w:bidi="hi-IN"/>
    </w:rPr>
  </w:style>
  <w:style w:type="paragraph" w:styleId="TableofFigures">
    <w:name w:val="Table of Figures"/>
    <w:basedOn w:val="Normal"/>
    <w:uiPriority w:val="99"/>
    <w:unhideWhenUsed/>
    <w:qFormat/>
    <w:pPr/>
    <w:rPr/>
  </w:style>
  <w:style w:type="paragraph" w:styleId="HTMLPreformatted">
    <w:name w:val="HTML Preformatted"/>
    <w:basedOn w:val="Normal"/>
    <w:qFormat/>
    <w:pPr/>
    <w:rPr>
      <w:rFonts w:ascii="Courier New" w:hAnsi="Courier New" w:cs="Courier New"/>
      <w:sz w:val="20"/>
      <w:szCs w:val="20"/>
      <w:lang w:val="ru-RU"/>
    </w:rPr>
  </w:style>
  <w:style w:type="paragraph" w:styleId="ConsNonformat" w:customStyle="1">
    <w:name w:val="ConsNonformat"/>
    <w:qFormat/>
    <w:pPr>
      <w:widowControl w:val="false"/>
      <w:suppressAutoHyphens w:val="true"/>
      <w:bidi w:val="0"/>
      <w:spacing w:before="0" w:after="0"/>
      <w:ind w:hanging="0" w:right="19772"/>
      <w:jc w:val="left"/>
    </w:pPr>
    <w:rPr>
      <w:rFonts w:ascii="Courier New" w:hAnsi="Courier New" w:eastAsia="Times New Roman" w:cs="Courier New"/>
      <w:color w:val="auto"/>
      <w:kern w:val="0"/>
      <w:sz w:val="20"/>
      <w:szCs w:val="20"/>
      <w:lang w:val="ru-RU" w:eastAsia="zh-CN" w:bidi="ar-SA"/>
    </w:rPr>
  </w:style>
  <w:style w:type="paragraph" w:styleId="ConsNormal1" w:customStyle="1">
    <w:name w:val="ConsNormal"/>
    <w:qFormat/>
    <w:pPr>
      <w:widowControl w:val="false"/>
      <w:suppressAutoHyphens w:val="true"/>
      <w:bidi w:val="0"/>
      <w:spacing w:before="0" w:after="0"/>
      <w:ind w:firstLine="720" w:right="19772"/>
      <w:jc w:val="left"/>
    </w:pPr>
    <w:rPr>
      <w:rFonts w:ascii="Arial" w:hAnsi="Arial" w:eastAsia="Times New Roman" w:cs="Arial"/>
      <w:b/>
      <w:color w:val="auto"/>
      <w:kern w:val="0"/>
      <w:sz w:val="28"/>
      <w:szCs w:val="28"/>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15" w:customStyle="1">
    <w:name w:val="Текст1"/>
    <w:basedOn w:val="Normal"/>
    <w:qFormat/>
    <w:pPr>
      <w:widowControl w:val="false"/>
    </w:pPr>
    <w:rPr>
      <w:rFonts w:ascii="Courier New" w:hAnsi="Courier New" w:cs="Courier New"/>
      <w:sz w:val="20"/>
      <w:szCs w:val="20"/>
      <w:lang w:val="ru-RU"/>
    </w:rPr>
  </w:style>
  <w:style w:type="paragraph" w:styleId="211" w:customStyle="1">
    <w:name w:val="Основной текст 21"/>
    <w:basedOn w:val="Normal"/>
    <w:qFormat/>
    <w:pPr>
      <w:widowControl w:val="false"/>
    </w:pPr>
    <w:rPr>
      <w:rFonts w:ascii="Arial" w:hAnsi="Arial" w:cs="Arial"/>
      <w:sz w:val="20"/>
      <w:szCs w:val="20"/>
      <w:lang w:val="ru-RU"/>
    </w:rPr>
  </w:style>
  <w:style w:type="paragraph" w:styleId="NormalWeb">
    <w:name w:val="Normal (Web)"/>
    <w:basedOn w:val="Normal"/>
    <w:qFormat/>
    <w:pPr>
      <w:widowControl w:val="false"/>
      <w:spacing w:before="100" w:after="100"/>
    </w:pPr>
    <w:rPr>
      <w:rFonts w:ascii="Arial" w:hAnsi="Arial" w:cs="Arial"/>
      <w:lang w:val="ru-RU"/>
    </w:rPr>
  </w:style>
  <w:style w:type="paragraph" w:styleId="BalloonText">
    <w:name w:val="Balloon Text"/>
    <w:basedOn w:val="Normal"/>
    <w:qFormat/>
    <w:pPr/>
    <w:rPr>
      <w:rFonts w:ascii="Tahoma" w:hAnsi="Tahoma" w:cs="Tahoma"/>
      <w:sz w:val="16"/>
      <w:szCs w:val="16"/>
    </w:rPr>
  </w:style>
  <w:style w:type="paragraph" w:styleId="16" w:customStyle="1">
    <w:name w:val="Название1"/>
    <w:basedOn w:val="Normal"/>
    <w:qFormat/>
    <w:pPr>
      <w:widowControl w:val="false"/>
      <w:suppressLineNumbers/>
      <w:spacing w:before="120" w:after="120"/>
    </w:pPr>
    <w:rPr>
      <w:rFonts w:ascii="Arial" w:hAnsi="Arial" w:cs="Tahoma"/>
      <w:i/>
      <w:iCs/>
      <w:lang w:val="ru-RU"/>
    </w:rPr>
  </w:style>
  <w:style w:type="paragraph" w:styleId="17" w:customStyle="1">
    <w:name w:val="Указатель1"/>
    <w:basedOn w:val="Normal"/>
    <w:qFormat/>
    <w:pPr>
      <w:widowControl w:val="false"/>
      <w:suppressLineNumbers/>
    </w:pPr>
    <w:rPr>
      <w:rFonts w:ascii="Arial" w:hAnsi="Arial" w:cs="Tahoma"/>
      <w:lang w:val="ru-RU"/>
    </w:rPr>
  </w:style>
  <w:style w:type="paragraph" w:styleId="Subtitle">
    <w:name w:val="Subtitle"/>
    <w:basedOn w:val="Style16"/>
    <w:qFormat/>
    <w:pPr>
      <w:jc w:val="center"/>
    </w:pPr>
    <w:rPr>
      <w:i/>
      <w:iCs/>
    </w:rPr>
  </w:style>
  <w:style w:type="paragraph" w:styleId="Style20" w:customStyle="1">
    <w:name w:val="Содержимое таблицы"/>
    <w:basedOn w:val="Normal"/>
    <w:qFormat/>
    <w:pPr>
      <w:widowControl w:val="false"/>
      <w:suppressLineNumbers/>
    </w:pPr>
    <w:rPr>
      <w:rFonts w:ascii="Arial" w:hAnsi="Arial" w:cs="Arial"/>
      <w:lang w:val="ru-RU"/>
    </w:rPr>
  </w:style>
  <w:style w:type="paragraph" w:styleId="Style21" w:customStyle="1">
    <w:name w:val="Заголовок таблицы"/>
    <w:basedOn w:val="Style20"/>
    <w:qFormat/>
    <w:pPr>
      <w:jc w:val="center"/>
    </w:pPr>
    <w:rPr>
      <w:b/>
      <w:bCs/>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ConsPlusCell" w:customStyle="1">
    <w:name w:val="ConsPlusCell"/>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1H1" w:customStyle="1">
    <w:name w:val="Заголовок 1.Раздел Договора.H1.&quot;Алмаз&quot;"/>
    <w:basedOn w:val="Normal"/>
    <w:qFormat/>
    <w:pPr>
      <w:keepNext w:val="true"/>
      <w:widowControl w:val="false"/>
      <w:ind w:firstLine="540"/>
    </w:pPr>
    <w:rPr>
      <w:rFonts w:ascii="Arial" w:hAnsi="Arial" w:cs="Arial"/>
      <w:b/>
      <w:bCs/>
      <w:lang w:val="ru-RU"/>
    </w:rPr>
  </w:style>
  <w:style w:type="paragraph" w:styleId="FootnoteText">
    <w:name w:val="Footnote Text"/>
    <w:basedOn w:val="Normal"/>
    <w:pPr>
      <w:widowControl w:val="false"/>
    </w:pPr>
    <w:rPr>
      <w:rFonts w:ascii="Arial" w:hAnsi="Arial" w:cs="Arial"/>
      <w:sz w:val="20"/>
      <w:szCs w:val="20"/>
      <w:lang w:val="ru-RU"/>
    </w:rPr>
  </w:style>
  <w:style w:type="paragraph" w:styleId="NoSpacing1" w:customStyle="1">
    <w:name w:val="No Spacing1"/>
    <w:qFormat/>
    <w:pPr>
      <w:widowControl/>
      <w:suppressAutoHyphens w:val="true"/>
      <w:bidi w:val="0"/>
      <w:spacing w:lineRule="auto" w:line="276" w:before="0" w:after="200"/>
      <w:jc w:val="left"/>
    </w:pPr>
    <w:rPr>
      <w:rFonts w:ascii="Times New Roman" w:hAnsi="Times New Roman" w:eastAsia="Times New Roman" w:cs="Times New Roman"/>
      <w:color w:val="auto"/>
      <w:kern w:val="0"/>
      <w:sz w:val="22"/>
      <w:szCs w:val="22"/>
      <w:lang w:val="ru-RU" w:eastAsia="zh-CN" w:bidi="ar-SA"/>
    </w:rPr>
  </w:style>
  <w:style w:type="paragraph" w:styleId="Style22" w:customStyle="1">
    <w:name w:val="Содержимое врезки"/>
    <w:basedOn w:val="Normal"/>
    <w:qFormat/>
    <w:pPr/>
    <w:rPr/>
  </w:style>
  <w:style w:type="paragraph" w:styleId="Footer">
    <w:name w:val="Footer"/>
    <w:basedOn w:val="Style18"/>
    <w:pPr/>
    <w:rPr/>
  </w:style>
  <w:style w:type="paragraph" w:styleId="Style23">
    <w:name w:val="Без интервала"/>
    <w:qFormat/>
    <w:pPr>
      <w:keepNext w:val="false"/>
      <w:keepLines w:val="false"/>
      <w:pageBreakBefore w:val="false"/>
      <w:widowControl/>
      <w:shd w:val="nil" w:color="000000"/>
      <w:suppressAutoHyphens w:val="true"/>
      <w:bidi w:val="0"/>
      <w:spacing w:lineRule="auto" w:line="240" w:beforeAutospacing="0" w:before="0" w:afterAutospacing="0" w:after="0"/>
      <w:ind w:hanging="0" w:left="0" w:right="0"/>
      <w:jc w:val="left"/>
    </w:pPr>
    <w:rPr>
      <w:rFonts w:ascii="Calibri" w:hAnsi="Calibri" w:eastAsia="Times New Roman" w:cs="Calibri"/>
      <w:b w:val="false"/>
      <w:bCs w:val="false"/>
      <w:i w:val="false"/>
      <w:iCs w:val="false"/>
      <w:caps w:val="false"/>
      <w:smallCaps w:val="false"/>
      <w:strike w:val="false"/>
      <w:dstrike w:val="false"/>
      <w:vanish w:val="false"/>
      <w:color w:val="auto"/>
      <w:spacing w:val="0"/>
      <w:kern w:val="0"/>
      <w:position w:val="0"/>
      <w:sz w:val="22"/>
      <w:sz w:val="22"/>
      <w:szCs w:val="22"/>
      <w:u w:val="none"/>
      <w:vertAlign w:val="baseline"/>
      <w:lang w:val="ru-RU" w:eastAsia="zh-CN" w:bidi="ar-SA"/>
    </w:rPr>
  </w:style>
  <w:style w:type="paragraph" w:styleId="Style24">
    <w:name w:val="Обычный"/>
    <w:qFormat/>
    <w:pPr>
      <w:widowControl/>
      <w:suppressAutoHyphens w:val="true"/>
      <w:bidi w:val="0"/>
      <w:spacing w:lineRule="auto" w:line="240" w:before="0" w:after="0"/>
      <w:jc w:val="left"/>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sz w:val="24"/>
      <w:szCs w:val="24"/>
      <w:u w:val="none"/>
      <w:lang w:val="en-US" w:eastAsia="ar-SA" w:bidi="ar-SA"/>
    </w:rPr>
  </w:style>
  <w:style w:type="numbering" w:styleId="Style25" w:default="1">
    <w:name w:val="Без списка"/>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hyperlink" Target="consultantplus://offline/ref=C6EF3AE28B6C46D1117CBBA251A07B11C6C7C5768D67618A03322DA1BBA42282C9440EEF08E6CC4340053CU6VAM" TargetMode="External"/><Relationship Id="rId5" Type="http://schemas.openxmlformats.org/officeDocument/2006/relationships/hyperlink" Target="consultantplus://offline/ref=C6EF3AE28B6C46D1117CBBA251A07B11C6C7C5768D67618A03322DA1BBA42282C9440EEF08E6CC43400635U6VAM" TargetMode="External"/><Relationship Id="rId6" Type="http://schemas.openxmlformats.org/officeDocument/2006/relationships/hyperlink" Target="consultantplus://offline/ref=C6EF3AE28B6C46D1117CBBA251A07B11C6C7C5768D6761820E322DA1BBA42282C9440EEF08E6CC43400635U6VAM" TargetMode="External"/><Relationship Id="rId7" Type="http://schemas.openxmlformats.org/officeDocument/2006/relationships/hyperlink" Target="consultantplus://offline/ref=C6EF3AE28B6C46D1117CBBA251A07B11C6C7C5768D6761820E322DA1BBA42282C9440EEF08E6CC43400235U6VEM" TargetMode="External"/><Relationship Id="rId8" Type="http://schemas.openxmlformats.org/officeDocument/2006/relationships/hyperlink" Target="consultantplus://offline/ref=C6EF3AE28B6C46D1117CBBA251A07B11C6C7C5768D67668B05322DA1BBA42282C9440EEF08E6CC43400635U6VBM" TargetMode="External"/><Relationship Id="rId9" Type="http://schemas.openxmlformats.org/officeDocument/2006/relationships/hyperlink" Target="consultantplus://offline/ref=C6EF3AE28B6C46D1117CBBA251A07B11C6C7C5768D606C8B0E322DA1BBA42282C9440EEF08E6CC43400230U6VFM" TargetMode="External"/><Relationship Id="rId10" Type="http://schemas.openxmlformats.org/officeDocument/2006/relationships/hyperlink" Target="consultantplus://offline/ref=C6EF3AE28B6C46D1117CBBA251A07B11C6C7C5768D606C8B0E322DA1BBA42282C9440EEF08E6CC43400230U6VFM" TargetMode="External"/><Relationship Id="rId11" Type="http://schemas.openxmlformats.org/officeDocument/2006/relationships/hyperlink" Target="consultantplus://offline/ref=C6EF3AE28B6C46D1117CBBA251A07B11C6C7C5768D67668B05322DA1BBA42282C9440EEF08E6CC43400635U6VBM" TargetMode="External"/><Relationship Id="rId12" Type="http://schemas.openxmlformats.org/officeDocument/2006/relationships/hyperlink" Target="consultantplus://offline/ref=C6EF3AE28B6C46D1117CBBA251A07B11C6C7C5768D67668B05322DA1BBA42282C9440EEF08E6CC43410E37U6VAM" TargetMode="External"/><Relationship Id="rId13"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hyperlink" Target="consultantplus://offline/ref=C6EF3AE28B6C46D1117CBBA251A07B11C6C7C5768D67668B05322DA1BBA42282C9440EEF08E6CC43400635U6VBM" TargetMode="External"/><Relationship Id="rId15" Type="http://schemas.openxmlformats.org/officeDocument/2006/relationships/hyperlink" Target="consultantplus://offline/ref=C6EF3AE28B6C46D1117CBBA251A07B11C6C7C5768D67668B05322DA1BBA42282C9440EEF08E6CC43400F35U6VFM" TargetMode="External"/><Relationship Id="rId16" Type="http://schemas.openxmlformats.org/officeDocument/2006/relationships/hyperlink" Target="consultantplus://offline/ref=C6EF3AE28B6C46D1117CBBA251A07B11C6C7C5768D67618A03322DA1BBA42282C9440EEF08E6CC43400635U6VAM" TargetMode="External"/><Relationship Id="rId17" Type="http://schemas.openxmlformats.org/officeDocument/2006/relationships/hyperlink" Target="consultantplus://offline/ref=C6EF3AE28B6C46D1117CBBA251A07B11C6C7C5768D67618A03322DA1BBA42282C9440EEF08E6CC4340053CU6VAM" TargetMode="External"/><Relationship Id="rId18" Type="http://schemas.openxmlformats.org/officeDocument/2006/relationships/hyperlink" Target="consultantplus://offline/ref=C6EF3AE28B6C46D1117CBBA251A07B11C6C7C5768D67618A03322DA1BBA42282C9440EEF08E6CC43400635U6VAM" TargetMode="External"/><Relationship Id="rId19" Type="http://schemas.openxmlformats.org/officeDocument/2006/relationships/hyperlink" Target="consultantplus://offline/ref=C6EF3AE28B6C46D1117CBBA251A07B11C6C7C5768D6761820E322DA1BBA42282C9440EEF08E6CC43400635U6VAM" TargetMode="External"/><Relationship Id="rId20" Type="http://schemas.openxmlformats.org/officeDocument/2006/relationships/hyperlink" Target="consultantplus://offline/ref=C6EF3AE28B6C46D1117CBBA251A07B11C6C7C5768D6761820E322DA1BBA42282C9440EEF08E6CC43400235U6VEM" TargetMode="External"/><Relationship Id="rId21" Type="http://schemas.openxmlformats.org/officeDocument/2006/relationships/hyperlink" Target="consultantplus://offline/ref=C6EF3AE28B6C46D1117CBBA251A07B11C6C7C5768D67668B05322DA1BBA42282C9440EEF08E6CC43400635U6VBM" TargetMode="External"/><Relationship Id="rId22" Type="http://schemas.openxmlformats.org/officeDocument/2006/relationships/hyperlink" Target="consultantplus://offline/ref=C6EF3AE28B6C46D1117CBBA251A07B11C6C7C5768D67668B05322DA1BBA42282C9440EEF08E6CC43400635U6VBM" TargetMode="External"/><Relationship Id="rId23" Type="http://schemas.openxmlformats.org/officeDocument/2006/relationships/hyperlink" Target="consultantplus://offline/ref=C6EF3AE28B6C46D1117CBBA251A07B11C6C7C5768D606C8B0E322DA1BBA42282C9440EEF08E6CC43400230U6VFM" TargetMode="External"/><Relationship Id="rId24" Type="http://schemas.openxmlformats.org/officeDocument/2006/relationships/hyperlink" Target="consultantplus://offline/ref=C6EF3AE28B6C46D1117CBBA251A07B11C6C7C5768D606C8B0E322DA1BBA42282C9440EEF08E6CC43400230U6VFM" TargetMode="External"/><Relationship Id="rId25" Type="http://schemas.openxmlformats.org/officeDocument/2006/relationships/hyperlink" Target="consultantplus://offline/ref=C6EF3AE28B6C46D1117CBBA251A07B11C6C7C5768D67668B05322DA1BBA42282C9440EEF08E6CC43400635U6VBM" TargetMode="External"/><Relationship Id="rId26" Type="http://schemas.openxmlformats.org/officeDocument/2006/relationships/hyperlink" Target="consultantplus://offline/ref=C6EF3AE28B6C46D1117CBBA251A07B11C6C7C5768D67668B05322DA1BBA42282C9440EEF08E6CC43410E37U6VAM" TargetMode="External"/><Relationship Id="rId27" Type="http://schemas.openxmlformats.org/officeDocument/2006/relationships/hyperlink" Target="consultantplus://offline/ref=810459C1757A0B7F628A11FD35C812F7969F58D4ED1690B1651296DD07D6CC655BA737E8C3F7E48F5D7BB37DOCK" TargetMode="External"/><Relationship Id="rId28" Type="http://schemas.openxmlformats.org/officeDocument/2006/relationships/hyperlink" Target="consultantplus://offline/ref=C6EF3AE28B6C46D1117CBBA251A07B11C6C7C5768D67668B05322DA1BBA42282C9440EEF08E6CC43400635U6VBM" TargetMode="External"/><Relationship Id="rId29" Type="http://schemas.openxmlformats.org/officeDocument/2006/relationships/hyperlink" Target="consultantplus://offline/ref=C6EF3AE28B6C46D1117CBBA251A07B11C6C7C5768D67668B05322DA1BBA42282C9440EEF08E6CC43400F35U6VFM" TargetMode="External"/><Relationship Id="rId30" Type="http://schemas.openxmlformats.org/officeDocument/2006/relationships/hyperlink" Target="consultantplus://offline/ref=C6EF3AE28B6C46D1117CBBA251A07B11C6C7C5768D67618A03322DA1BBA42282C9440EEF08E6CC43400635U6VAM" TargetMode="External"/><Relationship Id="rId31" Type="http://schemas.openxmlformats.org/officeDocument/2006/relationships/hyperlink" Target="consultantplus://offline/ref=C6EF3AE28B6C46D1117CBBA251A07B11C6C7C5768D67618A03322DA1BBA42282C9440EEF08E6CC4340053CU6VAM" TargetMode="External"/><Relationship Id="rId32" Type="http://schemas.openxmlformats.org/officeDocument/2006/relationships/hyperlink" Target="consultantplus://offline/ref=C6EF3AE28B6C46D1117CBBA251A07B11C6C7C5768D67618A03322DA1BBA42282C9440EEF08E6CC43400635U6VAM" TargetMode="External"/><Relationship Id="rId33" Type="http://schemas.openxmlformats.org/officeDocument/2006/relationships/hyperlink" Target="consultantplus://offline/ref=C6EF3AE28B6C46D1117CBBA251A07B11C6C7C5768D6761820E322DA1BBA42282C9440EEF08E6CC43400635U6VAM" TargetMode="External"/><Relationship Id="rId34" Type="http://schemas.openxmlformats.org/officeDocument/2006/relationships/hyperlink" Target="consultantplus://offline/ref=C6EF3AE28B6C46D1117CBBA251A07B11C6C7C5768D6761820E322DA1BBA42282C9440EEF08E6CC43400235U6VEM" TargetMode="External"/><Relationship Id="rId35" Type="http://schemas.openxmlformats.org/officeDocument/2006/relationships/hyperlink" Target="consultantplus://offline/ref=C6EF3AE28B6C46D1117CBBA251A07B11C6C7C5768D67668B05322DA1BBA42282C9440EEF08E6CC43400635U6VBM" TargetMode="External"/><Relationship Id="rId36" Type="http://schemas.openxmlformats.org/officeDocument/2006/relationships/hyperlink" Target="consultantplus://offline/ref=C6EF3AE28B6C46D1117CBBA251A07B11C6C7C5768D606C8B0E322DA1BBA42282C9440EEF08E6CC43400230U6VFM" TargetMode="External"/><Relationship Id="rId37" Type="http://schemas.openxmlformats.org/officeDocument/2006/relationships/hyperlink" Target="consultantplus://offline/ref=C6EF3AE28B6C46D1117CBBA251A07B11C6C7C5768D606C8B0E322DA1BBA42282C9440EEF08E6CC43400230U6VFM" TargetMode="External"/><Relationship Id="rId38" Type="http://schemas.openxmlformats.org/officeDocument/2006/relationships/hyperlink" Target="consultantplus://offline/ref=C6EF3AE28B6C46D1117CBBA251A07B11C6C7C5768D67668B05322DA1BBA42282C9440EEF08E6CC43400635U6VBM" TargetMode="External"/><Relationship Id="rId39" Type="http://schemas.openxmlformats.org/officeDocument/2006/relationships/hyperlink" Target="consultantplus://offline/ref=C6EF3AE28B6C46D1117CBBA251A07B11C6C7C5768D67668B05322DA1BBA42282C9440EEF08E6CC43410E37U6VAM" TargetMode="External"/><Relationship Id="rId40" Type="http://schemas.openxmlformats.org/officeDocument/2006/relationships/hyperlink" Target="consultantplus://offline/ref=810459C1757A0B7F628A11FD35C812F7969F58D4ED1690B1651296DD07D6CC655BA737E8C3F7E48F5D7BB37DOCK" TargetMode="External"/><Relationship Id="rId41" Type="http://schemas.openxmlformats.org/officeDocument/2006/relationships/hyperlink" Target="consultantplus://offline/ref=C6EF3AE28B6C46D1117CBBA251A07B11C6C7C5768D67668B05322DA1BBA42282C9440EEF08E6CC43400635U6VBM" TargetMode="External"/><Relationship Id="rId42" Type="http://schemas.openxmlformats.org/officeDocument/2006/relationships/hyperlink" Target="consultantplus://offline/ref=C6EF3AE28B6C46D1117CBBA251A07B11C6C7C5768D67668B05322DA1BBA42282C9440EEF08E6CC43400F35U6VFM" TargetMode="External"/><Relationship Id="rId43" Type="http://schemas.openxmlformats.org/officeDocument/2006/relationships/hyperlink" Target="consultantplus://offline/ref=C6EF3AE28B6C46D1117CBBA251A07B11C6C7C5768D67618A03322DA1BBA42282C9440EEF08E6CC43400635U6VAM" TargetMode="External"/><Relationship Id="rId44" Type="http://schemas.openxmlformats.org/officeDocument/2006/relationships/hyperlink" Target="consultantplus://offline/ref=C6EF3AE28B6C46D1117CBBA251A07B11C6C7C5768D67618A03322DA1BBA42282C9440EEF08E6CC4340053CU6VAM" TargetMode="External"/><Relationship Id="rId45" Type="http://schemas.openxmlformats.org/officeDocument/2006/relationships/hyperlink" Target="consultantplus://offline/ref=C6EF3AE28B6C46D1117CBBA251A07B11C6C7C5768D67618A03322DA1BBA42282C9440EEF08E6CC43400635U6VAM" TargetMode="External"/><Relationship Id="rId46" Type="http://schemas.openxmlformats.org/officeDocument/2006/relationships/hyperlink" Target="consultantplus://offline/ref=C6EF3AE28B6C46D1117CBBA251A07B11C6C7C5768D6761820E322DA1BBA42282C9440EEF08E6CC43400635U6VAM" TargetMode="External"/><Relationship Id="rId47" Type="http://schemas.openxmlformats.org/officeDocument/2006/relationships/hyperlink" Target="consultantplus://offline/ref=C6EF3AE28B6C46D1117CBBA251A07B11C6C7C5768D6761820E322DA1BBA42282C9440EEF08E6CC43400235U6VEM" TargetMode="External"/><Relationship Id="rId48" Type="http://schemas.openxmlformats.org/officeDocument/2006/relationships/hyperlink" Target="consultantplus://offline/ref=C6EF3AE28B6C46D1117CBBA251A07B11C6C7C5768D67668B05322DA1BBA42282C9440EEF08E6CC43400635U6VBM" TargetMode="External"/><Relationship Id="rId49" Type="http://schemas.openxmlformats.org/officeDocument/2006/relationships/hyperlink" Target="consultantplus://offline/ref=C6EF3AE28B6C46D1117CBBA251A07B11C6C7C5768D67668B05322DA1BBA42282C9440EEF08E6CC43400635U6VBM" TargetMode="External"/><Relationship Id="rId50" Type="http://schemas.openxmlformats.org/officeDocument/2006/relationships/hyperlink" Target="consultantplus://offline/ref=C6EF3AE28B6C46D1117CBBA251A07B11C6C7C5768D606C8B0E322DA1BBA42282C9440EEF08E6CC43400230U6VFM" TargetMode="External"/><Relationship Id="rId51" Type="http://schemas.openxmlformats.org/officeDocument/2006/relationships/hyperlink" Target="consultantplus://offline/ref=C6EF3AE28B6C46D1117CBBA251A07B11C6C7C5768D606C8B0E322DA1BBA42282C9440EEF08E6CC43400230U6VFM" TargetMode="External"/><Relationship Id="rId52" Type="http://schemas.openxmlformats.org/officeDocument/2006/relationships/hyperlink" Target="consultantplus://offline/ref=C6EF3AE28B6C46D1117CBBA251A07B11C6C7C5768D67668B05322DA1BBA42282C9440EEF08E6CC43400635U6VBM" TargetMode="External"/><Relationship Id="rId53" Type="http://schemas.openxmlformats.org/officeDocument/2006/relationships/hyperlink" Target="consultantplus://offline/ref=C6EF3AE28B6C46D1117CBBA251A07B11C6C7C5768D67668B05322DA1BBA42282C9440EEF08E6CC43410E37U6VAM" TargetMode="External"/><Relationship Id="rId54" Type="http://schemas.openxmlformats.org/officeDocument/2006/relationships/hyperlink" Target="consultantplus://offline/ref=810459C1757A0B7F628A11FD35C812F7969F58D4ED1690B1651296DD07D6CC655BA737E8C3F7E48F5D7BB37DOCK" TargetMode="External"/><Relationship Id="rId55" Type="http://schemas.openxmlformats.org/officeDocument/2006/relationships/hyperlink" Target="consultantplus://offline/ref=C6EF3AE28B6C46D1117CBBA251A07B11C6C7C5768D67668B05322DA1BBA42282C9440EEF08E6CC43400635U6VBM" TargetMode="External"/><Relationship Id="rId56" Type="http://schemas.openxmlformats.org/officeDocument/2006/relationships/hyperlink" Target="consultantplus://offline/ref=C6EF3AE28B6C46D1117CBBA251A07B11C6C7C5768D67668B05322DA1BBA42282C9440EEF08E6CC43400F35U6VFM" TargetMode="External"/><Relationship Id="rId57" Type="http://schemas.openxmlformats.org/officeDocument/2006/relationships/hyperlink" Target="consultantplus://offline/ref=C6EF3AE28B6C46D1117CBBA251A07B11C6C7C5768D67618A03322DA1BBA42282C9440EEF08E6CC43400635U6VAM" TargetMode="External"/><Relationship Id="rId58" Type="http://schemas.openxmlformats.org/officeDocument/2006/relationships/hyperlink" Target="consultantplus://offline/ref=C6EF3AE28B6C46D1117CBBA251A07B11C6C7C5768D67618A03322DA1BBA42282C9440EEF08E6CC4340053CU6VAM" TargetMode="External"/><Relationship Id="rId59" Type="http://schemas.openxmlformats.org/officeDocument/2006/relationships/hyperlink" Target="consultantplus://offline/ref=C6EF3AE28B6C46D1117CBBA251A07B11C6C7C5768D67618A03322DA1BBA42282C9440EEF08E6CC43400635U6VAM" TargetMode="External"/><Relationship Id="rId60" Type="http://schemas.openxmlformats.org/officeDocument/2006/relationships/hyperlink" Target="consultantplus://offline/ref=C6EF3AE28B6C46D1117CBBA251A07B11C6C7C5768D6761820E322DA1BBA42282C9440EEF08E6CC43400635U6VAM" TargetMode="External"/><Relationship Id="rId61" Type="http://schemas.openxmlformats.org/officeDocument/2006/relationships/hyperlink" Target="consultantplus://offline/ref=C6EF3AE28B6C46D1117CBBA251A07B11C6C7C5768D6761820E322DA1BBA42282C9440EEF08E6CC43400235U6VEM" TargetMode="External"/><Relationship Id="rId62" Type="http://schemas.openxmlformats.org/officeDocument/2006/relationships/hyperlink" Target="consultantplus://offline/ref=C6EF3AE28B6C46D1117CBBA251A07B11C6C7C5768D67668B05322DA1BBA42282C9440EEF08E6CC43400635U6VBM" TargetMode="External"/><Relationship Id="rId63" Type="http://schemas.openxmlformats.org/officeDocument/2006/relationships/hyperlink" Target="consultantplus://offline/ref=C6EF3AE28B6C46D1117CBBA251A07B11C6C7C5768D606C8B0E322DA1BBA42282C9440EEF08E6CC43400230U6VFM" TargetMode="External"/><Relationship Id="rId64" Type="http://schemas.openxmlformats.org/officeDocument/2006/relationships/hyperlink" Target="consultantplus://offline/ref=C6EF3AE28B6C46D1117CBBA251A07B11C6C7C5768D606C8B0E322DA1BBA42282C9440EEF08E6CC43400230U6VFM" TargetMode="External"/><Relationship Id="rId65" Type="http://schemas.openxmlformats.org/officeDocument/2006/relationships/hyperlink" Target="consultantplus://offline/ref=C6EF3AE28B6C46D1117CBBA251A07B11C6C7C5768D67668B05322DA1BBA42282C9440EEF08E6CC43400635U6VBM" TargetMode="External"/><Relationship Id="rId66" Type="http://schemas.openxmlformats.org/officeDocument/2006/relationships/hyperlink" Target="consultantplus://offline/ref=C6EF3AE28B6C46D1117CBBA251A07B11C6C7C5768D67668B05322DA1BBA42282C9440EEF08E6CC43410E37U6VAM" TargetMode="External"/><Relationship Id="rId67" Type="http://schemas.openxmlformats.org/officeDocument/2006/relationships/hyperlink" Target="consultantplus://offline/ref=810459C1757A0B7F628A11FD35C812F7969F58D4ED1690B1651296DD07D6CC655BA737E8C3F7E48F5D7BB37DOCK" TargetMode="External"/><Relationship Id="rId68" Type="http://schemas.openxmlformats.org/officeDocument/2006/relationships/hyperlink" Target="consultantplus://offline/ref=C6EF3AE28B6C46D1117CBBA251A07B11C6C7C5768D67668B05322DA1BBA42282C9440EEF08E6CC43400635U6VBM" TargetMode="External"/><Relationship Id="rId69" Type="http://schemas.openxmlformats.org/officeDocument/2006/relationships/hyperlink" Target="consultantplus://offline/ref=C6EF3AE28B6C46D1117CBBA251A07B11C6C7C5768D67668B05322DA1BBA42282C9440EEF08E6CC43400F35U6VFM" TargetMode="External"/><Relationship Id="rId70" Type="http://schemas.openxmlformats.org/officeDocument/2006/relationships/hyperlink" Target="consultantplus://offline/ref=C6EF3AE28B6C46D1117CBBA251A07B11C6C7C5768D67618A03322DA1BBA42282C9440EEF08E6CC43400635U6VAM" TargetMode="External"/><Relationship Id="rId71" Type="http://schemas.openxmlformats.org/officeDocument/2006/relationships/hyperlink" Target="consultantplus://offline/ref=C6EF3AE28B6C46D1117CBBA251A07B11C6C7C5768D67618A03322DA1BBA42282C9440EEF08E6CC4340053CU6VAM" TargetMode="External"/><Relationship Id="rId72" Type="http://schemas.openxmlformats.org/officeDocument/2006/relationships/hyperlink" Target="consultantplus://offline/ref=C6EF3AE28B6C46D1117CBBA251A07B11C6C7C5768D67618A03322DA1BBA42282C9440EEF08E6CC43400635U6VAM" TargetMode="External"/><Relationship Id="rId73" Type="http://schemas.openxmlformats.org/officeDocument/2006/relationships/hyperlink" Target="consultantplus://offline/ref=C6EF3AE28B6C46D1117CBBA251A07B11C6C7C5768D6761820E322DA1BBA42282C9440EEF08E6CC43400635U6VAM" TargetMode="External"/><Relationship Id="rId74" Type="http://schemas.openxmlformats.org/officeDocument/2006/relationships/hyperlink" Target="consultantplus://offline/ref=C6EF3AE28B6C46D1117CBBA251A07B11C6C7C5768D6761820E322DA1BBA42282C9440EEF08E6CC43400235U6VEM" TargetMode="External"/><Relationship Id="rId75" Type="http://schemas.openxmlformats.org/officeDocument/2006/relationships/hyperlink" Target="consultantplus://offline/ref=C6EF3AE28B6C46D1117CBBA251A07B11C6C7C5768D67668B05322DA1BBA42282C9440EEF08E6CC43400635U6VBM" TargetMode="External"/><Relationship Id="rId76" Type="http://schemas.openxmlformats.org/officeDocument/2006/relationships/hyperlink" Target="consultantplus://offline/ref=C6EF3AE28B6C46D1117CBBA251A07B11C6C7C5768D67668B05322DA1BBA42282C9440EEF08E6CC43400635U6VBM" TargetMode="External"/><Relationship Id="rId77" Type="http://schemas.openxmlformats.org/officeDocument/2006/relationships/hyperlink" Target="consultantplus://offline/ref=C6EF3AE28B6C46D1117CBBA251A07B11C6C7C5768D606C8B0E322DA1BBA42282C9440EEF08E6CC43400230U6VFM" TargetMode="External"/><Relationship Id="rId78" Type="http://schemas.openxmlformats.org/officeDocument/2006/relationships/hyperlink" Target="consultantplus://offline/ref=C6EF3AE28B6C46D1117CBBA251A07B11C6C7C5768D606C8B0E322DA1BBA42282C9440EEF08E6CC43400230U6VFM" TargetMode="External"/><Relationship Id="rId79" Type="http://schemas.openxmlformats.org/officeDocument/2006/relationships/hyperlink" Target="consultantplus://offline/ref=C6EF3AE28B6C46D1117CBBA251A07B11C6C7C5768D67668B05322DA1BBA42282C9440EEF08E6CC43400635U6VBM" TargetMode="External"/><Relationship Id="rId80" Type="http://schemas.openxmlformats.org/officeDocument/2006/relationships/hyperlink" Target="consultantplus://offline/ref=C6EF3AE28B6C46D1117CBBA251A07B11C6C7C5768D67668B05322DA1BBA42282C9440EEF08E6CC43410E37U6VAM" TargetMode="External"/><Relationship Id="rId81" Type="http://schemas.openxmlformats.org/officeDocument/2006/relationships/hyperlink" Target="consultantplus://offline/ref=810459C1757A0B7F628A11FD35C812F7969F58D4ED1690B1651296DD07D6CC655BA737E8C3F7E48F5D7BB37DOCK" TargetMode="External"/><Relationship Id="rId82" Type="http://schemas.openxmlformats.org/officeDocument/2006/relationships/hyperlink" Target="consultantplus://offline/ref=C6EF3AE28B6C46D1117CBBA251A07B11C6C7C5768D67668B05322DA1BBA42282C9440EEF08E6CC43400635U6VBM" TargetMode="External"/><Relationship Id="rId83" Type="http://schemas.openxmlformats.org/officeDocument/2006/relationships/hyperlink" Target="consultantplus://offline/ref=C6EF3AE28B6C46D1117CBBA251A07B11C6C7C5768D67668B05322DA1BBA42282C9440EEF08E6CC43400F35U6VFM" TargetMode="External"/><Relationship Id="rId84" Type="http://schemas.openxmlformats.org/officeDocument/2006/relationships/hyperlink" Target="consultantplus://offline/ref=C6EF3AE28B6C46D1117CBBA251A07B11C6C7C5768D67618A03322DA1BBA42282C9440EEF08E6CC43400635U6VAM" TargetMode="External"/><Relationship Id="rId85" Type="http://schemas.openxmlformats.org/officeDocument/2006/relationships/hyperlink" Target="consultantplus://offline/ref=C6EF3AE28B6C46D1117CBBA251A07B11C6C7C5768D67618A03322DA1BBA42282C9440EEF08E6CC4340053CU6VAM" TargetMode="External"/><Relationship Id="rId86" Type="http://schemas.openxmlformats.org/officeDocument/2006/relationships/hyperlink" Target="consultantplus://offline/ref=C6EF3AE28B6C46D1117CBBA251A07B11C6C7C5768D67618A03322DA1BBA42282C9440EEF08E6CC43400635U6VAM" TargetMode="External"/><Relationship Id="rId87" Type="http://schemas.openxmlformats.org/officeDocument/2006/relationships/hyperlink" Target="consultantplus://offline/ref=C6EF3AE28B6C46D1117CBBA251A07B11C6C7C5768D6761820E322DA1BBA42282C9440EEF08E6CC43400635U6VAM" TargetMode="External"/><Relationship Id="rId88" Type="http://schemas.openxmlformats.org/officeDocument/2006/relationships/hyperlink" Target="consultantplus://offline/ref=C6EF3AE28B6C46D1117CBBA251A07B11C6C7C5768D6761820E322DA1BBA42282C9440EEF08E6CC43400235U6VEM" TargetMode="External"/><Relationship Id="rId89" Type="http://schemas.openxmlformats.org/officeDocument/2006/relationships/hyperlink" Target="consultantplus://offline/ref=C6EF3AE28B6C46D1117CBBA251A07B11C6C7C5768D67668B05322DA1BBA42282C9440EEF08E6CC43400635U6VBM" TargetMode="External"/><Relationship Id="rId90" Type="http://schemas.openxmlformats.org/officeDocument/2006/relationships/hyperlink" Target="consultantplus://offline/ref=C6EF3AE28B6C46D1117CBBA251A07B11C6C7C5768D606C8B0E322DA1BBA42282C9440EEF08E6CC43400230U6VFM" TargetMode="External"/><Relationship Id="rId91" Type="http://schemas.openxmlformats.org/officeDocument/2006/relationships/hyperlink" Target="consultantplus://offline/ref=C6EF3AE28B6C46D1117CBBA251A07B11C6C7C5768D606C8B0E322DA1BBA42282C9440EEF08E6CC43400230U6VFM" TargetMode="External"/><Relationship Id="rId92" Type="http://schemas.openxmlformats.org/officeDocument/2006/relationships/hyperlink" Target="consultantplus://offline/ref=C6EF3AE28B6C46D1117CBBA251A07B11C6C7C5768D67668B05322DA1BBA42282C9440EEF08E6CC43400635U6VBM" TargetMode="External"/><Relationship Id="rId93" Type="http://schemas.openxmlformats.org/officeDocument/2006/relationships/hyperlink" Target="consultantplus://offline/ref=C6EF3AE28B6C46D1117CBBA251A07B11C6C7C5768D67668B05322DA1BBA42282C9440EEF08E6CC43410E37U6VAM" TargetMode="External"/><Relationship Id="rId94" Type="http://schemas.openxmlformats.org/officeDocument/2006/relationships/hyperlink" Target="consultantplus://offline/ref=810459C1757A0B7F628A11FD35C812F7969F58D4ED1690B1651296DD07D6CC655BA737E8C3F7E48F5D7BB37DOCK" TargetMode="External"/><Relationship Id="rId95" Type="http://schemas.openxmlformats.org/officeDocument/2006/relationships/hyperlink" Target="consultantplus://offline/ref=C6EF3AE28B6C46D1117CBBA251A07B11C6C7C5768D67668B05322DA1BBA42282C9440EEF08E6CC43400635U6VBM" TargetMode="External"/><Relationship Id="rId96" Type="http://schemas.openxmlformats.org/officeDocument/2006/relationships/hyperlink" Target="consultantplus://offline/ref=C6EF3AE28B6C46D1117CBBA251A07B11C6C7C5768D67668B05322DA1BBA42282C9440EEF08E6CC43400F35U6VFM" TargetMode="External"/><Relationship Id="rId97" Type="http://schemas.openxmlformats.org/officeDocument/2006/relationships/hyperlink" Target="consultantplus://offline/ref=C6EF3AE28B6C46D1117CBBA251A07B11C6C7C5768D67618A03322DA1BBA42282C9440EEF08E6CC43400635U6VAM" TargetMode="External"/><Relationship Id="rId98" Type="http://schemas.openxmlformats.org/officeDocument/2006/relationships/hyperlink" Target="consultantplus://offline/ref=C6EF3AE28B6C46D1117CBBA251A07B11C6C7C5768D67618A03322DA1BBA42282C9440EEF08E6CC4340053CU6VAM" TargetMode="External"/><Relationship Id="rId99" Type="http://schemas.openxmlformats.org/officeDocument/2006/relationships/hyperlink" Target="consultantplus://offline/ref=C6EF3AE28B6C46D1117CBBA251A07B11C6C7C5768D67618A03322DA1BBA42282C9440EEF08E6CC43400635U6VAM" TargetMode="External"/><Relationship Id="rId100" Type="http://schemas.openxmlformats.org/officeDocument/2006/relationships/hyperlink" Target="consultantplus://offline/ref=C6EF3AE28B6C46D1117CBBA251A07B11C6C7C5768D6761820E322DA1BBA42282C9440EEF08E6CC43400635U6VAM" TargetMode="External"/><Relationship Id="rId101" Type="http://schemas.openxmlformats.org/officeDocument/2006/relationships/hyperlink" Target="consultantplus://offline/ref=C6EF3AE28B6C46D1117CBBA251A07B11C6C7C5768D6761820E322DA1BBA42282C9440EEF08E6CC43400235U6VEM" TargetMode="External"/><Relationship Id="rId102" Type="http://schemas.openxmlformats.org/officeDocument/2006/relationships/hyperlink" Target="consultantplus://offline/ref=C6EF3AE28B6C46D1117CBBA251A07B11C6C7C5768D67668B05322DA1BBA42282C9440EEF08E6CC43400635U6VBM" TargetMode="External"/><Relationship Id="rId103" Type="http://schemas.openxmlformats.org/officeDocument/2006/relationships/hyperlink" Target="consultantplus://offline/ref=C6EF3AE28B6C46D1117CBBA251A07B11C6C7C5768D67668B05322DA1BBA42282C9440EEF08E6CC43400635U6VBM" TargetMode="External"/><Relationship Id="rId104" Type="http://schemas.openxmlformats.org/officeDocument/2006/relationships/hyperlink" Target="consultantplus://offline/ref=C6EF3AE28B6C46D1117CBBA251A07B11C6C7C5768D606C8B0E322DA1BBA42282C9440EEF08E6CC43400230U6VFM" TargetMode="External"/><Relationship Id="rId105" Type="http://schemas.openxmlformats.org/officeDocument/2006/relationships/hyperlink" Target="consultantplus://offline/ref=C6EF3AE28B6C46D1117CBBA251A07B11C6C7C5768D606C8B0E322DA1BBA42282C9440EEF08E6CC43400230U6VFM" TargetMode="External"/><Relationship Id="rId106" Type="http://schemas.openxmlformats.org/officeDocument/2006/relationships/hyperlink" Target="consultantplus://offline/ref=C6EF3AE28B6C46D1117CBBA251A07B11C6C7C5768D67668B05322DA1BBA42282C9440EEF08E6CC43400635U6VBM" TargetMode="External"/><Relationship Id="rId107" Type="http://schemas.openxmlformats.org/officeDocument/2006/relationships/hyperlink" Target="consultantplus://offline/ref=C6EF3AE28B6C46D1117CBBA251A07B11C6C7C5768D67668B05322DA1BBA42282C9440EEF08E6CC43410E37U6VAM" TargetMode="External"/><Relationship Id="rId108" Type="http://schemas.openxmlformats.org/officeDocument/2006/relationships/hyperlink" Target="consultantplus://offline/ref=810459C1757A0B7F628A11FD35C812F7969F58D4ED1690B1651296DD07D6CC655BA737E8C3F7E48F5D7BB37DOCK" TargetMode="External"/><Relationship Id="rId109" Type="http://schemas.openxmlformats.org/officeDocument/2006/relationships/hyperlink" Target="consultantplus://offline/ref=C6EF3AE28B6C46D1117CBBA251A07B11C6C7C5768D67668B05322DA1BBA42282C9440EEF08E6CC43400635U6VBM" TargetMode="External"/><Relationship Id="rId110" Type="http://schemas.openxmlformats.org/officeDocument/2006/relationships/hyperlink" Target="consultantplus://offline/ref=C6EF3AE28B6C46D1117CBBA251A07B11C6C7C5768D67668B05322DA1BBA42282C9440EEF08E6CC43400F35U6VFM" TargetMode="External"/><Relationship Id="rId111" Type="http://schemas.openxmlformats.org/officeDocument/2006/relationships/footer" Target="footer1.xml"/><Relationship Id="rId112" Type="http://schemas.openxmlformats.org/officeDocument/2006/relationships/footer" Target="footer2.xml"/><Relationship Id="rId113" Type="http://schemas.openxmlformats.org/officeDocument/2006/relationships/footer" Target="footer3.xml"/><Relationship Id="rId114" Type="http://schemas.openxmlformats.org/officeDocument/2006/relationships/numbering" Target="numbering.xml"/><Relationship Id="rId115" Type="http://schemas.openxmlformats.org/officeDocument/2006/relationships/fontTable" Target="fontTable.xml"/><Relationship Id="rId116" Type="http://schemas.openxmlformats.org/officeDocument/2006/relationships/settings" Target="settings.xml"/><Relationship Id="rId117" Type="http://schemas.openxmlformats.org/officeDocument/2006/relationships/theme" Target="theme/theme1.xml"/><Relationship Id="rId11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solidFill/>
        <a:soli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Application>LibreOffice/7.6.0.3$Windows_X86_64 LibreOffice_project/69edd8b8ebc41d00b4de3915dc82f8f0fc3b6265</Application>
  <AppVersion>15.0000</AppVersion>
  <Pages>57</Pages>
  <Words>22110</Words>
  <Characters>132572</Characters>
  <CharactersWithSpaces>157000</CharactersWithSpaces>
  <Paragraphs>4756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2020-11-04T19:15:00Z</dcterms:created>
  <dc:creator>Пользователь</dc:creator>
  <dc:description/>
  <dc:language>ru-RU</dc:language>
  <cp:lastModifiedBy/>
  <cp:lastPrinted>2024-12-12T11:27:54Z</cp:lastPrinted>
  <dcterms:modified xsi:type="dcterms:W3CDTF">2024-12-12T11:47:11Z</dcterms:modified>
  <cp:revision>468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